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41" w:rsidRDefault="00075E41" w:rsidP="00F41FE1">
      <w:pPr>
        <w:spacing w:after="0" w:line="320" w:lineRule="atLeast"/>
        <w:rPr>
          <w:rFonts w:ascii="FuturaWelsh" w:hAnsi="FuturaWelsh"/>
          <w:b/>
          <w:color w:val="006699"/>
          <w:sz w:val="32"/>
          <w:szCs w:val="32"/>
        </w:rPr>
      </w:pPr>
      <w:r w:rsidRPr="00F41FE1">
        <w:rPr>
          <w:rFonts w:ascii="FuturaWelsh" w:hAnsi="FuturaWelsh"/>
          <w:b/>
          <w:color w:val="006699"/>
          <w:sz w:val="32"/>
          <w:szCs w:val="32"/>
        </w:rPr>
        <w:t xml:space="preserve">Complying with our Welsh Language Standards </w:t>
      </w:r>
    </w:p>
    <w:p w:rsidR="00F41FE1" w:rsidRPr="00F41FE1" w:rsidRDefault="00F41FE1" w:rsidP="00F41FE1">
      <w:pPr>
        <w:spacing w:after="0" w:line="320" w:lineRule="atLeast"/>
        <w:rPr>
          <w:rFonts w:ascii="FuturaWelsh" w:hAnsi="FuturaWelsh"/>
          <w:b/>
          <w:color w:val="006699"/>
          <w:sz w:val="32"/>
          <w:szCs w:val="32"/>
        </w:rPr>
      </w:pPr>
    </w:p>
    <w:p w:rsidR="00075E41" w:rsidRDefault="00075E41" w:rsidP="00F41FE1">
      <w:pPr>
        <w:spacing w:after="0" w:line="320" w:lineRule="atLeast"/>
        <w:rPr>
          <w:rFonts w:ascii="FuturaWelsh" w:hAnsi="FuturaWelsh"/>
          <w:sz w:val="24"/>
          <w:szCs w:val="24"/>
        </w:rPr>
      </w:pPr>
      <w:r w:rsidRPr="00075E41">
        <w:rPr>
          <w:rFonts w:ascii="FuturaWelsh" w:hAnsi="FuturaWelsh"/>
          <w:sz w:val="24"/>
          <w:szCs w:val="24"/>
        </w:rPr>
        <w:t xml:space="preserve">This document details how the </w:t>
      </w:r>
      <w:r>
        <w:rPr>
          <w:rFonts w:ascii="FuturaWelsh" w:hAnsi="FuturaWelsh"/>
          <w:sz w:val="24"/>
          <w:szCs w:val="24"/>
        </w:rPr>
        <w:t>Arts Council of Wales</w:t>
      </w:r>
      <w:r w:rsidRPr="00075E41">
        <w:rPr>
          <w:rFonts w:ascii="FuturaWelsh" w:hAnsi="FuturaWelsh"/>
          <w:sz w:val="24"/>
          <w:szCs w:val="24"/>
        </w:rPr>
        <w:t xml:space="preserve"> </w:t>
      </w:r>
      <w:r>
        <w:rPr>
          <w:rFonts w:ascii="FuturaWelsh" w:hAnsi="FuturaWelsh"/>
          <w:sz w:val="24"/>
          <w:szCs w:val="24"/>
        </w:rPr>
        <w:t>complies</w:t>
      </w:r>
      <w:r w:rsidRPr="00075E41">
        <w:rPr>
          <w:rFonts w:ascii="FuturaWelsh" w:hAnsi="FuturaWelsh"/>
          <w:sz w:val="24"/>
          <w:szCs w:val="24"/>
        </w:rPr>
        <w:t xml:space="preserve"> with the Welsh Language Standards, as set out by the Welsh Government under Section 44 of the Welsh Language (Wales) Measure 2011. </w:t>
      </w:r>
    </w:p>
    <w:p w:rsidR="00F41FE1" w:rsidRDefault="00F41FE1" w:rsidP="00F41FE1">
      <w:pPr>
        <w:spacing w:after="0" w:line="320" w:lineRule="atLeast"/>
        <w:rPr>
          <w:rFonts w:ascii="FuturaWelsh" w:hAnsi="FuturaWelsh"/>
          <w:sz w:val="24"/>
          <w:szCs w:val="24"/>
        </w:rPr>
      </w:pPr>
    </w:p>
    <w:p w:rsidR="00075E41" w:rsidRDefault="00075E41" w:rsidP="00F41FE1">
      <w:pPr>
        <w:spacing w:after="0" w:line="320" w:lineRule="atLeast"/>
        <w:rPr>
          <w:rFonts w:ascii="FuturaWelsh" w:hAnsi="FuturaWelsh"/>
          <w:sz w:val="24"/>
          <w:szCs w:val="24"/>
        </w:rPr>
      </w:pPr>
      <w:r w:rsidRPr="00075E41">
        <w:rPr>
          <w:rFonts w:ascii="FuturaWelsh" w:hAnsi="FuturaWelsh"/>
          <w:sz w:val="24"/>
          <w:szCs w:val="24"/>
        </w:rPr>
        <w:t xml:space="preserve">The standards set out a number of ways in which </w:t>
      </w:r>
      <w:r>
        <w:rPr>
          <w:rFonts w:ascii="FuturaWelsh" w:hAnsi="FuturaWelsh"/>
          <w:sz w:val="24"/>
          <w:szCs w:val="24"/>
        </w:rPr>
        <w:t xml:space="preserve">we </w:t>
      </w:r>
      <w:r w:rsidRPr="00075E41">
        <w:rPr>
          <w:rFonts w:ascii="FuturaWelsh" w:hAnsi="FuturaWelsh"/>
          <w:sz w:val="24"/>
          <w:szCs w:val="24"/>
        </w:rPr>
        <w:t xml:space="preserve">must provide and promote services through the Welsh language and facilitate and encourage its use </w:t>
      </w:r>
      <w:r>
        <w:rPr>
          <w:rFonts w:ascii="FuturaWelsh" w:hAnsi="FuturaWelsh"/>
          <w:sz w:val="24"/>
          <w:szCs w:val="24"/>
        </w:rPr>
        <w:t xml:space="preserve">through our role as the lead developmental body for the arts in Wales and </w:t>
      </w:r>
      <w:r w:rsidRPr="00075E41">
        <w:rPr>
          <w:rFonts w:ascii="FuturaWelsh" w:hAnsi="FuturaWelsh"/>
          <w:sz w:val="24"/>
          <w:szCs w:val="24"/>
        </w:rPr>
        <w:t xml:space="preserve">in the workplace. </w:t>
      </w:r>
    </w:p>
    <w:p w:rsidR="00F41FE1" w:rsidRDefault="00075E41" w:rsidP="00F41FE1">
      <w:pPr>
        <w:spacing w:after="0" w:line="320" w:lineRule="atLeast"/>
        <w:rPr>
          <w:rFonts w:ascii="FuturaWelsh" w:hAnsi="FuturaWelsh"/>
          <w:sz w:val="24"/>
          <w:szCs w:val="24"/>
        </w:rPr>
      </w:pPr>
      <w:r w:rsidRPr="00075E41">
        <w:rPr>
          <w:rFonts w:ascii="FuturaWelsh" w:hAnsi="FuturaWelsh"/>
          <w:sz w:val="24"/>
          <w:szCs w:val="24"/>
        </w:rPr>
        <w:t xml:space="preserve">The Welsh Language Standards that apply to </w:t>
      </w:r>
      <w:r>
        <w:rPr>
          <w:rFonts w:ascii="FuturaWelsh" w:hAnsi="FuturaWelsh"/>
          <w:sz w:val="24"/>
          <w:szCs w:val="24"/>
        </w:rPr>
        <w:t>us</w:t>
      </w:r>
      <w:r w:rsidRPr="00075E41">
        <w:rPr>
          <w:rFonts w:ascii="FuturaWelsh" w:hAnsi="FuturaWelsh"/>
          <w:sz w:val="24"/>
          <w:szCs w:val="24"/>
        </w:rPr>
        <w:t xml:space="preserve"> are divided into four different categories:</w:t>
      </w:r>
    </w:p>
    <w:p w:rsidR="00075E41" w:rsidRDefault="00075E41" w:rsidP="00533807">
      <w:pPr>
        <w:spacing w:after="0" w:line="320" w:lineRule="atLeast"/>
        <w:ind w:firstLine="75"/>
        <w:rPr>
          <w:rFonts w:ascii="FuturaWelsh" w:hAnsi="FuturaWelsh"/>
          <w:sz w:val="24"/>
          <w:szCs w:val="24"/>
        </w:rPr>
      </w:pPr>
      <w:bookmarkStart w:id="0" w:name="_GoBack"/>
    </w:p>
    <w:p w:rsidR="00075E41" w:rsidRDefault="00075E41" w:rsidP="00533807">
      <w:pPr>
        <w:pStyle w:val="ListParagraph"/>
        <w:numPr>
          <w:ilvl w:val="0"/>
          <w:numId w:val="14"/>
        </w:numPr>
        <w:spacing w:after="0" w:line="320" w:lineRule="atLeast"/>
        <w:rPr>
          <w:rFonts w:ascii="FuturaWelsh" w:hAnsi="FuturaWelsh"/>
          <w:sz w:val="24"/>
          <w:szCs w:val="24"/>
        </w:rPr>
      </w:pPr>
      <w:r>
        <w:rPr>
          <w:rFonts w:ascii="FuturaWelsh" w:hAnsi="FuturaWelsh"/>
          <w:sz w:val="24"/>
          <w:szCs w:val="24"/>
        </w:rPr>
        <w:t xml:space="preserve">Service Delivery </w:t>
      </w:r>
    </w:p>
    <w:p w:rsidR="00075E41" w:rsidRDefault="00075E41" w:rsidP="00533807">
      <w:pPr>
        <w:pStyle w:val="ListParagraph"/>
        <w:numPr>
          <w:ilvl w:val="0"/>
          <w:numId w:val="14"/>
        </w:numPr>
        <w:spacing w:after="0" w:line="320" w:lineRule="atLeast"/>
        <w:rPr>
          <w:rFonts w:ascii="FuturaWelsh" w:hAnsi="FuturaWelsh"/>
          <w:sz w:val="24"/>
          <w:szCs w:val="24"/>
        </w:rPr>
      </w:pPr>
      <w:r>
        <w:rPr>
          <w:rFonts w:ascii="FuturaWelsh" w:hAnsi="FuturaWelsh"/>
          <w:sz w:val="24"/>
          <w:szCs w:val="24"/>
        </w:rPr>
        <w:t xml:space="preserve">Policy Making </w:t>
      </w:r>
    </w:p>
    <w:p w:rsidR="00075E41" w:rsidRDefault="00075E41" w:rsidP="00533807">
      <w:pPr>
        <w:pStyle w:val="ListParagraph"/>
        <w:numPr>
          <w:ilvl w:val="0"/>
          <w:numId w:val="14"/>
        </w:numPr>
        <w:spacing w:after="0" w:line="320" w:lineRule="atLeast"/>
        <w:rPr>
          <w:rFonts w:ascii="FuturaWelsh" w:hAnsi="FuturaWelsh"/>
          <w:sz w:val="24"/>
          <w:szCs w:val="24"/>
        </w:rPr>
      </w:pPr>
      <w:r>
        <w:rPr>
          <w:rFonts w:ascii="FuturaWelsh" w:hAnsi="FuturaWelsh"/>
          <w:sz w:val="24"/>
          <w:szCs w:val="24"/>
        </w:rPr>
        <w:t xml:space="preserve">Operational </w:t>
      </w:r>
    </w:p>
    <w:p w:rsidR="00075E41" w:rsidRDefault="00075E41" w:rsidP="00533807">
      <w:pPr>
        <w:pStyle w:val="ListParagraph"/>
        <w:numPr>
          <w:ilvl w:val="0"/>
          <w:numId w:val="14"/>
        </w:numPr>
        <w:spacing w:after="0" w:line="320" w:lineRule="atLeast"/>
        <w:rPr>
          <w:rFonts w:ascii="FuturaWelsh" w:hAnsi="FuturaWelsh"/>
          <w:sz w:val="24"/>
          <w:szCs w:val="24"/>
        </w:rPr>
      </w:pPr>
      <w:r w:rsidRPr="00075E41">
        <w:rPr>
          <w:rFonts w:ascii="FuturaWelsh" w:hAnsi="FuturaWelsh"/>
          <w:sz w:val="24"/>
          <w:szCs w:val="24"/>
        </w:rPr>
        <w:t xml:space="preserve">Record Keeping </w:t>
      </w:r>
    </w:p>
    <w:bookmarkEnd w:id="0"/>
    <w:p w:rsidR="00F41FE1" w:rsidRDefault="00F41FE1" w:rsidP="00F41FE1">
      <w:pPr>
        <w:pStyle w:val="ListParagraph"/>
        <w:spacing w:after="0" w:line="320" w:lineRule="atLeast"/>
        <w:ind w:left="993"/>
        <w:rPr>
          <w:rFonts w:ascii="FuturaWelsh" w:hAnsi="FuturaWelsh"/>
          <w:sz w:val="24"/>
          <w:szCs w:val="24"/>
        </w:rPr>
      </w:pPr>
    </w:p>
    <w:p w:rsidR="00075E41" w:rsidRDefault="00075E41" w:rsidP="00F41FE1">
      <w:pPr>
        <w:spacing w:after="0" w:line="320" w:lineRule="atLeast"/>
        <w:rPr>
          <w:rFonts w:ascii="FuturaWelsh" w:hAnsi="FuturaWelsh"/>
          <w:sz w:val="24"/>
          <w:szCs w:val="24"/>
        </w:rPr>
      </w:pPr>
      <w:r w:rsidRPr="0091453F">
        <w:rPr>
          <w:rFonts w:ascii="FuturaWelsh" w:hAnsi="FuturaWelsh"/>
          <w:sz w:val="24"/>
          <w:szCs w:val="24"/>
        </w:rPr>
        <w:t>The actions we have taken to comply with the requirements of each area as set out in our published Compliance Notice are detailed below.</w:t>
      </w:r>
      <w:r w:rsidR="005C2FBB" w:rsidRPr="0091453F">
        <w:rPr>
          <w:rFonts w:ascii="FuturaWelsh" w:hAnsi="FuturaWelsh"/>
          <w:sz w:val="24"/>
          <w:szCs w:val="24"/>
        </w:rPr>
        <w:t xml:space="preserve"> Further details may also be found in our published Policy for Promoting and Facilitating the Welsh Language</w:t>
      </w:r>
    </w:p>
    <w:p w:rsidR="00F41FE1" w:rsidRPr="00075E41" w:rsidRDefault="00F41FE1" w:rsidP="00F41FE1">
      <w:pPr>
        <w:spacing w:after="0" w:line="320" w:lineRule="atLeast"/>
        <w:rPr>
          <w:rFonts w:ascii="FuturaWelsh" w:hAnsi="FuturaWelsh"/>
          <w:sz w:val="24"/>
          <w:szCs w:val="24"/>
        </w:rPr>
      </w:pPr>
    </w:p>
    <w:p w:rsidR="00075E41" w:rsidRDefault="00075E41" w:rsidP="00F41FE1">
      <w:pPr>
        <w:spacing w:after="0" w:line="320" w:lineRule="atLeast"/>
        <w:rPr>
          <w:rFonts w:ascii="FuturaWelsh" w:hAnsi="FuturaWelsh"/>
          <w:color w:val="1F497D" w:themeColor="text2"/>
          <w:sz w:val="24"/>
          <w:szCs w:val="24"/>
        </w:rPr>
      </w:pPr>
      <w:r w:rsidRPr="00075E41">
        <w:rPr>
          <w:rFonts w:ascii="FuturaWelsh" w:hAnsi="FuturaWelsh"/>
          <w:b/>
          <w:color w:val="1F497D" w:themeColor="text2"/>
          <w:sz w:val="24"/>
          <w:szCs w:val="24"/>
        </w:rPr>
        <w:t>Service Delivery Standards</w:t>
      </w:r>
      <w:r w:rsidRPr="00075E41">
        <w:rPr>
          <w:rFonts w:ascii="FuturaWelsh" w:hAnsi="FuturaWelsh"/>
          <w:color w:val="1F497D" w:themeColor="text2"/>
          <w:sz w:val="24"/>
          <w:szCs w:val="24"/>
        </w:rPr>
        <w:t xml:space="preserve"> </w:t>
      </w:r>
    </w:p>
    <w:p w:rsidR="00F41FE1" w:rsidRDefault="00F41FE1" w:rsidP="00F41FE1">
      <w:pPr>
        <w:spacing w:after="0" w:line="320" w:lineRule="atLeast"/>
        <w:rPr>
          <w:rFonts w:ascii="FuturaWelsh" w:hAnsi="FuturaWelsh"/>
          <w:color w:val="1F497D" w:themeColor="text2"/>
          <w:sz w:val="24"/>
          <w:szCs w:val="24"/>
        </w:rPr>
      </w:pPr>
    </w:p>
    <w:p w:rsidR="0013116A" w:rsidRDefault="00075E41" w:rsidP="00F41FE1">
      <w:pPr>
        <w:pStyle w:val="ListParagraph"/>
        <w:numPr>
          <w:ilvl w:val="0"/>
          <w:numId w:val="9"/>
        </w:numPr>
        <w:spacing w:after="0" w:line="320" w:lineRule="atLeast"/>
        <w:rPr>
          <w:rFonts w:ascii="FuturaWelsh" w:hAnsi="FuturaWelsh"/>
          <w:sz w:val="24"/>
          <w:szCs w:val="24"/>
        </w:rPr>
      </w:pPr>
      <w:r w:rsidRPr="0013116A">
        <w:rPr>
          <w:rFonts w:ascii="FuturaWelsh" w:hAnsi="FuturaWelsh"/>
          <w:sz w:val="24"/>
          <w:szCs w:val="24"/>
        </w:rPr>
        <w:t xml:space="preserve">A </w:t>
      </w:r>
      <w:r w:rsidR="0013116A" w:rsidRPr="0013116A">
        <w:rPr>
          <w:rFonts w:ascii="FuturaWelsh" w:hAnsi="FuturaWelsh"/>
          <w:sz w:val="24"/>
          <w:szCs w:val="24"/>
        </w:rPr>
        <w:t xml:space="preserve">central </w:t>
      </w:r>
      <w:r w:rsidRPr="0013116A">
        <w:rPr>
          <w:rFonts w:ascii="FuturaWelsh" w:hAnsi="FuturaWelsh"/>
          <w:sz w:val="24"/>
          <w:szCs w:val="24"/>
        </w:rPr>
        <w:t>database has been compiled recording an ind</w:t>
      </w:r>
      <w:r w:rsidR="0013116A">
        <w:rPr>
          <w:rFonts w:ascii="FuturaWelsh" w:hAnsi="FuturaWelsh"/>
          <w:sz w:val="24"/>
          <w:szCs w:val="24"/>
        </w:rPr>
        <w:t xml:space="preserve">ividual’s language preference </w:t>
      </w:r>
    </w:p>
    <w:p w:rsidR="00F41FE1" w:rsidRDefault="00F41FE1" w:rsidP="00F41FE1">
      <w:pPr>
        <w:pStyle w:val="ListParagraph"/>
        <w:spacing w:after="0" w:line="320" w:lineRule="atLeast"/>
        <w:rPr>
          <w:rFonts w:ascii="FuturaWelsh" w:hAnsi="FuturaWelsh"/>
          <w:sz w:val="24"/>
          <w:szCs w:val="24"/>
        </w:rPr>
      </w:pPr>
    </w:p>
    <w:p w:rsidR="00F41FE1" w:rsidRDefault="00075E41" w:rsidP="00F41FE1">
      <w:pPr>
        <w:pStyle w:val="ListParagraph"/>
        <w:numPr>
          <w:ilvl w:val="0"/>
          <w:numId w:val="9"/>
        </w:numPr>
        <w:spacing w:after="0" w:line="320" w:lineRule="atLeast"/>
        <w:rPr>
          <w:rFonts w:ascii="FuturaWelsh" w:hAnsi="FuturaWelsh"/>
          <w:sz w:val="24"/>
          <w:szCs w:val="24"/>
        </w:rPr>
      </w:pPr>
      <w:r w:rsidRPr="0013116A">
        <w:rPr>
          <w:rFonts w:ascii="FuturaWelsh" w:hAnsi="FuturaWelsh"/>
          <w:sz w:val="24"/>
          <w:szCs w:val="24"/>
        </w:rPr>
        <w:t xml:space="preserve">All staff </w:t>
      </w:r>
      <w:r w:rsidR="0013116A">
        <w:rPr>
          <w:rFonts w:ascii="FuturaWelsh" w:hAnsi="FuturaWelsh"/>
          <w:sz w:val="24"/>
          <w:szCs w:val="24"/>
        </w:rPr>
        <w:t>are aware</w:t>
      </w:r>
      <w:r w:rsidRPr="0013116A">
        <w:rPr>
          <w:rFonts w:ascii="FuturaWelsh" w:hAnsi="FuturaWelsh"/>
          <w:sz w:val="24"/>
          <w:szCs w:val="24"/>
        </w:rPr>
        <w:t xml:space="preserve"> on how to respond to correspondence (letter and e-mail), answer the telephone, arrange and hold</w:t>
      </w:r>
      <w:r w:rsidR="0013116A">
        <w:rPr>
          <w:rFonts w:ascii="FuturaWelsh" w:hAnsi="FuturaWelsh"/>
          <w:sz w:val="24"/>
          <w:szCs w:val="24"/>
        </w:rPr>
        <w:t xml:space="preserve"> meetings, and greet visitors </w:t>
      </w:r>
    </w:p>
    <w:p w:rsidR="00F41FE1" w:rsidRPr="00F41FE1" w:rsidRDefault="00F41FE1" w:rsidP="00F41FE1">
      <w:pPr>
        <w:spacing w:after="0" w:line="320" w:lineRule="atLeast"/>
        <w:rPr>
          <w:rFonts w:ascii="FuturaWelsh" w:hAnsi="FuturaWelsh"/>
          <w:sz w:val="24"/>
          <w:szCs w:val="24"/>
        </w:rPr>
      </w:pPr>
    </w:p>
    <w:p w:rsidR="0013116A" w:rsidRDefault="00075E41" w:rsidP="00F41FE1">
      <w:pPr>
        <w:pStyle w:val="ListParagraph"/>
        <w:numPr>
          <w:ilvl w:val="0"/>
          <w:numId w:val="9"/>
        </w:numPr>
        <w:spacing w:after="0" w:line="320" w:lineRule="atLeast"/>
        <w:rPr>
          <w:rFonts w:ascii="FuturaWelsh" w:hAnsi="FuturaWelsh"/>
          <w:sz w:val="24"/>
          <w:szCs w:val="24"/>
        </w:rPr>
      </w:pPr>
      <w:r w:rsidRPr="0013116A">
        <w:rPr>
          <w:rFonts w:ascii="FuturaWelsh" w:hAnsi="FuturaWelsh"/>
          <w:sz w:val="24"/>
          <w:szCs w:val="24"/>
        </w:rPr>
        <w:t xml:space="preserve">All </w:t>
      </w:r>
      <w:r w:rsidR="00F2748B">
        <w:rPr>
          <w:rFonts w:ascii="FuturaWelsh" w:hAnsi="FuturaWelsh"/>
          <w:sz w:val="24"/>
          <w:szCs w:val="24"/>
        </w:rPr>
        <w:t xml:space="preserve">web pages and </w:t>
      </w:r>
      <w:r w:rsidRPr="0013116A">
        <w:rPr>
          <w:rFonts w:ascii="FuturaWelsh" w:hAnsi="FuturaWelsh"/>
          <w:sz w:val="24"/>
          <w:szCs w:val="24"/>
        </w:rPr>
        <w:t xml:space="preserve">template letters have been updated to comply with the Standards </w:t>
      </w:r>
    </w:p>
    <w:p w:rsidR="00F41FE1" w:rsidRPr="00F41FE1" w:rsidRDefault="00F41FE1" w:rsidP="00F41FE1">
      <w:pPr>
        <w:spacing w:after="0" w:line="320" w:lineRule="atLeast"/>
        <w:rPr>
          <w:rFonts w:ascii="FuturaWelsh" w:hAnsi="FuturaWelsh"/>
          <w:sz w:val="24"/>
          <w:szCs w:val="24"/>
        </w:rPr>
      </w:pPr>
    </w:p>
    <w:p w:rsidR="00F41FE1" w:rsidRDefault="00075E41" w:rsidP="00F41FE1">
      <w:pPr>
        <w:pStyle w:val="ListParagraph"/>
        <w:numPr>
          <w:ilvl w:val="0"/>
          <w:numId w:val="9"/>
        </w:numPr>
        <w:spacing w:after="0" w:line="320" w:lineRule="atLeast"/>
        <w:rPr>
          <w:rFonts w:ascii="FuturaWelsh" w:hAnsi="FuturaWelsh"/>
          <w:sz w:val="24"/>
          <w:szCs w:val="24"/>
        </w:rPr>
      </w:pPr>
      <w:r w:rsidRPr="0013116A">
        <w:rPr>
          <w:rFonts w:ascii="FuturaWelsh" w:hAnsi="FuturaWelsh"/>
          <w:sz w:val="24"/>
          <w:szCs w:val="24"/>
        </w:rPr>
        <w:t xml:space="preserve">We have introduced a telephone system that enables the caller to </w:t>
      </w:r>
      <w:r w:rsidR="0013116A">
        <w:rPr>
          <w:rFonts w:ascii="FuturaWelsh" w:hAnsi="FuturaWelsh"/>
          <w:sz w:val="24"/>
          <w:szCs w:val="24"/>
        </w:rPr>
        <w:t>select their</w:t>
      </w:r>
      <w:r w:rsidRPr="0013116A">
        <w:rPr>
          <w:rFonts w:ascii="FuturaWelsh" w:hAnsi="FuturaWelsh"/>
          <w:sz w:val="24"/>
          <w:szCs w:val="24"/>
        </w:rPr>
        <w:t xml:space="preserve"> language preference</w:t>
      </w:r>
    </w:p>
    <w:p w:rsidR="0013116A" w:rsidRPr="00F41FE1" w:rsidRDefault="00075E41" w:rsidP="00F41FE1">
      <w:pPr>
        <w:spacing w:after="0" w:line="320" w:lineRule="atLeast"/>
        <w:rPr>
          <w:rFonts w:ascii="FuturaWelsh" w:hAnsi="FuturaWelsh"/>
          <w:sz w:val="24"/>
          <w:szCs w:val="24"/>
        </w:rPr>
      </w:pPr>
      <w:r w:rsidRPr="00F41FE1">
        <w:rPr>
          <w:rFonts w:ascii="FuturaWelsh" w:hAnsi="FuturaWelsh"/>
          <w:sz w:val="24"/>
          <w:szCs w:val="24"/>
        </w:rPr>
        <w:t xml:space="preserve"> </w:t>
      </w:r>
    </w:p>
    <w:p w:rsidR="002E0015" w:rsidRDefault="002E0015" w:rsidP="00F41FE1">
      <w:pPr>
        <w:pStyle w:val="ListParagraph"/>
        <w:numPr>
          <w:ilvl w:val="0"/>
          <w:numId w:val="9"/>
        </w:numPr>
        <w:spacing w:after="0" w:line="320" w:lineRule="atLeast"/>
        <w:rPr>
          <w:rFonts w:ascii="FuturaWelsh" w:hAnsi="FuturaWelsh"/>
          <w:sz w:val="24"/>
          <w:szCs w:val="24"/>
        </w:rPr>
      </w:pPr>
      <w:r>
        <w:rPr>
          <w:rFonts w:ascii="FuturaWelsh" w:hAnsi="FuturaWelsh"/>
          <w:sz w:val="24"/>
          <w:szCs w:val="24"/>
        </w:rPr>
        <w:t xml:space="preserve">Our </w:t>
      </w:r>
      <w:r w:rsidR="00075E41" w:rsidRPr="0013116A">
        <w:rPr>
          <w:rFonts w:ascii="FuturaWelsh" w:hAnsi="FuturaWelsh"/>
          <w:sz w:val="24"/>
          <w:szCs w:val="24"/>
        </w:rPr>
        <w:t xml:space="preserve">answer machine message </w:t>
      </w:r>
      <w:r>
        <w:rPr>
          <w:rFonts w:ascii="FuturaWelsh" w:hAnsi="FuturaWelsh"/>
          <w:sz w:val="24"/>
          <w:szCs w:val="24"/>
        </w:rPr>
        <w:t xml:space="preserve">is bilingual </w:t>
      </w:r>
    </w:p>
    <w:p w:rsidR="00F41FE1" w:rsidRPr="00F41FE1" w:rsidRDefault="00F41FE1" w:rsidP="00F41FE1">
      <w:pPr>
        <w:spacing w:after="0" w:line="320" w:lineRule="atLeast"/>
        <w:rPr>
          <w:rFonts w:ascii="FuturaWelsh" w:hAnsi="FuturaWelsh"/>
          <w:sz w:val="24"/>
          <w:szCs w:val="24"/>
        </w:rPr>
      </w:pPr>
    </w:p>
    <w:p w:rsidR="002E0015" w:rsidRDefault="00075E41" w:rsidP="00F41FE1">
      <w:pPr>
        <w:pStyle w:val="ListParagraph"/>
        <w:numPr>
          <w:ilvl w:val="0"/>
          <w:numId w:val="9"/>
        </w:numPr>
        <w:spacing w:after="0" w:line="320" w:lineRule="atLeast"/>
        <w:rPr>
          <w:rFonts w:ascii="FuturaWelsh" w:hAnsi="FuturaWelsh"/>
          <w:sz w:val="24"/>
          <w:szCs w:val="24"/>
        </w:rPr>
      </w:pPr>
      <w:r w:rsidRPr="0013116A">
        <w:rPr>
          <w:rFonts w:ascii="FuturaWelsh" w:hAnsi="FuturaWelsh"/>
          <w:sz w:val="24"/>
          <w:szCs w:val="24"/>
        </w:rPr>
        <w:t xml:space="preserve">All members of staff answer the phone </w:t>
      </w:r>
      <w:r w:rsidR="002E0015">
        <w:rPr>
          <w:rFonts w:ascii="FuturaWelsh" w:hAnsi="FuturaWelsh"/>
          <w:sz w:val="24"/>
          <w:szCs w:val="24"/>
        </w:rPr>
        <w:t>with an initial bilingual greeting and, where direct lines are dialled, transfer the call to Welsh Speaking colleague if that is the caller’s preference and they are unable to provide this service themselves</w:t>
      </w:r>
    </w:p>
    <w:p w:rsidR="00244168" w:rsidRDefault="00075E41" w:rsidP="00F41FE1">
      <w:pPr>
        <w:pStyle w:val="ListParagraph"/>
        <w:numPr>
          <w:ilvl w:val="0"/>
          <w:numId w:val="9"/>
        </w:numPr>
        <w:spacing w:after="0" w:line="320" w:lineRule="atLeast"/>
        <w:rPr>
          <w:rFonts w:ascii="FuturaWelsh" w:hAnsi="FuturaWelsh"/>
          <w:sz w:val="24"/>
          <w:szCs w:val="24"/>
        </w:rPr>
      </w:pPr>
      <w:r w:rsidRPr="0013116A">
        <w:rPr>
          <w:rFonts w:ascii="FuturaWelsh" w:hAnsi="FuturaWelsh"/>
          <w:sz w:val="24"/>
          <w:szCs w:val="24"/>
        </w:rPr>
        <w:lastRenderedPageBreak/>
        <w:t xml:space="preserve"> All documents</w:t>
      </w:r>
      <w:r w:rsidR="00F2748B">
        <w:rPr>
          <w:rFonts w:ascii="FuturaWelsh" w:hAnsi="FuturaWelsh"/>
          <w:sz w:val="24"/>
          <w:szCs w:val="24"/>
        </w:rPr>
        <w:t xml:space="preserve">, presentations and news items, including newsletters and social media notifications, </w:t>
      </w:r>
      <w:r w:rsidRPr="0013116A">
        <w:rPr>
          <w:rFonts w:ascii="FuturaWelsh" w:hAnsi="FuturaWelsh"/>
          <w:sz w:val="24"/>
          <w:szCs w:val="24"/>
        </w:rPr>
        <w:t xml:space="preserve">produced for public </w:t>
      </w:r>
      <w:r w:rsidR="00F2748B">
        <w:rPr>
          <w:rFonts w:ascii="FuturaWelsh" w:hAnsi="FuturaWelsh"/>
          <w:sz w:val="24"/>
          <w:szCs w:val="24"/>
        </w:rPr>
        <w:t xml:space="preserve">and external </w:t>
      </w:r>
      <w:r w:rsidRPr="0013116A">
        <w:rPr>
          <w:rFonts w:ascii="FuturaWelsh" w:hAnsi="FuturaWelsh"/>
          <w:sz w:val="24"/>
          <w:szCs w:val="24"/>
        </w:rPr>
        <w:t>use are bilingual</w:t>
      </w:r>
      <w:r w:rsidR="00244168">
        <w:rPr>
          <w:rFonts w:ascii="FuturaWelsh" w:hAnsi="FuturaWelsh"/>
          <w:sz w:val="24"/>
          <w:szCs w:val="24"/>
        </w:rPr>
        <w:t xml:space="preserve"> and published simultaneously</w:t>
      </w:r>
    </w:p>
    <w:p w:rsidR="00F41FE1" w:rsidRDefault="00F41FE1" w:rsidP="00F41FE1">
      <w:pPr>
        <w:pStyle w:val="ListParagraph"/>
        <w:spacing w:after="0" w:line="320" w:lineRule="atLeast"/>
        <w:rPr>
          <w:rFonts w:ascii="FuturaWelsh" w:hAnsi="FuturaWelsh"/>
          <w:sz w:val="24"/>
          <w:szCs w:val="24"/>
        </w:rPr>
      </w:pPr>
    </w:p>
    <w:p w:rsidR="00DD2A8F" w:rsidRDefault="00DD2A8F" w:rsidP="00F41FE1">
      <w:pPr>
        <w:pStyle w:val="ListParagraph"/>
        <w:numPr>
          <w:ilvl w:val="0"/>
          <w:numId w:val="9"/>
        </w:numPr>
        <w:spacing w:after="0" w:line="320" w:lineRule="atLeast"/>
        <w:rPr>
          <w:rFonts w:ascii="FuturaWelsh" w:hAnsi="FuturaWelsh"/>
          <w:sz w:val="24"/>
          <w:szCs w:val="24"/>
        </w:rPr>
      </w:pPr>
      <w:r>
        <w:rPr>
          <w:rFonts w:ascii="FuturaWelsh" w:hAnsi="FuturaWelsh"/>
          <w:sz w:val="24"/>
          <w:szCs w:val="24"/>
        </w:rPr>
        <w:t>S</w:t>
      </w:r>
      <w:r w:rsidRPr="0013116A">
        <w:rPr>
          <w:rFonts w:ascii="FuturaWelsh" w:hAnsi="FuturaWelsh"/>
          <w:sz w:val="24"/>
          <w:szCs w:val="24"/>
        </w:rPr>
        <w:t xml:space="preserve">imultaneous translation </w:t>
      </w:r>
      <w:r>
        <w:rPr>
          <w:rFonts w:ascii="FuturaWelsh" w:hAnsi="FuturaWelsh"/>
          <w:sz w:val="24"/>
          <w:szCs w:val="24"/>
        </w:rPr>
        <w:t>services are provided as appropriate for meetings between staff and external parties</w:t>
      </w:r>
      <w:r w:rsidR="00075E41" w:rsidRPr="0013116A">
        <w:rPr>
          <w:rFonts w:ascii="FuturaWelsh" w:hAnsi="FuturaWelsh"/>
          <w:sz w:val="24"/>
          <w:szCs w:val="24"/>
        </w:rPr>
        <w:t xml:space="preserve">  </w:t>
      </w:r>
    </w:p>
    <w:p w:rsidR="00F41FE1" w:rsidRPr="00F41FE1" w:rsidRDefault="00F41FE1" w:rsidP="00F41FE1">
      <w:pPr>
        <w:spacing w:after="0" w:line="320" w:lineRule="atLeast"/>
        <w:rPr>
          <w:rFonts w:ascii="FuturaWelsh" w:hAnsi="FuturaWelsh"/>
          <w:sz w:val="24"/>
          <w:szCs w:val="24"/>
        </w:rPr>
      </w:pPr>
    </w:p>
    <w:p w:rsidR="000B1AD5" w:rsidRDefault="00075E41" w:rsidP="00F41FE1">
      <w:pPr>
        <w:pStyle w:val="ListParagraph"/>
        <w:numPr>
          <w:ilvl w:val="0"/>
          <w:numId w:val="9"/>
        </w:numPr>
        <w:spacing w:after="0" w:line="320" w:lineRule="atLeast"/>
        <w:rPr>
          <w:rFonts w:ascii="FuturaWelsh" w:hAnsi="FuturaWelsh"/>
          <w:sz w:val="24"/>
          <w:szCs w:val="24"/>
        </w:rPr>
      </w:pPr>
      <w:r w:rsidRPr="0013116A">
        <w:rPr>
          <w:rFonts w:ascii="FuturaWelsh" w:hAnsi="FuturaWelsh"/>
          <w:sz w:val="24"/>
          <w:szCs w:val="24"/>
        </w:rPr>
        <w:t xml:space="preserve">All </w:t>
      </w:r>
      <w:r w:rsidR="000B1AD5">
        <w:rPr>
          <w:rFonts w:ascii="FuturaWelsh" w:hAnsi="FuturaWelsh"/>
          <w:sz w:val="24"/>
          <w:szCs w:val="24"/>
        </w:rPr>
        <w:t xml:space="preserve">signage, </w:t>
      </w:r>
      <w:r w:rsidRPr="0013116A">
        <w:rPr>
          <w:rFonts w:ascii="FuturaWelsh" w:hAnsi="FuturaWelsh"/>
          <w:sz w:val="24"/>
          <w:szCs w:val="24"/>
        </w:rPr>
        <w:t xml:space="preserve">public notices and adverts are bilingual </w:t>
      </w:r>
    </w:p>
    <w:p w:rsidR="00F41FE1" w:rsidRPr="00F41FE1" w:rsidRDefault="00F41FE1" w:rsidP="00F41FE1">
      <w:pPr>
        <w:spacing w:after="0" w:line="320" w:lineRule="atLeast"/>
        <w:rPr>
          <w:rFonts w:ascii="FuturaWelsh" w:hAnsi="FuturaWelsh"/>
          <w:sz w:val="24"/>
          <w:szCs w:val="24"/>
        </w:rPr>
      </w:pPr>
    </w:p>
    <w:p w:rsidR="000B1AD5" w:rsidRDefault="00075E41" w:rsidP="00F41FE1">
      <w:pPr>
        <w:pStyle w:val="ListParagraph"/>
        <w:numPr>
          <w:ilvl w:val="0"/>
          <w:numId w:val="9"/>
        </w:numPr>
        <w:spacing w:after="0" w:line="320" w:lineRule="atLeast"/>
        <w:rPr>
          <w:rFonts w:ascii="FuturaWelsh" w:hAnsi="FuturaWelsh"/>
          <w:sz w:val="24"/>
          <w:szCs w:val="24"/>
        </w:rPr>
      </w:pPr>
      <w:r w:rsidRPr="0013116A">
        <w:rPr>
          <w:rFonts w:ascii="FuturaWelsh" w:hAnsi="FuturaWelsh"/>
          <w:sz w:val="24"/>
          <w:szCs w:val="24"/>
        </w:rPr>
        <w:t>Our website is bilingual</w:t>
      </w:r>
    </w:p>
    <w:p w:rsidR="00F41FE1" w:rsidRPr="00F41FE1" w:rsidRDefault="00F41FE1" w:rsidP="00F41FE1">
      <w:pPr>
        <w:spacing w:after="0" w:line="320" w:lineRule="atLeast"/>
        <w:rPr>
          <w:rFonts w:ascii="FuturaWelsh" w:hAnsi="FuturaWelsh"/>
          <w:sz w:val="24"/>
          <w:szCs w:val="24"/>
        </w:rPr>
      </w:pPr>
    </w:p>
    <w:p w:rsidR="000B1AD5" w:rsidRDefault="00075E41" w:rsidP="00F41FE1">
      <w:pPr>
        <w:pStyle w:val="ListParagraph"/>
        <w:numPr>
          <w:ilvl w:val="0"/>
          <w:numId w:val="9"/>
        </w:numPr>
        <w:spacing w:after="0" w:line="320" w:lineRule="atLeast"/>
        <w:rPr>
          <w:rFonts w:ascii="FuturaWelsh" w:hAnsi="FuturaWelsh"/>
          <w:sz w:val="24"/>
          <w:szCs w:val="24"/>
        </w:rPr>
      </w:pPr>
      <w:r w:rsidRPr="0013116A">
        <w:rPr>
          <w:rFonts w:ascii="FuturaWelsh" w:hAnsi="FuturaWelsh"/>
          <w:sz w:val="24"/>
          <w:szCs w:val="24"/>
        </w:rPr>
        <w:t xml:space="preserve"> All tenders for contracts are published bilingually</w:t>
      </w:r>
      <w:r w:rsidR="000B1AD5">
        <w:rPr>
          <w:rFonts w:ascii="FuturaWelsh" w:hAnsi="FuturaWelsh"/>
          <w:sz w:val="24"/>
          <w:szCs w:val="24"/>
        </w:rPr>
        <w:t xml:space="preserve"> and respondents invited to submit in their language of choice </w:t>
      </w:r>
    </w:p>
    <w:p w:rsidR="00F41FE1" w:rsidRPr="00F41FE1" w:rsidRDefault="00F41FE1" w:rsidP="00F41FE1">
      <w:pPr>
        <w:spacing w:after="0" w:line="320" w:lineRule="atLeast"/>
        <w:rPr>
          <w:rFonts w:ascii="FuturaWelsh" w:hAnsi="FuturaWelsh"/>
          <w:sz w:val="24"/>
          <w:szCs w:val="24"/>
        </w:rPr>
      </w:pPr>
    </w:p>
    <w:p w:rsidR="001E698B" w:rsidRDefault="00075E41" w:rsidP="00F41FE1">
      <w:pPr>
        <w:pStyle w:val="ListParagraph"/>
        <w:numPr>
          <w:ilvl w:val="0"/>
          <w:numId w:val="9"/>
        </w:numPr>
        <w:spacing w:after="0" w:line="320" w:lineRule="atLeast"/>
        <w:rPr>
          <w:rFonts w:ascii="FuturaWelsh" w:hAnsi="FuturaWelsh"/>
          <w:sz w:val="24"/>
          <w:szCs w:val="24"/>
        </w:rPr>
      </w:pPr>
      <w:r w:rsidRPr="0013116A">
        <w:rPr>
          <w:rFonts w:ascii="FuturaWelsh" w:hAnsi="FuturaWelsh"/>
          <w:sz w:val="24"/>
          <w:szCs w:val="24"/>
        </w:rPr>
        <w:t xml:space="preserve">Tenders received in Welsh </w:t>
      </w:r>
      <w:r w:rsidR="000B1AD5">
        <w:rPr>
          <w:rFonts w:ascii="FuturaWelsh" w:hAnsi="FuturaWelsh"/>
          <w:sz w:val="24"/>
          <w:szCs w:val="24"/>
        </w:rPr>
        <w:t>are</w:t>
      </w:r>
      <w:r w:rsidRPr="0013116A">
        <w:rPr>
          <w:rFonts w:ascii="FuturaWelsh" w:hAnsi="FuturaWelsh"/>
          <w:sz w:val="24"/>
          <w:szCs w:val="24"/>
        </w:rPr>
        <w:t xml:space="preserve"> responded to in Welsh and any interviews conducted with the aid of a simultaneous translator </w:t>
      </w:r>
      <w:r w:rsidR="001E698B">
        <w:rPr>
          <w:rFonts w:ascii="FuturaWelsh" w:hAnsi="FuturaWelsh"/>
          <w:sz w:val="24"/>
          <w:szCs w:val="24"/>
        </w:rPr>
        <w:t>where appropriate.</w:t>
      </w:r>
    </w:p>
    <w:p w:rsidR="00F41FE1" w:rsidRPr="00F41FE1" w:rsidRDefault="00F41FE1" w:rsidP="00F41FE1">
      <w:pPr>
        <w:spacing w:after="0" w:line="320" w:lineRule="atLeast"/>
        <w:rPr>
          <w:rFonts w:ascii="FuturaWelsh" w:hAnsi="FuturaWelsh"/>
          <w:sz w:val="24"/>
          <w:szCs w:val="24"/>
        </w:rPr>
      </w:pPr>
    </w:p>
    <w:p w:rsidR="001E698B" w:rsidRDefault="00075E41" w:rsidP="00F41FE1">
      <w:pPr>
        <w:spacing w:after="0" w:line="320" w:lineRule="atLeast"/>
        <w:rPr>
          <w:rFonts w:ascii="FuturaWelsh" w:hAnsi="FuturaWelsh"/>
          <w:color w:val="1F497D" w:themeColor="text2"/>
          <w:sz w:val="24"/>
          <w:szCs w:val="24"/>
        </w:rPr>
      </w:pPr>
      <w:r w:rsidRPr="001E698B">
        <w:rPr>
          <w:rFonts w:ascii="FuturaWelsh" w:hAnsi="FuturaWelsh"/>
          <w:b/>
          <w:color w:val="1F497D" w:themeColor="text2"/>
          <w:sz w:val="24"/>
          <w:szCs w:val="24"/>
        </w:rPr>
        <w:t>Policy Making Standards</w:t>
      </w:r>
      <w:r w:rsidRPr="001E698B">
        <w:rPr>
          <w:rFonts w:ascii="FuturaWelsh" w:hAnsi="FuturaWelsh"/>
          <w:color w:val="1F497D" w:themeColor="text2"/>
          <w:sz w:val="24"/>
          <w:szCs w:val="24"/>
        </w:rPr>
        <w:t xml:space="preserve"> </w:t>
      </w:r>
    </w:p>
    <w:p w:rsidR="00F41FE1" w:rsidRDefault="00F41FE1" w:rsidP="00F41FE1">
      <w:pPr>
        <w:spacing w:after="0" w:line="320" w:lineRule="atLeast"/>
        <w:rPr>
          <w:rFonts w:ascii="FuturaWelsh" w:hAnsi="FuturaWelsh"/>
          <w:color w:val="1F497D" w:themeColor="text2"/>
          <w:sz w:val="24"/>
          <w:szCs w:val="24"/>
        </w:rPr>
      </w:pPr>
    </w:p>
    <w:p w:rsidR="00A67DE5" w:rsidRDefault="00075E41" w:rsidP="00F41FE1">
      <w:pPr>
        <w:pStyle w:val="ListParagraph"/>
        <w:numPr>
          <w:ilvl w:val="0"/>
          <w:numId w:val="10"/>
        </w:numPr>
        <w:spacing w:after="0" w:line="320" w:lineRule="atLeast"/>
        <w:rPr>
          <w:rFonts w:ascii="FuturaWelsh" w:hAnsi="FuturaWelsh"/>
          <w:sz w:val="24"/>
          <w:szCs w:val="24"/>
        </w:rPr>
      </w:pPr>
      <w:r w:rsidRPr="00A67DE5">
        <w:rPr>
          <w:rFonts w:ascii="FuturaWelsh" w:hAnsi="FuturaWelsh"/>
          <w:sz w:val="24"/>
          <w:szCs w:val="24"/>
        </w:rPr>
        <w:t xml:space="preserve">All staff </w:t>
      </w:r>
      <w:r w:rsidR="00A67DE5">
        <w:rPr>
          <w:rFonts w:ascii="FuturaWelsh" w:hAnsi="FuturaWelsh"/>
          <w:sz w:val="24"/>
          <w:szCs w:val="24"/>
        </w:rPr>
        <w:t>are aware of the requirements of</w:t>
      </w:r>
      <w:r w:rsidRPr="00A67DE5">
        <w:rPr>
          <w:rFonts w:ascii="FuturaWelsh" w:hAnsi="FuturaWelsh"/>
          <w:sz w:val="24"/>
          <w:szCs w:val="24"/>
        </w:rPr>
        <w:t xml:space="preserve"> the Pol</w:t>
      </w:r>
      <w:r w:rsidR="00A67DE5">
        <w:rPr>
          <w:rFonts w:ascii="FuturaWelsh" w:hAnsi="FuturaWelsh"/>
          <w:sz w:val="24"/>
          <w:szCs w:val="24"/>
        </w:rPr>
        <w:t xml:space="preserve">icy Making Standards </w:t>
      </w:r>
    </w:p>
    <w:p w:rsidR="00F41FE1" w:rsidRDefault="00F41FE1" w:rsidP="00F41FE1">
      <w:pPr>
        <w:pStyle w:val="ListParagraph"/>
        <w:spacing w:after="0" w:line="320" w:lineRule="atLeast"/>
        <w:rPr>
          <w:rFonts w:ascii="FuturaWelsh" w:hAnsi="FuturaWelsh"/>
          <w:sz w:val="24"/>
          <w:szCs w:val="24"/>
        </w:rPr>
      </w:pPr>
    </w:p>
    <w:p w:rsidR="00A67DE5" w:rsidRDefault="00A67DE5" w:rsidP="00F41FE1">
      <w:pPr>
        <w:pStyle w:val="ListParagraph"/>
        <w:numPr>
          <w:ilvl w:val="0"/>
          <w:numId w:val="10"/>
        </w:numPr>
        <w:spacing w:after="0" w:line="320" w:lineRule="atLeast"/>
        <w:rPr>
          <w:rFonts w:ascii="FuturaWelsh" w:hAnsi="FuturaWelsh"/>
          <w:sz w:val="24"/>
          <w:szCs w:val="24"/>
        </w:rPr>
      </w:pPr>
      <w:r>
        <w:rPr>
          <w:rFonts w:ascii="FuturaWelsh" w:hAnsi="FuturaWelsh"/>
          <w:sz w:val="24"/>
          <w:szCs w:val="24"/>
        </w:rPr>
        <w:t>We</w:t>
      </w:r>
      <w:r w:rsidR="00075E41" w:rsidRPr="00A67DE5">
        <w:rPr>
          <w:rFonts w:ascii="FuturaWelsh" w:hAnsi="FuturaWelsh"/>
          <w:sz w:val="24"/>
          <w:szCs w:val="24"/>
        </w:rPr>
        <w:t xml:space="preserve"> consider the effects of any new policy (or amendments to policy) on opportunities for people to use the Welsh language and ensure that the Welsh language is treated no less favourably than the English language </w:t>
      </w:r>
    </w:p>
    <w:p w:rsidR="00F41FE1" w:rsidRPr="00F41FE1" w:rsidRDefault="00F41FE1" w:rsidP="00F41FE1">
      <w:pPr>
        <w:spacing w:after="0" w:line="320" w:lineRule="atLeast"/>
        <w:rPr>
          <w:rFonts w:ascii="FuturaWelsh" w:hAnsi="FuturaWelsh"/>
          <w:sz w:val="24"/>
          <w:szCs w:val="24"/>
        </w:rPr>
      </w:pPr>
    </w:p>
    <w:p w:rsidR="0082428A" w:rsidRDefault="00075E41" w:rsidP="00F41FE1">
      <w:pPr>
        <w:pStyle w:val="ListParagraph"/>
        <w:numPr>
          <w:ilvl w:val="0"/>
          <w:numId w:val="10"/>
        </w:numPr>
        <w:spacing w:after="0" w:line="320" w:lineRule="atLeast"/>
        <w:rPr>
          <w:rFonts w:ascii="FuturaWelsh" w:hAnsi="FuturaWelsh"/>
          <w:sz w:val="24"/>
          <w:szCs w:val="24"/>
        </w:rPr>
      </w:pPr>
      <w:r w:rsidRPr="00A67DE5">
        <w:rPr>
          <w:rFonts w:ascii="FuturaWelsh" w:hAnsi="FuturaWelsh"/>
          <w:sz w:val="24"/>
          <w:szCs w:val="24"/>
        </w:rPr>
        <w:t xml:space="preserve">If research is commissioned that is intended to assist with policy making, we will ensure that the research considers how the policy decision could be made so that it does not have a negative impact on the Welsh </w:t>
      </w:r>
      <w:r w:rsidR="00A67DE5">
        <w:rPr>
          <w:rFonts w:ascii="FuturaWelsh" w:hAnsi="FuturaWelsh"/>
          <w:sz w:val="24"/>
          <w:szCs w:val="24"/>
        </w:rPr>
        <w:t xml:space="preserve">language </w:t>
      </w:r>
    </w:p>
    <w:p w:rsidR="00F41FE1" w:rsidRPr="00F41FE1" w:rsidRDefault="00F41FE1" w:rsidP="00F41FE1">
      <w:pPr>
        <w:spacing w:after="0" w:line="320" w:lineRule="atLeast"/>
        <w:rPr>
          <w:rFonts w:ascii="FuturaWelsh" w:hAnsi="FuturaWelsh"/>
          <w:sz w:val="24"/>
          <w:szCs w:val="24"/>
        </w:rPr>
      </w:pPr>
    </w:p>
    <w:p w:rsidR="00A67DE5" w:rsidRDefault="00A67DE5" w:rsidP="00F41FE1">
      <w:pPr>
        <w:spacing w:after="0" w:line="320" w:lineRule="atLeast"/>
        <w:rPr>
          <w:rFonts w:ascii="FuturaWelsh" w:hAnsi="FuturaWelsh"/>
          <w:b/>
          <w:color w:val="1F497D" w:themeColor="text2"/>
          <w:sz w:val="24"/>
          <w:szCs w:val="24"/>
        </w:rPr>
      </w:pPr>
      <w:r w:rsidRPr="0082428A">
        <w:rPr>
          <w:rFonts w:ascii="FuturaWelsh" w:hAnsi="FuturaWelsh"/>
          <w:b/>
          <w:color w:val="1F497D" w:themeColor="text2"/>
          <w:sz w:val="24"/>
          <w:szCs w:val="24"/>
        </w:rPr>
        <w:t xml:space="preserve">Operational Standards </w:t>
      </w:r>
    </w:p>
    <w:p w:rsidR="00F41FE1" w:rsidRPr="0082428A" w:rsidRDefault="00F41FE1" w:rsidP="00F41FE1">
      <w:pPr>
        <w:spacing w:after="0" w:line="320" w:lineRule="atLeast"/>
        <w:rPr>
          <w:rFonts w:ascii="FuturaWelsh" w:hAnsi="FuturaWelsh"/>
          <w:b/>
          <w:color w:val="1F497D" w:themeColor="text2"/>
          <w:sz w:val="24"/>
          <w:szCs w:val="24"/>
        </w:rPr>
      </w:pPr>
    </w:p>
    <w:p w:rsidR="00A67DE5"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We have produced a policy on using Welsh internally for the purpose of promoting and facilit</w:t>
      </w:r>
      <w:r w:rsidR="00A67DE5">
        <w:rPr>
          <w:rFonts w:ascii="FuturaWelsh" w:hAnsi="FuturaWelsh"/>
          <w:sz w:val="24"/>
          <w:szCs w:val="24"/>
        </w:rPr>
        <w:t xml:space="preserve">ating the use of the language </w:t>
      </w:r>
    </w:p>
    <w:p w:rsidR="00F41FE1" w:rsidRDefault="00F41FE1" w:rsidP="00F41FE1">
      <w:pPr>
        <w:pStyle w:val="ListParagraph"/>
        <w:spacing w:after="0" w:line="320" w:lineRule="atLeast"/>
        <w:rPr>
          <w:rFonts w:ascii="FuturaWelsh" w:hAnsi="FuturaWelsh"/>
          <w:sz w:val="24"/>
          <w:szCs w:val="24"/>
        </w:rPr>
      </w:pPr>
    </w:p>
    <w:p w:rsidR="00A67DE5"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We have introduced a HR procedure where all staff are asked whether they wish to receive their co</w:t>
      </w:r>
      <w:r w:rsidR="00A67DE5">
        <w:rPr>
          <w:rFonts w:ascii="FuturaWelsh" w:hAnsi="FuturaWelsh"/>
          <w:sz w:val="24"/>
          <w:szCs w:val="24"/>
        </w:rPr>
        <w:t xml:space="preserve">ntract of employment in Welsh </w:t>
      </w:r>
    </w:p>
    <w:p w:rsidR="00F41FE1" w:rsidRPr="00F41FE1" w:rsidRDefault="00F41FE1" w:rsidP="00F41FE1">
      <w:pPr>
        <w:spacing w:after="0" w:line="320" w:lineRule="atLeast"/>
        <w:rPr>
          <w:rFonts w:ascii="FuturaWelsh" w:hAnsi="FuturaWelsh"/>
          <w:sz w:val="24"/>
          <w:szCs w:val="24"/>
        </w:rPr>
      </w:pPr>
    </w:p>
    <w:p w:rsidR="00460178" w:rsidRDefault="00460178" w:rsidP="00F41FE1">
      <w:pPr>
        <w:pStyle w:val="ListParagraph"/>
        <w:numPr>
          <w:ilvl w:val="0"/>
          <w:numId w:val="11"/>
        </w:numPr>
        <w:spacing w:after="0" w:line="320" w:lineRule="atLeast"/>
        <w:rPr>
          <w:rFonts w:ascii="FuturaWelsh" w:hAnsi="FuturaWelsh"/>
          <w:sz w:val="24"/>
          <w:szCs w:val="24"/>
        </w:rPr>
      </w:pPr>
      <w:r>
        <w:rPr>
          <w:rFonts w:ascii="FuturaWelsh" w:hAnsi="FuturaWelsh"/>
          <w:sz w:val="24"/>
          <w:szCs w:val="24"/>
        </w:rPr>
        <w:t>A</w:t>
      </w:r>
      <w:r w:rsidR="00075E41" w:rsidRPr="00A67DE5">
        <w:rPr>
          <w:rFonts w:ascii="FuturaWelsh" w:hAnsi="FuturaWelsh"/>
          <w:sz w:val="24"/>
          <w:szCs w:val="24"/>
        </w:rPr>
        <w:t xml:space="preserve">ll staff </w:t>
      </w:r>
      <w:r>
        <w:rPr>
          <w:rFonts w:ascii="FuturaWelsh" w:hAnsi="FuturaWelsh"/>
          <w:sz w:val="24"/>
          <w:szCs w:val="24"/>
        </w:rPr>
        <w:t xml:space="preserve">may select </w:t>
      </w:r>
      <w:r w:rsidR="00075E41" w:rsidRPr="00A67DE5">
        <w:rPr>
          <w:rFonts w:ascii="FuturaWelsh" w:hAnsi="FuturaWelsh"/>
          <w:sz w:val="24"/>
          <w:szCs w:val="24"/>
        </w:rPr>
        <w:t xml:space="preserve">whether they wish to receive any correspondence that relates to </w:t>
      </w:r>
      <w:r>
        <w:rPr>
          <w:rFonts w:ascii="FuturaWelsh" w:hAnsi="FuturaWelsh"/>
          <w:sz w:val="24"/>
          <w:szCs w:val="24"/>
        </w:rPr>
        <w:t>their</w:t>
      </w:r>
      <w:r w:rsidR="00075E41" w:rsidRPr="00A67DE5">
        <w:rPr>
          <w:rFonts w:ascii="FuturaWelsh" w:hAnsi="FuturaWelsh"/>
          <w:sz w:val="24"/>
          <w:szCs w:val="24"/>
        </w:rPr>
        <w:t xml:space="preserve"> </w:t>
      </w:r>
      <w:r>
        <w:rPr>
          <w:rFonts w:ascii="FuturaWelsh" w:hAnsi="FuturaWelsh"/>
          <w:sz w:val="24"/>
          <w:szCs w:val="24"/>
        </w:rPr>
        <w:t xml:space="preserve">individual </w:t>
      </w:r>
      <w:r w:rsidR="00075E41" w:rsidRPr="00A67DE5">
        <w:rPr>
          <w:rFonts w:ascii="FuturaWelsh" w:hAnsi="FuturaWelsh"/>
          <w:sz w:val="24"/>
          <w:szCs w:val="24"/>
        </w:rPr>
        <w:t>employment</w:t>
      </w:r>
      <w:r>
        <w:rPr>
          <w:rFonts w:ascii="FuturaWelsh" w:hAnsi="FuturaWelsh"/>
          <w:sz w:val="24"/>
          <w:szCs w:val="24"/>
        </w:rPr>
        <w:t>, absence from work, appraisal</w:t>
      </w:r>
      <w:r w:rsidR="00075E41" w:rsidRPr="00A67DE5">
        <w:rPr>
          <w:rFonts w:ascii="FuturaWelsh" w:hAnsi="FuturaWelsh"/>
          <w:sz w:val="24"/>
          <w:szCs w:val="24"/>
        </w:rPr>
        <w:t xml:space="preserve"> </w:t>
      </w:r>
      <w:r>
        <w:rPr>
          <w:rFonts w:ascii="FuturaWelsh" w:hAnsi="FuturaWelsh"/>
          <w:sz w:val="24"/>
          <w:szCs w:val="24"/>
        </w:rPr>
        <w:t xml:space="preserve">or training needs in Welsh </w:t>
      </w:r>
    </w:p>
    <w:p w:rsidR="00F41FE1" w:rsidRPr="00F41FE1" w:rsidRDefault="00F41FE1" w:rsidP="00F41FE1">
      <w:pPr>
        <w:spacing w:after="0" w:line="320" w:lineRule="atLeast"/>
        <w:rPr>
          <w:rFonts w:ascii="FuturaWelsh" w:hAnsi="FuturaWelsh"/>
          <w:sz w:val="24"/>
          <w:szCs w:val="24"/>
        </w:rPr>
      </w:pPr>
    </w:p>
    <w:p w:rsidR="00460178"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All policies are published bilingually</w:t>
      </w:r>
      <w:r w:rsidR="00460178">
        <w:rPr>
          <w:rFonts w:ascii="FuturaWelsh" w:hAnsi="FuturaWelsh"/>
          <w:sz w:val="24"/>
          <w:szCs w:val="24"/>
        </w:rPr>
        <w:t xml:space="preserve"> and simultaneously</w:t>
      </w:r>
      <w:r w:rsidRPr="00A67DE5">
        <w:rPr>
          <w:rFonts w:ascii="FuturaWelsh" w:hAnsi="FuturaWelsh"/>
          <w:sz w:val="24"/>
          <w:szCs w:val="24"/>
        </w:rPr>
        <w:t xml:space="preserve"> </w:t>
      </w:r>
    </w:p>
    <w:p w:rsidR="00DF5609" w:rsidRDefault="00DF5609" w:rsidP="00F41FE1">
      <w:pPr>
        <w:pStyle w:val="ListParagraph"/>
        <w:numPr>
          <w:ilvl w:val="0"/>
          <w:numId w:val="11"/>
        </w:numPr>
        <w:spacing w:after="0" w:line="320" w:lineRule="atLeast"/>
        <w:rPr>
          <w:rFonts w:ascii="FuturaWelsh" w:hAnsi="FuturaWelsh"/>
          <w:sz w:val="24"/>
          <w:szCs w:val="24"/>
        </w:rPr>
      </w:pPr>
      <w:r>
        <w:rPr>
          <w:rFonts w:ascii="FuturaWelsh" w:hAnsi="FuturaWelsh"/>
          <w:sz w:val="24"/>
          <w:szCs w:val="24"/>
        </w:rPr>
        <w:lastRenderedPageBreak/>
        <w:t>Job descriptions amended to ensure minimum of 1 Welsh speaker within the HR Team</w:t>
      </w:r>
    </w:p>
    <w:p w:rsidR="00F41FE1" w:rsidRDefault="00F41FE1" w:rsidP="00F41FE1">
      <w:pPr>
        <w:pStyle w:val="ListParagraph"/>
        <w:spacing w:after="0" w:line="320" w:lineRule="atLeast"/>
        <w:rPr>
          <w:rFonts w:ascii="FuturaWelsh" w:hAnsi="FuturaWelsh"/>
          <w:sz w:val="24"/>
          <w:szCs w:val="24"/>
        </w:rPr>
      </w:pPr>
    </w:p>
    <w:p w:rsidR="00AA2DCA"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All staff have been informed that they are able to make complaints in Welsh and have the right to respond to a comp</w:t>
      </w:r>
      <w:r w:rsidR="00AA2DCA">
        <w:rPr>
          <w:rFonts w:ascii="FuturaWelsh" w:hAnsi="FuturaWelsh"/>
          <w:sz w:val="24"/>
          <w:szCs w:val="24"/>
        </w:rPr>
        <w:t xml:space="preserve">laint made about them in Welsh </w:t>
      </w:r>
      <w:r w:rsidRPr="00A67DE5">
        <w:rPr>
          <w:rFonts w:ascii="FuturaWelsh" w:hAnsi="FuturaWelsh"/>
          <w:sz w:val="24"/>
          <w:szCs w:val="24"/>
        </w:rPr>
        <w:t xml:space="preserve"> </w:t>
      </w:r>
    </w:p>
    <w:p w:rsidR="00F41FE1" w:rsidRPr="00F41FE1" w:rsidRDefault="00F41FE1" w:rsidP="00F41FE1">
      <w:pPr>
        <w:spacing w:after="0" w:line="320" w:lineRule="atLeast"/>
        <w:rPr>
          <w:rFonts w:ascii="FuturaWelsh" w:hAnsi="FuturaWelsh"/>
          <w:sz w:val="24"/>
          <w:szCs w:val="24"/>
        </w:rPr>
      </w:pPr>
    </w:p>
    <w:p w:rsidR="00AA2DCA"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 xml:space="preserve">Policies have been updated to reflect the Standards </w:t>
      </w:r>
    </w:p>
    <w:p w:rsidR="00F41FE1" w:rsidRDefault="00F41FE1" w:rsidP="00F41FE1">
      <w:pPr>
        <w:pStyle w:val="ListParagraph"/>
        <w:spacing w:after="0" w:line="320" w:lineRule="atLeast"/>
        <w:rPr>
          <w:rFonts w:ascii="FuturaWelsh" w:hAnsi="FuturaWelsh"/>
          <w:sz w:val="24"/>
          <w:szCs w:val="24"/>
        </w:rPr>
      </w:pPr>
    </w:p>
    <w:p w:rsidR="00D3431A" w:rsidRDefault="00D3431A" w:rsidP="00F41FE1">
      <w:pPr>
        <w:pStyle w:val="ListParagraph"/>
        <w:numPr>
          <w:ilvl w:val="0"/>
          <w:numId w:val="11"/>
        </w:numPr>
        <w:spacing w:after="0" w:line="320" w:lineRule="atLeast"/>
        <w:rPr>
          <w:rFonts w:ascii="FuturaWelsh" w:hAnsi="FuturaWelsh"/>
          <w:sz w:val="24"/>
          <w:szCs w:val="24"/>
        </w:rPr>
      </w:pPr>
      <w:r>
        <w:rPr>
          <w:rFonts w:ascii="FuturaWelsh" w:hAnsi="FuturaWelsh"/>
          <w:sz w:val="24"/>
          <w:szCs w:val="24"/>
        </w:rPr>
        <w:t>Our computer software</w:t>
      </w:r>
      <w:r w:rsidR="00DF5609">
        <w:rPr>
          <w:rFonts w:ascii="FuturaWelsh" w:hAnsi="FuturaWelsh"/>
          <w:sz w:val="24"/>
          <w:szCs w:val="24"/>
        </w:rPr>
        <w:t>, including HR software,</w:t>
      </w:r>
      <w:r>
        <w:rPr>
          <w:rFonts w:ascii="FuturaWelsh" w:hAnsi="FuturaWelsh"/>
          <w:sz w:val="24"/>
          <w:szCs w:val="24"/>
        </w:rPr>
        <w:t xml:space="preserve"> provides Welsh language options </w:t>
      </w:r>
      <w:r w:rsidR="00DC7BB9">
        <w:rPr>
          <w:rFonts w:ascii="FuturaWelsh" w:hAnsi="FuturaWelsh"/>
          <w:sz w:val="24"/>
          <w:szCs w:val="24"/>
        </w:rPr>
        <w:t>for staff, where it is available</w:t>
      </w:r>
    </w:p>
    <w:p w:rsidR="00F41FE1" w:rsidRPr="00F41FE1" w:rsidRDefault="00F41FE1" w:rsidP="00F41FE1">
      <w:pPr>
        <w:spacing w:after="0" w:line="320" w:lineRule="atLeast"/>
        <w:rPr>
          <w:rFonts w:ascii="FuturaWelsh" w:hAnsi="FuturaWelsh"/>
          <w:sz w:val="24"/>
          <w:szCs w:val="24"/>
        </w:rPr>
      </w:pPr>
    </w:p>
    <w:p w:rsidR="00D3431A"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 xml:space="preserve">The Welsh language skills of all staff </w:t>
      </w:r>
      <w:r w:rsidR="00D3431A">
        <w:rPr>
          <w:rFonts w:ascii="FuturaWelsh" w:hAnsi="FuturaWelsh"/>
          <w:sz w:val="24"/>
          <w:szCs w:val="24"/>
        </w:rPr>
        <w:t>are</w:t>
      </w:r>
      <w:r w:rsidRPr="00A67DE5">
        <w:rPr>
          <w:rFonts w:ascii="FuturaWelsh" w:hAnsi="FuturaWelsh"/>
          <w:sz w:val="24"/>
          <w:szCs w:val="24"/>
        </w:rPr>
        <w:t xml:space="preserve"> assessed </w:t>
      </w:r>
      <w:r w:rsidR="00D3431A">
        <w:rPr>
          <w:rFonts w:ascii="FuturaWelsh" w:hAnsi="FuturaWelsh"/>
          <w:sz w:val="24"/>
          <w:szCs w:val="24"/>
        </w:rPr>
        <w:t xml:space="preserve">annually </w:t>
      </w:r>
      <w:r w:rsidRPr="00A67DE5">
        <w:rPr>
          <w:rFonts w:ascii="FuturaWelsh" w:hAnsi="FuturaWelsh"/>
          <w:sz w:val="24"/>
          <w:szCs w:val="24"/>
        </w:rPr>
        <w:t xml:space="preserve">through self-assessment </w:t>
      </w:r>
    </w:p>
    <w:p w:rsidR="00F41FE1" w:rsidRPr="00F41FE1" w:rsidRDefault="00F41FE1" w:rsidP="00F41FE1">
      <w:pPr>
        <w:spacing w:after="0" w:line="320" w:lineRule="atLeast"/>
        <w:rPr>
          <w:rFonts w:ascii="FuturaWelsh" w:hAnsi="FuturaWelsh"/>
          <w:sz w:val="24"/>
          <w:szCs w:val="24"/>
        </w:rPr>
      </w:pPr>
    </w:p>
    <w:p w:rsidR="00D3431A"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We have provided opportunities during work hours for employees to re</w:t>
      </w:r>
      <w:r w:rsidR="00D3431A">
        <w:rPr>
          <w:rFonts w:ascii="FuturaWelsh" w:hAnsi="FuturaWelsh"/>
          <w:sz w:val="24"/>
          <w:szCs w:val="24"/>
        </w:rPr>
        <w:t xml:space="preserve">ceive Welsh language training </w:t>
      </w:r>
    </w:p>
    <w:p w:rsidR="00F41FE1" w:rsidRPr="00F41FE1" w:rsidRDefault="00F41FE1" w:rsidP="00F41FE1">
      <w:pPr>
        <w:spacing w:after="0" w:line="320" w:lineRule="atLeast"/>
        <w:rPr>
          <w:rFonts w:ascii="FuturaWelsh" w:hAnsi="FuturaWelsh"/>
          <w:sz w:val="24"/>
          <w:szCs w:val="24"/>
        </w:rPr>
      </w:pPr>
    </w:p>
    <w:p w:rsidR="00D3431A"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Information to raise awareness of the Welsh language is provided to all new staff membe</w:t>
      </w:r>
      <w:r w:rsidR="00D3431A">
        <w:rPr>
          <w:rFonts w:ascii="FuturaWelsh" w:hAnsi="FuturaWelsh"/>
          <w:sz w:val="24"/>
          <w:szCs w:val="24"/>
        </w:rPr>
        <w:t xml:space="preserve">rs as part of their induction </w:t>
      </w:r>
    </w:p>
    <w:p w:rsidR="00F41FE1" w:rsidRPr="00F41FE1" w:rsidRDefault="00F41FE1" w:rsidP="00F41FE1">
      <w:pPr>
        <w:spacing w:after="0" w:line="320" w:lineRule="atLeast"/>
        <w:rPr>
          <w:rFonts w:ascii="FuturaWelsh" w:hAnsi="FuturaWelsh"/>
          <w:sz w:val="24"/>
          <w:szCs w:val="24"/>
        </w:rPr>
      </w:pPr>
    </w:p>
    <w:p w:rsidR="00D3431A" w:rsidRDefault="00D3431A" w:rsidP="00F41FE1">
      <w:pPr>
        <w:pStyle w:val="ListParagraph"/>
        <w:numPr>
          <w:ilvl w:val="0"/>
          <w:numId w:val="11"/>
        </w:numPr>
        <w:spacing w:after="0" w:line="320" w:lineRule="atLeast"/>
        <w:rPr>
          <w:rFonts w:ascii="FuturaWelsh" w:hAnsi="FuturaWelsh"/>
          <w:sz w:val="24"/>
          <w:szCs w:val="24"/>
        </w:rPr>
      </w:pPr>
      <w:r>
        <w:rPr>
          <w:rFonts w:ascii="FuturaWelsh" w:hAnsi="FuturaWelsh"/>
          <w:sz w:val="24"/>
          <w:szCs w:val="24"/>
        </w:rPr>
        <w:t>Appropriate wording</w:t>
      </w:r>
      <w:r w:rsidR="00075E41" w:rsidRPr="00A67DE5">
        <w:rPr>
          <w:rFonts w:ascii="FuturaWelsh" w:hAnsi="FuturaWelsh"/>
          <w:sz w:val="24"/>
          <w:szCs w:val="24"/>
        </w:rPr>
        <w:t xml:space="preserve"> and logo has been provided for staff’s e-mail signature to </w:t>
      </w:r>
      <w:r>
        <w:rPr>
          <w:rFonts w:ascii="FuturaWelsh" w:hAnsi="FuturaWelsh"/>
          <w:sz w:val="24"/>
          <w:szCs w:val="24"/>
        </w:rPr>
        <w:t>signify</w:t>
      </w:r>
      <w:r w:rsidR="00075E41" w:rsidRPr="00A67DE5">
        <w:rPr>
          <w:rFonts w:ascii="FuturaWelsh" w:hAnsi="FuturaWelsh"/>
          <w:sz w:val="24"/>
          <w:szCs w:val="24"/>
        </w:rPr>
        <w:t xml:space="preserve"> if they are fluent Welsh speakers or learners </w:t>
      </w:r>
    </w:p>
    <w:p w:rsidR="00F41FE1" w:rsidRPr="00F41FE1" w:rsidRDefault="00F41FE1" w:rsidP="00F41FE1">
      <w:pPr>
        <w:spacing w:after="0" w:line="320" w:lineRule="atLeast"/>
        <w:rPr>
          <w:rFonts w:ascii="FuturaWelsh" w:hAnsi="FuturaWelsh"/>
          <w:sz w:val="24"/>
          <w:szCs w:val="24"/>
        </w:rPr>
      </w:pPr>
    </w:p>
    <w:p w:rsidR="00687C8C"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 xml:space="preserve">Welsh language skills for new or vacant posts </w:t>
      </w:r>
      <w:r w:rsidR="00687C8C">
        <w:rPr>
          <w:rFonts w:ascii="FuturaWelsh" w:hAnsi="FuturaWelsh"/>
          <w:sz w:val="24"/>
          <w:szCs w:val="24"/>
        </w:rPr>
        <w:t xml:space="preserve">are </w:t>
      </w:r>
      <w:r w:rsidRPr="00A67DE5">
        <w:rPr>
          <w:rFonts w:ascii="FuturaWelsh" w:hAnsi="FuturaWelsh"/>
          <w:sz w:val="24"/>
          <w:szCs w:val="24"/>
        </w:rPr>
        <w:t xml:space="preserve">assessed </w:t>
      </w:r>
      <w:r w:rsidR="00687C8C">
        <w:rPr>
          <w:rFonts w:ascii="FuturaWelsh" w:hAnsi="FuturaWelsh"/>
          <w:sz w:val="24"/>
          <w:szCs w:val="24"/>
        </w:rPr>
        <w:t>on a case by case basis</w:t>
      </w:r>
    </w:p>
    <w:p w:rsidR="00F41FE1" w:rsidRPr="00F41FE1" w:rsidRDefault="00F41FE1" w:rsidP="00F41FE1">
      <w:pPr>
        <w:spacing w:after="0" w:line="320" w:lineRule="atLeast"/>
        <w:rPr>
          <w:rFonts w:ascii="FuturaWelsh" w:hAnsi="FuturaWelsh"/>
          <w:sz w:val="24"/>
          <w:szCs w:val="24"/>
        </w:rPr>
      </w:pPr>
    </w:p>
    <w:p w:rsidR="00687C8C"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 xml:space="preserve">Posts </w:t>
      </w:r>
      <w:r w:rsidR="00687C8C">
        <w:rPr>
          <w:rFonts w:ascii="FuturaWelsh" w:hAnsi="FuturaWelsh"/>
          <w:sz w:val="24"/>
          <w:szCs w:val="24"/>
        </w:rPr>
        <w:t>are</w:t>
      </w:r>
      <w:r w:rsidRPr="00A67DE5">
        <w:rPr>
          <w:rFonts w:ascii="FuturaWelsh" w:hAnsi="FuturaWelsh"/>
          <w:sz w:val="24"/>
          <w:szCs w:val="24"/>
        </w:rPr>
        <w:t xml:space="preserve"> advertised bilingually and state language skills required </w:t>
      </w:r>
    </w:p>
    <w:p w:rsidR="00F41FE1" w:rsidRPr="00F41FE1" w:rsidRDefault="00F41FE1" w:rsidP="00F41FE1">
      <w:pPr>
        <w:spacing w:after="0" w:line="320" w:lineRule="atLeast"/>
        <w:rPr>
          <w:rFonts w:ascii="FuturaWelsh" w:hAnsi="FuturaWelsh"/>
          <w:sz w:val="24"/>
          <w:szCs w:val="24"/>
        </w:rPr>
      </w:pPr>
    </w:p>
    <w:p w:rsidR="00687C8C"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 xml:space="preserve">Adverts state that we welcome applications in Welsh </w:t>
      </w:r>
    </w:p>
    <w:p w:rsidR="00F41FE1" w:rsidRPr="00F41FE1" w:rsidRDefault="00F41FE1" w:rsidP="00F41FE1">
      <w:pPr>
        <w:spacing w:after="0" w:line="320" w:lineRule="atLeast"/>
        <w:rPr>
          <w:rFonts w:ascii="FuturaWelsh" w:hAnsi="FuturaWelsh"/>
          <w:sz w:val="24"/>
          <w:szCs w:val="24"/>
        </w:rPr>
      </w:pPr>
    </w:p>
    <w:p w:rsidR="00687C8C"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 xml:space="preserve">All information related to recruitment </w:t>
      </w:r>
      <w:r w:rsidR="00687C8C">
        <w:rPr>
          <w:rFonts w:ascii="FuturaWelsh" w:hAnsi="FuturaWelsh"/>
          <w:sz w:val="24"/>
          <w:szCs w:val="24"/>
        </w:rPr>
        <w:t>is</w:t>
      </w:r>
      <w:r w:rsidRPr="00A67DE5">
        <w:rPr>
          <w:rFonts w:ascii="FuturaWelsh" w:hAnsi="FuturaWelsh"/>
          <w:sz w:val="24"/>
          <w:szCs w:val="24"/>
        </w:rPr>
        <w:t xml:space="preserve"> published b</w:t>
      </w:r>
      <w:r w:rsidR="00687C8C">
        <w:rPr>
          <w:rFonts w:ascii="FuturaWelsh" w:hAnsi="FuturaWelsh"/>
          <w:sz w:val="24"/>
          <w:szCs w:val="24"/>
        </w:rPr>
        <w:t xml:space="preserve">ilingually </w:t>
      </w:r>
    </w:p>
    <w:p w:rsidR="00F41FE1" w:rsidRPr="00F41FE1" w:rsidRDefault="00F41FE1" w:rsidP="00F41FE1">
      <w:pPr>
        <w:spacing w:after="0" w:line="320" w:lineRule="atLeast"/>
        <w:rPr>
          <w:rFonts w:ascii="FuturaWelsh" w:hAnsi="FuturaWelsh"/>
          <w:sz w:val="24"/>
          <w:szCs w:val="24"/>
        </w:rPr>
      </w:pPr>
    </w:p>
    <w:p w:rsidR="00687C8C" w:rsidRDefault="00075E41" w:rsidP="00F41FE1">
      <w:pPr>
        <w:pStyle w:val="ListParagraph"/>
        <w:numPr>
          <w:ilvl w:val="0"/>
          <w:numId w:val="11"/>
        </w:numPr>
        <w:spacing w:after="0" w:line="320" w:lineRule="atLeast"/>
        <w:rPr>
          <w:rFonts w:ascii="FuturaWelsh" w:hAnsi="FuturaWelsh"/>
          <w:sz w:val="24"/>
          <w:szCs w:val="24"/>
        </w:rPr>
      </w:pPr>
      <w:r w:rsidRPr="00A67DE5">
        <w:rPr>
          <w:rFonts w:ascii="FuturaWelsh" w:hAnsi="FuturaWelsh"/>
          <w:sz w:val="24"/>
          <w:szCs w:val="24"/>
        </w:rPr>
        <w:t xml:space="preserve">Application forms provide a space for individuals to state if they wish to use Welsh at interview stage and that simultaneous translation will be provided </w:t>
      </w:r>
      <w:r w:rsidR="00687C8C">
        <w:rPr>
          <w:rFonts w:ascii="FuturaWelsh" w:hAnsi="FuturaWelsh"/>
          <w:sz w:val="24"/>
          <w:szCs w:val="24"/>
        </w:rPr>
        <w:t>if appropriate</w:t>
      </w:r>
    </w:p>
    <w:p w:rsidR="00687C8C" w:rsidRPr="00F41FE1" w:rsidRDefault="00687C8C" w:rsidP="00F41FE1">
      <w:pPr>
        <w:spacing w:after="0" w:line="320" w:lineRule="atLeast"/>
        <w:rPr>
          <w:rFonts w:ascii="FuturaWelsh" w:hAnsi="FuturaWelsh"/>
          <w:sz w:val="24"/>
          <w:szCs w:val="24"/>
        </w:rPr>
      </w:pPr>
    </w:p>
    <w:p w:rsidR="00687C8C" w:rsidRDefault="00687C8C" w:rsidP="00F41FE1">
      <w:pPr>
        <w:pStyle w:val="ListParagraph"/>
        <w:numPr>
          <w:ilvl w:val="0"/>
          <w:numId w:val="11"/>
        </w:numPr>
        <w:spacing w:after="0" w:line="320" w:lineRule="atLeast"/>
        <w:rPr>
          <w:rFonts w:ascii="FuturaWelsh" w:hAnsi="FuturaWelsh"/>
          <w:sz w:val="24"/>
          <w:szCs w:val="24"/>
        </w:rPr>
      </w:pPr>
      <w:r>
        <w:rPr>
          <w:rFonts w:ascii="FuturaWelsh" w:hAnsi="FuturaWelsh"/>
          <w:sz w:val="24"/>
          <w:szCs w:val="24"/>
        </w:rPr>
        <w:t>All</w:t>
      </w:r>
      <w:r w:rsidR="00075E41" w:rsidRPr="00A67DE5">
        <w:rPr>
          <w:rFonts w:ascii="FuturaWelsh" w:hAnsi="FuturaWelsh"/>
          <w:sz w:val="24"/>
          <w:szCs w:val="24"/>
        </w:rPr>
        <w:t xml:space="preserve"> signage </w:t>
      </w:r>
      <w:r>
        <w:rPr>
          <w:rFonts w:ascii="FuturaWelsh" w:hAnsi="FuturaWelsh"/>
          <w:sz w:val="24"/>
          <w:szCs w:val="24"/>
        </w:rPr>
        <w:t>is</w:t>
      </w:r>
      <w:r w:rsidR="00075E41" w:rsidRPr="00A67DE5">
        <w:rPr>
          <w:rFonts w:ascii="FuturaWelsh" w:hAnsi="FuturaWelsh"/>
          <w:sz w:val="24"/>
          <w:szCs w:val="24"/>
        </w:rPr>
        <w:t xml:space="preserve"> displayed in Welsh </w:t>
      </w:r>
    </w:p>
    <w:p w:rsidR="00F41FE1" w:rsidRPr="00F41FE1" w:rsidRDefault="00F41FE1" w:rsidP="00F41FE1">
      <w:pPr>
        <w:spacing w:after="0" w:line="320" w:lineRule="atLeast"/>
        <w:rPr>
          <w:rFonts w:ascii="FuturaWelsh" w:hAnsi="FuturaWelsh"/>
          <w:sz w:val="24"/>
          <w:szCs w:val="24"/>
        </w:rPr>
      </w:pPr>
    </w:p>
    <w:p w:rsidR="00687C8C" w:rsidRDefault="00687C8C" w:rsidP="00F41FE1">
      <w:pPr>
        <w:spacing w:after="0" w:line="320" w:lineRule="atLeast"/>
        <w:rPr>
          <w:rFonts w:ascii="FuturaWelsh" w:hAnsi="FuturaWelsh"/>
          <w:b/>
          <w:color w:val="1F497D" w:themeColor="text2"/>
          <w:sz w:val="24"/>
          <w:szCs w:val="24"/>
        </w:rPr>
      </w:pPr>
      <w:r w:rsidRPr="00687C8C">
        <w:rPr>
          <w:rFonts w:ascii="FuturaWelsh" w:hAnsi="FuturaWelsh"/>
          <w:b/>
          <w:color w:val="1F497D" w:themeColor="text2"/>
          <w:sz w:val="24"/>
          <w:szCs w:val="24"/>
        </w:rPr>
        <w:t>Record Keeping</w:t>
      </w:r>
    </w:p>
    <w:p w:rsidR="00F41FE1" w:rsidRPr="00687C8C" w:rsidRDefault="00F41FE1" w:rsidP="00F41FE1">
      <w:pPr>
        <w:spacing w:after="0" w:line="320" w:lineRule="atLeast"/>
        <w:rPr>
          <w:rFonts w:ascii="FuturaWelsh" w:hAnsi="FuturaWelsh"/>
          <w:b/>
          <w:color w:val="1F497D" w:themeColor="text2"/>
          <w:sz w:val="24"/>
          <w:szCs w:val="24"/>
        </w:rPr>
      </w:pPr>
    </w:p>
    <w:p w:rsidR="00C00275" w:rsidRDefault="00075E41" w:rsidP="00F41FE1">
      <w:pPr>
        <w:pStyle w:val="ListParagraph"/>
        <w:numPr>
          <w:ilvl w:val="0"/>
          <w:numId w:val="12"/>
        </w:numPr>
        <w:spacing w:after="0" w:line="320" w:lineRule="atLeast"/>
        <w:rPr>
          <w:rFonts w:ascii="FuturaWelsh" w:hAnsi="FuturaWelsh"/>
          <w:sz w:val="24"/>
          <w:szCs w:val="24"/>
        </w:rPr>
      </w:pPr>
      <w:r w:rsidRPr="00A67DE5">
        <w:rPr>
          <w:rFonts w:ascii="FuturaWelsh" w:hAnsi="FuturaWelsh"/>
          <w:sz w:val="24"/>
          <w:szCs w:val="24"/>
        </w:rPr>
        <w:t xml:space="preserve">We </w:t>
      </w:r>
      <w:r w:rsidR="00C00275">
        <w:rPr>
          <w:rFonts w:ascii="FuturaWelsh" w:hAnsi="FuturaWelsh"/>
          <w:sz w:val="24"/>
          <w:szCs w:val="24"/>
        </w:rPr>
        <w:t>maintain</w:t>
      </w:r>
      <w:r w:rsidRPr="00A67DE5">
        <w:rPr>
          <w:rFonts w:ascii="FuturaWelsh" w:hAnsi="FuturaWelsh"/>
          <w:sz w:val="24"/>
          <w:szCs w:val="24"/>
        </w:rPr>
        <w:t xml:space="preserve"> a record of the complaints we receive relating to our compliance with the Welsh Language Standards </w:t>
      </w:r>
    </w:p>
    <w:p w:rsidR="00C00275" w:rsidRDefault="00075E41" w:rsidP="00F41FE1">
      <w:pPr>
        <w:pStyle w:val="ListParagraph"/>
        <w:numPr>
          <w:ilvl w:val="0"/>
          <w:numId w:val="12"/>
        </w:numPr>
        <w:spacing w:after="0" w:line="320" w:lineRule="atLeast"/>
        <w:rPr>
          <w:rFonts w:ascii="FuturaWelsh" w:hAnsi="FuturaWelsh"/>
          <w:sz w:val="24"/>
          <w:szCs w:val="24"/>
        </w:rPr>
      </w:pPr>
      <w:r w:rsidRPr="00A67DE5">
        <w:rPr>
          <w:rFonts w:ascii="FuturaWelsh" w:hAnsi="FuturaWelsh"/>
          <w:sz w:val="24"/>
          <w:szCs w:val="24"/>
        </w:rPr>
        <w:lastRenderedPageBreak/>
        <w:t xml:space="preserve"> We </w:t>
      </w:r>
      <w:r w:rsidR="00C00275">
        <w:rPr>
          <w:rFonts w:ascii="FuturaWelsh" w:hAnsi="FuturaWelsh"/>
          <w:sz w:val="24"/>
          <w:szCs w:val="24"/>
        </w:rPr>
        <w:t>maintain</w:t>
      </w:r>
      <w:r w:rsidRPr="00A67DE5">
        <w:rPr>
          <w:rFonts w:ascii="FuturaWelsh" w:hAnsi="FuturaWelsh"/>
          <w:sz w:val="24"/>
          <w:szCs w:val="24"/>
        </w:rPr>
        <w:t xml:space="preserve"> a record of steps taken to comply with the Policy Making Standards </w:t>
      </w:r>
    </w:p>
    <w:p w:rsidR="00F41FE1" w:rsidRDefault="00F41FE1" w:rsidP="00F41FE1">
      <w:pPr>
        <w:pStyle w:val="ListParagraph"/>
        <w:spacing w:after="0" w:line="320" w:lineRule="atLeast"/>
        <w:rPr>
          <w:rFonts w:ascii="FuturaWelsh" w:hAnsi="FuturaWelsh"/>
          <w:sz w:val="24"/>
          <w:szCs w:val="24"/>
        </w:rPr>
      </w:pPr>
    </w:p>
    <w:p w:rsidR="00C00275" w:rsidRDefault="00075E41" w:rsidP="00F41FE1">
      <w:pPr>
        <w:pStyle w:val="ListParagraph"/>
        <w:numPr>
          <w:ilvl w:val="0"/>
          <w:numId w:val="12"/>
        </w:numPr>
        <w:spacing w:after="0" w:line="320" w:lineRule="atLeast"/>
        <w:rPr>
          <w:rFonts w:ascii="FuturaWelsh" w:hAnsi="FuturaWelsh"/>
          <w:sz w:val="24"/>
          <w:szCs w:val="24"/>
        </w:rPr>
      </w:pPr>
      <w:r w:rsidRPr="00A67DE5">
        <w:rPr>
          <w:rFonts w:ascii="FuturaWelsh" w:hAnsi="FuturaWelsh"/>
          <w:sz w:val="24"/>
          <w:szCs w:val="24"/>
        </w:rPr>
        <w:t xml:space="preserve">We </w:t>
      </w:r>
      <w:r w:rsidR="00C00275">
        <w:rPr>
          <w:rFonts w:ascii="FuturaWelsh" w:hAnsi="FuturaWelsh"/>
          <w:sz w:val="24"/>
          <w:szCs w:val="24"/>
        </w:rPr>
        <w:t>maintain</w:t>
      </w:r>
      <w:r w:rsidRPr="00A67DE5">
        <w:rPr>
          <w:rFonts w:ascii="FuturaWelsh" w:hAnsi="FuturaWelsh"/>
          <w:sz w:val="24"/>
          <w:szCs w:val="24"/>
        </w:rPr>
        <w:t xml:space="preserve"> a record of the Welsh language skills of all staff and keep the self-assessments </w:t>
      </w:r>
    </w:p>
    <w:p w:rsidR="00F41FE1" w:rsidRPr="00F41FE1" w:rsidRDefault="00F41FE1" w:rsidP="00F41FE1">
      <w:pPr>
        <w:spacing w:after="0" w:line="320" w:lineRule="atLeast"/>
        <w:rPr>
          <w:rFonts w:ascii="FuturaWelsh" w:hAnsi="FuturaWelsh"/>
          <w:sz w:val="24"/>
          <w:szCs w:val="24"/>
        </w:rPr>
      </w:pPr>
    </w:p>
    <w:p w:rsidR="00C00275" w:rsidRDefault="00075E41" w:rsidP="00F41FE1">
      <w:pPr>
        <w:pStyle w:val="ListParagraph"/>
        <w:numPr>
          <w:ilvl w:val="0"/>
          <w:numId w:val="12"/>
        </w:numPr>
        <w:spacing w:after="0" w:line="320" w:lineRule="atLeast"/>
        <w:rPr>
          <w:rFonts w:ascii="FuturaWelsh" w:hAnsi="FuturaWelsh"/>
          <w:sz w:val="24"/>
          <w:szCs w:val="24"/>
        </w:rPr>
      </w:pPr>
      <w:r w:rsidRPr="00A67DE5">
        <w:rPr>
          <w:rFonts w:ascii="FuturaWelsh" w:hAnsi="FuturaWelsh"/>
          <w:sz w:val="24"/>
          <w:szCs w:val="24"/>
        </w:rPr>
        <w:t xml:space="preserve">We </w:t>
      </w:r>
      <w:r w:rsidR="00C00275">
        <w:rPr>
          <w:rFonts w:ascii="FuturaWelsh" w:hAnsi="FuturaWelsh"/>
          <w:sz w:val="24"/>
          <w:szCs w:val="24"/>
        </w:rPr>
        <w:t>maintain</w:t>
      </w:r>
      <w:r w:rsidRPr="00A67DE5">
        <w:rPr>
          <w:rFonts w:ascii="FuturaWelsh" w:hAnsi="FuturaWelsh"/>
          <w:sz w:val="24"/>
          <w:szCs w:val="24"/>
        </w:rPr>
        <w:t xml:space="preserve"> a record of the assessments we carry out for Welsh language skills of new or vacant posts </w:t>
      </w:r>
    </w:p>
    <w:p w:rsidR="00F41FE1" w:rsidRPr="00F41FE1" w:rsidRDefault="00F41FE1" w:rsidP="00F41FE1">
      <w:pPr>
        <w:spacing w:after="0" w:line="320" w:lineRule="atLeast"/>
        <w:rPr>
          <w:rFonts w:ascii="FuturaWelsh" w:hAnsi="FuturaWelsh"/>
          <w:sz w:val="24"/>
          <w:szCs w:val="24"/>
        </w:rPr>
      </w:pPr>
    </w:p>
    <w:p w:rsidR="00A964C0" w:rsidRPr="00A67DE5" w:rsidRDefault="00075E41" w:rsidP="00F41FE1">
      <w:pPr>
        <w:pStyle w:val="ListParagraph"/>
        <w:numPr>
          <w:ilvl w:val="0"/>
          <w:numId w:val="12"/>
        </w:numPr>
        <w:spacing w:after="0" w:line="320" w:lineRule="atLeast"/>
        <w:rPr>
          <w:rFonts w:ascii="FuturaWelsh" w:hAnsi="FuturaWelsh"/>
          <w:sz w:val="24"/>
          <w:szCs w:val="24"/>
        </w:rPr>
      </w:pPr>
      <w:r w:rsidRPr="00A67DE5">
        <w:rPr>
          <w:rFonts w:ascii="FuturaWelsh" w:hAnsi="FuturaWelsh"/>
          <w:sz w:val="24"/>
          <w:szCs w:val="24"/>
        </w:rPr>
        <w:t xml:space="preserve">We </w:t>
      </w:r>
      <w:r w:rsidR="00C00275">
        <w:rPr>
          <w:rFonts w:ascii="FuturaWelsh" w:hAnsi="FuturaWelsh"/>
          <w:sz w:val="24"/>
          <w:szCs w:val="24"/>
        </w:rPr>
        <w:t>maintain</w:t>
      </w:r>
      <w:r w:rsidRPr="00A67DE5">
        <w:rPr>
          <w:rFonts w:ascii="FuturaWelsh" w:hAnsi="FuturaWelsh"/>
          <w:sz w:val="24"/>
          <w:szCs w:val="24"/>
        </w:rPr>
        <w:t xml:space="preserve"> a record of how all new or vacant posts were categorised in relation to Welsh language skills need</w:t>
      </w:r>
    </w:p>
    <w:sectPr w:rsidR="00A964C0" w:rsidRPr="00A67D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Welsh">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606"/>
    <w:multiLevelType w:val="hybridMultilevel"/>
    <w:tmpl w:val="E25CA846"/>
    <w:lvl w:ilvl="0" w:tplc="45543DE6">
      <w:start w:val="1"/>
      <w:numFmt w:val="bullet"/>
      <w:lvlText w:val=""/>
      <w:lvlJc w:val="left"/>
      <w:pPr>
        <w:ind w:left="644" w:hanging="360"/>
      </w:pPr>
      <w:rPr>
        <w:rFonts w:ascii="Symbol" w:hAnsi="Symbol" w:hint="default"/>
        <w:color w:val="269D9A"/>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1BDB5D8E"/>
    <w:multiLevelType w:val="hybridMultilevel"/>
    <w:tmpl w:val="9E28D3B4"/>
    <w:lvl w:ilvl="0" w:tplc="0452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7AA58B0"/>
    <w:multiLevelType w:val="hybridMultilevel"/>
    <w:tmpl w:val="38B4C1FE"/>
    <w:lvl w:ilvl="0" w:tplc="DD42B706">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8928F4"/>
    <w:multiLevelType w:val="hybridMultilevel"/>
    <w:tmpl w:val="8814E858"/>
    <w:lvl w:ilvl="0" w:tplc="04520001">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A66865"/>
    <w:multiLevelType w:val="hybridMultilevel"/>
    <w:tmpl w:val="8B2ED728"/>
    <w:lvl w:ilvl="0" w:tplc="04520001">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7625FE"/>
    <w:multiLevelType w:val="hybridMultilevel"/>
    <w:tmpl w:val="5D82CAB2"/>
    <w:lvl w:ilvl="0" w:tplc="04520001">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420559"/>
    <w:multiLevelType w:val="hybridMultilevel"/>
    <w:tmpl w:val="9224E976"/>
    <w:lvl w:ilvl="0" w:tplc="0809000F">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381AF2"/>
    <w:multiLevelType w:val="hybridMultilevel"/>
    <w:tmpl w:val="BAD612B8"/>
    <w:lvl w:ilvl="0" w:tplc="DD42B706">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946926"/>
    <w:multiLevelType w:val="hybridMultilevel"/>
    <w:tmpl w:val="5CFA781C"/>
    <w:lvl w:ilvl="0" w:tplc="04520001">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C83950"/>
    <w:multiLevelType w:val="hybridMultilevel"/>
    <w:tmpl w:val="ED5EF574"/>
    <w:lvl w:ilvl="0" w:tplc="04520001">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287832"/>
    <w:multiLevelType w:val="hybridMultilevel"/>
    <w:tmpl w:val="C1EC12A6"/>
    <w:lvl w:ilvl="0" w:tplc="08090001">
      <w:start w:val="1"/>
      <w:numFmt w:val="bullet"/>
      <w:lvlText w:val=""/>
      <w:lvlJc w:val="left"/>
      <w:pPr>
        <w:ind w:left="720" w:hanging="360"/>
      </w:pPr>
      <w:rPr>
        <w:rFonts w:ascii="Symbol" w:hAnsi="Symbol" w:hint="default"/>
        <w:color w:val="269D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3100F7"/>
    <w:multiLevelType w:val="hybridMultilevel"/>
    <w:tmpl w:val="046013D4"/>
    <w:lvl w:ilvl="0" w:tplc="DD42B706">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4A1628"/>
    <w:multiLevelType w:val="hybridMultilevel"/>
    <w:tmpl w:val="51AEE8CA"/>
    <w:lvl w:ilvl="0" w:tplc="04520001">
      <w:start w:val="1"/>
      <w:numFmt w:val="bullet"/>
      <w:lvlText w:val=""/>
      <w:lvlJc w:val="left"/>
      <w:pPr>
        <w:ind w:left="720" w:hanging="360"/>
      </w:pPr>
      <w:rPr>
        <w:rFonts w:ascii="Symbol" w:hAnsi="Symbol" w:hint="default"/>
        <w:color w:val="269D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2172A6"/>
    <w:multiLevelType w:val="hybridMultilevel"/>
    <w:tmpl w:val="477277BC"/>
    <w:lvl w:ilvl="0" w:tplc="04520001">
      <w:start w:val="1"/>
      <w:numFmt w:val="bullet"/>
      <w:lvlText w:val=""/>
      <w:lvlJc w:val="left"/>
      <w:pPr>
        <w:ind w:left="1440" w:hanging="360"/>
      </w:pPr>
      <w:rPr>
        <w:rFonts w:ascii="Symbol" w:hAnsi="Symbol" w:hint="default"/>
        <w:color w:val="1F497D" w:themeColor="text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
  </w:num>
  <w:num w:numId="3">
    <w:abstractNumId w:val="7"/>
  </w:num>
  <w:num w:numId="4">
    <w:abstractNumId w:val="6"/>
  </w:num>
  <w:num w:numId="5">
    <w:abstractNumId w:val="0"/>
  </w:num>
  <w:num w:numId="6">
    <w:abstractNumId w:val="12"/>
  </w:num>
  <w:num w:numId="7">
    <w:abstractNumId w:val="10"/>
  </w:num>
  <w:num w:numId="8">
    <w:abstractNumId w:val="1"/>
  </w:num>
  <w:num w:numId="9">
    <w:abstractNumId w:val="5"/>
  </w:num>
  <w:num w:numId="10">
    <w:abstractNumId w:val="4"/>
  </w:num>
  <w:num w:numId="11">
    <w:abstractNumId w:val="3"/>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41"/>
    <w:rsid w:val="000020EA"/>
    <w:rsid w:val="000040D6"/>
    <w:rsid w:val="000101D9"/>
    <w:rsid w:val="00033EE1"/>
    <w:rsid w:val="00040557"/>
    <w:rsid w:val="0006044F"/>
    <w:rsid w:val="00074D4C"/>
    <w:rsid w:val="00075E41"/>
    <w:rsid w:val="0007664E"/>
    <w:rsid w:val="00097A97"/>
    <w:rsid w:val="000A476F"/>
    <w:rsid w:val="000A5DD8"/>
    <w:rsid w:val="000B1AD5"/>
    <w:rsid w:val="000B4760"/>
    <w:rsid w:val="000B7F31"/>
    <w:rsid w:val="000C0B18"/>
    <w:rsid w:val="000C4C50"/>
    <w:rsid w:val="000D2702"/>
    <w:rsid w:val="000E70D7"/>
    <w:rsid w:val="000F050D"/>
    <w:rsid w:val="000F0CB2"/>
    <w:rsid w:val="00117987"/>
    <w:rsid w:val="00120655"/>
    <w:rsid w:val="00124ACD"/>
    <w:rsid w:val="0013116A"/>
    <w:rsid w:val="001315FE"/>
    <w:rsid w:val="0014335A"/>
    <w:rsid w:val="001522E3"/>
    <w:rsid w:val="0016191F"/>
    <w:rsid w:val="00166F42"/>
    <w:rsid w:val="00173A72"/>
    <w:rsid w:val="00177057"/>
    <w:rsid w:val="00180F32"/>
    <w:rsid w:val="0018343D"/>
    <w:rsid w:val="001966BB"/>
    <w:rsid w:val="001A6594"/>
    <w:rsid w:val="001B1807"/>
    <w:rsid w:val="001B6AA0"/>
    <w:rsid w:val="001C7F05"/>
    <w:rsid w:val="001D090A"/>
    <w:rsid w:val="001E698B"/>
    <w:rsid w:val="00200A9A"/>
    <w:rsid w:val="00202C2F"/>
    <w:rsid w:val="0021147E"/>
    <w:rsid w:val="00215086"/>
    <w:rsid w:val="00221774"/>
    <w:rsid w:val="002243D2"/>
    <w:rsid w:val="00230479"/>
    <w:rsid w:val="002340D5"/>
    <w:rsid w:val="00244168"/>
    <w:rsid w:val="00246C40"/>
    <w:rsid w:val="00251C0C"/>
    <w:rsid w:val="002522F4"/>
    <w:rsid w:val="00252F85"/>
    <w:rsid w:val="00256799"/>
    <w:rsid w:val="00274DE4"/>
    <w:rsid w:val="0028622D"/>
    <w:rsid w:val="002871EB"/>
    <w:rsid w:val="002924F2"/>
    <w:rsid w:val="00294977"/>
    <w:rsid w:val="00296578"/>
    <w:rsid w:val="002A180F"/>
    <w:rsid w:val="002A552F"/>
    <w:rsid w:val="002A623D"/>
    <w:rsid w:val="002B00FA"/>
    <w:rsid w:val="002B3456"/>
    <w:rsid w:val="002B5E98"/>
    <w:rsid w:val="002C213D"/>
    <w:rsid w:val="002C43BF"/>
    <w:rsid w:val="002C4FD7"/>
    <w:rsid w:val="002E0015"/>
    <w:rsid w:val="002E37B8"/>
    <w:rsid w:val="002F051B"/>
    <w:rsid w:val="002F6637"/>
    <w:rsid w:val="002F7942"/>
    <w:rsid w:val="0030377A"/>
    <w:rsid w:val="00313B91"/>
    <w:rsid w:val="00316962"/>
    <w:rsid w:val="003202A7"/>
    <w:rsid w:val="00324ADE"/>
    <w:rsid w:val="0033124F"/>
    <w:rsid w:val="00350310"/>
    <w:rsid w:val="003532CF"/>
    <w:rsid w:val="00353CB0"/>
    <w:rsid w:val="003541E2"/>
    <w:rsid w:val="003543AE"/>
    <w:rsid w:val="00360F0D"/>
    <w:rsid w:val="00362E49"/>
    <w:rsid w:val="0037265A"/>
    <w:rsid w:val="00380C59"/>
    <w:rsid w:val="00384930"/>
    <w:rsid w:val="00393A36"/>
    <w:rsid w:val="00393C39"/>
    <w:rsid w:val="003953AA"/>
    <w:rsid w:val="00395AC8"/>
    <w:rsid w:val="003A19D1"/>
    <w:rsid w:val="003A2434"/>
    <w:rsid w:val="003A5717"/>
    <w:rsid w:val="003A621D"/>
    <w:rsid w:val="003B2A59"/>
    <w:rsid w:val="003C67D2"/>
    <w:rsid w:val="003E1051"/>
    <w:rsid w:val="003F11E5"/>
    <w:rsid w:val="003F13C2"/>
    <w:rsid w:val="00402360"/>
    <w:rsid w:val="00402E99"/>
    <w:rsid w:val="00402E9B"/>
    <w:rsid w:val="00404AFE"/>
    <w:rsid w:val="00414E5F"/>
    <w:rsid w:val="0041570E"/>
    <w:rsid w:val="004160FD"/>
    <w:rsid w:val="00420157"/>
    <w:rsid w:val="00420F71"/>
    <w:rsid w:val="00423B1E"/>
    <w:rsid w:val="004268E7"/>
    <w:rsid w:val="004302BE"/>
    <w:rsid w:val="00445A45"/>
    <w:rsid w:val="00451182"/>
    <w:rsid w:val="004516B1"/>
    <w:rsid w:val="00460178"/>
    <w:rsid w:val="004658F6"/>
    <w:rsid w:val="00477F14"/>
    <w:rsid w:val="004810AE"/>
    <w:rsid w:val="00486C76"/>
    <w:rsid w:val="00494147"/>
    <w:rsid w:val="004A470D"/>
    <w:rsid w:val="004B5C53"/>
    <w:rsid w:val="004C26B1"/>
    <w:rsid w:val="004C2ADA"/>
    <w:rsid w:val="004C3DBF"/>
    <w:rsid w:val="004C40D1"/>
    <w:rsid w:val="004C49A2"/>
    <w:rsid w:val="004C6D0C"/>
    <w:rsid w:val="004D3FCF"/>
    <w:rsid w:val="004D423A"/>
    <w:rsid w:val="004D7FB2"/>
    <w:rsid w:val="004F2575"/>
    <w:rsid w:val="0050748E"/>
    <w:rsid w:val="00525189"/>
    <w:rsid w:val="0052686F"/>
    <w:rsid w:val="005316D5"/>
    <w:rsid w:val="00533807"/>
    <w:rsid w:val="00537640"/>
    <w:rsid w:val="00540CE5"/>
    <w:rsid w:val="00553219"/>
    <w:rsid w:val="005539B3"/>
    <w:rsid w:val="005636EE"/>
    <w:rsid w:val="00563846"/>
    <w:rsid w:val="00570008"/>
    <w:rsid w:val="00574C15"/>
    <w:rsid w:val="00577845"/>
    <w:rsid w:val="00586C3F"/>
    <w:rsid w:val="00587D72"/>
    <w:rsid w:val="005926F8"/>
    <w:rsid w:val="005A07C3"/>
    <w:rsid w:val="005A3CCD"/>
    <w:rsid w:val="005A49A1"/>
    <w:rsid w:val="005A56B3"/>
    <w:rsid w:val="005B404A"/>
    <w:rsid w:val="005C2FBB"/>
    <w:rsid w:val="005C4995"/>
    <w:rsid w:val="005C577D"/>
    <w:rsid w:val="005C6119"/>
    <w:rsid w:val="005E3F8F"/>
    <w:rsid w:val="005F2A26"/>
    <w:rsid w:val="005F2ED6"/>
    <w:rsid w:val="0060224B"/>
    <w:rsid w:val="006232F5"/>
    <w:rsid w:val="00626DCB"/>
    <w:rsid w:val="0062730A"/>
    <w:rsid w:val="0063175F"/>
    <w:rsid w:val="0063407C"/>
    <w:rsid w:val="0063413A"/>
    <w:rsid w:val="006420C6"/>
    <w:rsid w:val="00643062"/>
    <w:rsid w:val="00651D42"/>
    <w:rsid w:val="006544C9"/>
    <w:rsid w:val="0066478A"/>
    <w:rsid w:val="00676DB3"/>
    <w:rsid w:val="00680654"/>
    <w:rsid w:val="00680E1B"/>
    <w:rsid w:val="00684FDF"/>
    <w:rsid w:val="00687C8C"/>
    <w:rsid w:val="0069026D"/>
    <w:rsid w:val="006923FF"/>
    <w:rsid w:val="006967B7"/>
    <w:rsid w:val="006A083B"/>
    <w:rsid w:val="006A0AA6"/>
    <w:rsid w:val="006A78F1"/>
    <w:rsid w:val="006B5D3D"/>
    <w:rsid w:val="006C4A4C"/>
    <w:rsid w:val="006C6F9C"/>
    <w:rsid w:val="006D18A0"/>
    <w:rsid w:val="006E3CD4"/>
    <w:rsid w:val="006E6F6B"/>
    <w:rsid w:val="006E7F50"/>
    <w:rsid w:val="00702FDC"/>
    <w:rsid w:val="007046C7"/>
    <w:rsid w:val="007110F5"/>
    <w:rsid w:val="007112D3"/>
    <w:rsid w:val="00715A97"/>
    <w:rsid w:val="00722FAB"/>
    <w:rsid w:val="00736440"/>
    <w:rsid w:val="00737BC5"/>
    <w:rsid w:val="00744A89"/>
    <w:rsid w:val="00752969"/>
    <w:rsid w:val="0076090E"/>
    <w:rsid w:val="00760ED6"/>
    <w:rsid w:val="0076199B"/>
    <w:rsid w:val="00766E8B"/>
    <w:rsid w:val="00782C60"/>
    <w:rsid w:val="0079540E"/>
    <w:rsid w:val="0079622B"/>
    <w:rsid w:val="007B0C91"/>
    <w:rsid w:val="007B19B3"/>
    <w:rsid w:val="007B442D"/>
    <w:rsid w:val="007C7E6D"/>
    <w:rsid w:val="007E1BA8"/>
    <w:rsid w:val="007E335E"/>
    <w:rsid w:val="007F03CA"/>
    <w:rsid w:val="00803806"/>
    <w:rsid w:val="00812184"/>
    <w:rsid w:val="00814541"/>
    <w:rsid w:val="0081609B"/>
    <w:rsid w:val="008213DC"/>
    <w:rsid w:val="0082352D"/>
    <w:rsid w:val="00824193"/>
    <w:rsid w:val="008241FB"/>
    <w:rsid w:val="0082428A"/>
    <w:rsid w:val="00833715"/>
    <w:rsid w:val="00834A3D"/>
    <w:rsid w:val="00841844"/>
    <w:rsid w:val="0084572A"/>
    <w:rsid w:val="00856FB8"/>
    <w:rsid w:val="00864A19"/>
    <w:rsid w:val="00874B05"/>
    <w:rsid w:val="00880704"/>
    <w:rsid w:val="00893C01"/>
    <w:rsid w:val="008A0933"/>
    <w:rsid w:val="008A1E75"/>
    <w:rsid w:val="008A3BC0"/>
    <w:rsid w:val="008B7A67"/>
    <w:rsid w:val="008C2DA6"/>
    <w:rsid w:val="008C73BB"/>
    <w:rsid w:val="008C7713"/>
    <w:rsid w:val="008E03BC"/>
    <w:rsid w:val="008E56FE"/>
    <w:rsid w:val="008E6ABF"/>
    <w:rsid w:val="008F0C4E"/>
    <w:rsid w:val="008F1223"/>
    <w:rsid w:val="00900F77"/>
    <w:rsid w:val="00904614"/>
    <w:rsid w:val="009056E7"/>
    <w:rsid w:val="0091453F"/>
    <w:rsid w:val="009230CD"/>
    <w:rsid w:val="009300C7"/>
    <w:rsid w:val="0093293C"/>
    <w:rsid w:val="009368F4"/>
    <w:rsid w:val="00941DC9"/>
    <w:rsid w:val="009528EF"/>
    <w:rsid w:val="00954BA9"/>
    <w:rsid w:val="00955DFF"/>
    <w:rsid w:val="009564B7"/>
    <w:rsid w:val="009720F8"/>
    <w:rsid w:val="00975628"/>
    <w:rsid w:val="00982172"/>
    <w:rsid w:val="009828EF"/>
    <w:rsid w:val="009851B2"/>
    <w:rsid w:val="0099327A"/>
    <w:rsid w:val="009944A8"/>
    <w:rsid w:val="009A586A"/>
    <w:rsid w:val="009D0BE6"/>
    <w:rsid w:val="009D1DE3"/>
    <w:rsid w:val="009D35E1"/>
    <w:rsid w:val="009D5E9C"/>
    <w:rsid w:val="009E3235"/>
    <w:rsid w:val="009E390B"/>
    <w:rsid w:val="009F5131"/>
    <w:rsid w:val="009F6079"/>
    <w:rsid w:val="009F6315"/>
    <w:rsid w:val="00A0181B"/>
    <w:rsid w:val="00A14CFF"/>
    <w:rsid w:val="00A16496"/>
    <w:rsid w:val="00A265C9"/>
    <w:rsid w:val="00A27FEA"/>
    <w:rsid w:val="00A319C4"/>
    <w:rsid w:val="00A320DE"/>
    <w:rsid w:val="00A344E7"/>
    <w:rsid w:val="00A37049"/>
    <w:rsid w:val="00A47165"/>
    <w:rsid w:val="00A50B00"/>
    <w:rsid w:val="00A50F4D"/>
    <w:rsid w:val="00A5197C"/>
    <w:rsid w:val="00A558E6"/>
    <w:rsid w:val="00A67DE5"/>
    <w:rsid w:val="00A801FD"/>
    <w:rsid w:val="00A85E28"/>
    <w:rsid w:val="00A9341C"/>
    <w:rsid w:val="00A935EE"/>
    <w:rsid w:val="00A93905"/>
    <w:rsid w:val="00A941D2"/>
    <w:rsid w:val="00A94476"/>
    <w:rsid w:val="00A964C0"/>
    <w:rsid w:val="00A971D1"/>
    <w:rsid w:val="00AA1223"/>
    <w:rsid w:val="00AA23E9"/>
    <w:rsid w:val="00AA2743"/>
    <w:rsid w:val="00AA2DCA"/>
    <w:rsid w:val="00AA56A0"/>
    <w:rsid w:val="00AC3EC2"/>
    <w:rsid w:val="00AE7788"/>
    <w:rsid w:val="00AE7CFC"/>
    <w:rsid w:val="00AF0F29"/>
    <w:rsid w:val="00AF232E"/>
    <w:rsid w:val="00AF53FF"/>
    <w:rsid w:val="00AF76CD"/>
    <w:rsid w:val="00AF7FEC"/>
    <w:rsid w:val="00B00BEA"/>
    <w:rsid w:val="00B030E0"/>
    <w:rsid w:val="00B03CEF"/>
    <w:rsid w:val="00B10FCB"/>
    <w:rsid w:val="00B11EF1"/>
    <w:rsid w:val="00B121D4"/>
    <w:rsid w:val="00B27219"/>
    <w:rsid w:val="00B35002"/>
    <w:rsid w:val="00B42D09"/>
    <w:rsid w:val="00B4319D"/>
    <w:rsid w:val="00B525EF"/>
    <w:rsid w:val="00B60F0B"/>
    <w:rsid w:val="00B64264"/>
    <w:rsid w:val="00B825A8"/>
    <w:rsid w:val="00B87771"/>
    <w:rsid w:val="00B92966"/>
    <w:rsid w:val="00B9730B"/>
    <w:rsid w:val="00BB1285"/>
    <w:rsid w:val="00BC56D3"/>
    <w:rsid w:val="00BC7840"/>
    <w:rsid w:val="00BD5420"/>
    <w:rsid w:val="00BD7A6F"/>
    <w:rsid w:val="00BE1EA3"/>
    <w:rsid w:val="00BE203A"/>
    <w:rsid w:val="00C00275"/>
    <w:rsid w:val="00C03A59"/>
    <w:rsid w:val="00C06AB0"/>
    <w:rsid w:val="00C13A67"/>
    <w:rsid w:val="00C1409C"/>
    <w:rsid w:val="00C150C2"/>
    <w:rsid w:val="00C167AA"/>
    <w:rsid w:val="00C25F57"/>
    <w:rsid w:val="00C33058"/>
    <w:rsid w:val="00C355DA"/>
    <w:rsid w:val="00C40533"/>
    <w:rsid w:val="00C53559"/>
    <w:rsid w:val="00C62A56"/>
    <w:rsid w:val="00C632E5"/>
    <w:rsid w:val="00C6615A"/>
    <w:rsid w:val="00C676E3"/>
    <w:rsid w:val="00C679D5"/>
    <w:rsid w:val="00C70770"/>
    <w:rsid w:val="00C70A33"/>
    <w:rsid w:val="00C72E53"/>
    <w:rsid w:val="00C77E7A"/>
    <w:rsid w:val="00C85B94"/>
    <w:rsid w:val="00C91D1F"/>
    <w:rsid w:val="00C93D50"/>
    <w:rsid w:val="00C97C5C"/>
    <w:rsid w:val="00CB171F"/>
    <w:rsid w:val="00CC0524"/>
    <w:rsid w:val="00CC275D"/>
    <w:rsid w:val="00CD2C07"/>
    <w:rsid w:val="00CD6DA5"/>
    <w:rsid w:val="00CE2999"/>
    <w:rsid w:val="00CF4E1F"/>
    <w:rsid w:val="00CF681A"/>
    <w:rsid w:val="00CF70B4"/>
    <w:rsid w:val="00D05196"/>
    <w:rsid w:val="00D0766D"/>
    <w:rsid w:val="00D136AF"/>
    <w:rsid w:val="00D16B02"/>
    <w:rsid w:val="00D33705"/>
    <w:rsid w:val="00D3431A"/>
    <w:rsid w:val="00D34D3F"/>
    <w:rsid w:val="00D36A4A"/>
    <w:rsid w:val="00D370C0"/>
    <w:rsid w:val="00D458DA"/>
    <w:rsid w:val="00D45B18"/>
    <w:rsid w:val="00D51BF9"/>
    <w:rsid w:val="00D53C6B"/>
    <w:rsid w:val="00D57B81"/>
    <w:rsid w:val="00D6109D"/>
    <w:rsid w:val="00D6337D"/>
    <w:rsid w:val="00D63742"/>
    <w:rsid w:val="00D74451"/>
    <w:rsid w:val="00D85A05"/>
    <w:rsid w:val="00D9163D"/>
    <w:rsid w:val="00D9566E"/>
    <w:rsid w:val="00DA6647"/>
    <w:rsid w:val="00DB3339"/>
    <w:rsid w:val="00DC7BB9"/>
    <w:rsid w:val="00DD26A9"/>
    <w:rsid w:val="00DD2A8F"/>
    <w:rsid w:val="00DD480C"/>
    <w:rsid w:val="00DD6D14"/>
    <w:rsid w:val="00DE6E87"/>
    <w:rsid w:val="00DF41B6"/>
    <w:rsid w:val="00DF5609"/>
    <w:rsid w:val="00E030E7"/>
    <w:rsid w:val="00E302EE"/>
    <w:rsid w:val="00E32721"/>
    <w:rsid w:val="00E52DA2"/>
    <w:rsid w:val="00E5443E"/>
    <w:rsid w:val="00E56664"/>
    <w:rsid w:val="00E60BF2"/>
    <w:rsid w:val="00E65E7A"/>
    <w:rsid w:val="00E76082"/>
    <w:rsid w:val="00E8075D"/>
    <w:rsid w:val="00E847DC"/>
    <w:rsid w:val="00E93E4F"/>
    <w:rsid w:val="00E96B92"/>
    <w:rsid w:val="00EA127F"/>
    <w:rsid w:val="00EA2E31"/>
    <w:rsid w:val="00EA6FD0"/>
    <w:rsid w:val="00EA7C2C"/>
    <w:rsid w:val="00EB00E7"/>
    <w:rsid w:val="00EB295D"/>
    <w:rsid w:val="00EB37B4"/>
    <w:rsid w:val="00EB3B26"/>
    <w:rsid w:val="00EB61E6"/>
    <w:rsid w:val="00EC4837"/>
    <w:rsid w:val="00EC67FE"/>
    <w:rsid w:val="00ED22DE"/>
    <w:rsid w:val="00ED65CC"/>
    <w:rsid w:val="00EE3826"/>
    <w:rsid w:val="00EE78AD"/>
    <w:rsid w:val="00EF1720"/>
    <w:rsid w:val="00EF6FC4"/>
    <w:rsid w:val="00F1779D"/>
    <w:rsid w:val="00F26003"/>
    <w:rsid w:val="00F27130"/>
    <w:rsid w:val="00F2748B"/>
    <w:rsid w:val="00F34808"/>
    <w:rsid w:val="00F37082"/>
    <w:rsid w:val="00F37C2F"/>
    <w:rsid w:val="00F41FE1"/>
    <w:rsid w:val="00F42D1E"/>
    <w:rsid w:val="00F46F2C"/>
    <w:rsid w:val="00F47510"/>
    <w:rsid w:val="00F70228"/>
    <w:rsid w:val="00F703DF"/>
    <w:rsid w:val="00F70694"/>
    <w:rsid w:val="00F708EF"/>
    <w:rsid w:val="00F80775"/>
    <w:rsid w:val="00F83E7C"/>
    <w:rsid w:val="00F84773"/>
    <w:rsid w:val="00F87536"/>
    <w:rsid w:val="00F92C55"/>
    <w:rsid w:val="00F93587"/>
    <w:rsid w:val="00FA1132"/>
    <w:rsid w:val="00FA2ED0"/>
    <w:rsid w:val="00FA3083"/>
    <w:rsid w:val="00FA35AB"/>
    <w:rsid w:val="00FA5241"/>
    <w:rsid w:val="00FB091A"/>
    <w:rsid w:val="00FC01CC"/>
    <w:rsid w:val="00FC2058"/>
    <w:rsid w:val="00FC5C38"/>
    <w:rsid w:val="00FD35A4"/>
    <w:rsid w:val="00FE27C1"/>
    <w:rsid w:val="00FE286F"/>
    <w:rsid w:val="00FF3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E41"/>
    <w:pPr>
      <w:ind w:left="720"/>
      <w:contextualSpacing/>
    </w:pPr>
  </w:style>
  <w:style w:type="paragraph" w:styleId="BalloonText">
    <w:name w:val="Balloon Text"/>
    <w:basedOn w:val="Normal"/>
    <w:link w:val="BalloonTextChar"/>
    <w:uiPriority w:val="99"/>
    <w:semiHidden/>
    <w:unhideWhenUsed/>
    <w:rsid w:val="00533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8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E41"/>
    <w:pPr>
      <w:ind w:left="720"/>
      <w:contextualSpacing/>
    </w:pPr>
  </w:style>
  <w:style w:type="paragraph" w:styleId="BalloonText">
    <w:name w:val="Balloon Text"/>
    <w:basedOn w:val="Normal"/>
    <w:link w:val="BalloonTextChar"/>
    <w:uiPriority w:val="99"/>
    <w:semiHidden/>
    <w:unhideWhenUsed/>
    <w:rsid w:val="00533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Arts Council of Wales</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Thomas</dc:creator>
  <cp:lastModifiedBy>Ann Wright</cp:lastModifiedBy>
  <cp:revision>3</cp:revision>
  <cp:lastPrinted>2019-06-25T10:50:00Z</cp:lastPrinted>
  <dcterms:created xsi:type="dcterms:W3CDTF">2019-06-25T10:49:00Z</dcterms:created>
  <dcterms:modified xsi:type="dcterms:W3CDTF">2019-06-25T11:28:00Z</dcterms:modified>
</cp:coreProperties>
</file>