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36709" w14:textId="77777777" w:rsidR="00CD7686" w:rsidRPr="0044461A" w:rsidRDefault="0044461A" w:rsidP="00CD7686">
      <w:pPr>
        <w:pStyle w:val="Title"/>
        <w:spacing w:before="0" w:after="0" w:line="320" w:lineRule="atLeast"/>
        <w:jc w:val="left"/>
        <w:rPr>
          <w:rFonts w:ascii="FuturaWelsh" w:hAnsi="FuturaWelsh"/>
          <w:color w:val="1F497D"/>
          <w:szCs w:val="32"/>
          <w:lang w:val="cy-GB"/>
        </w:rPr>
      </w:pPr>
      <w:r>
        <w:rPr>
          <w:rFonts w:ascii="FuturaWelsh" w:hAnsi="FuturaWelsh"/>
          <w:color w:val="1F497D"/>
          <w:szCs w:val="32"/>
          <w:lang w:val="cy-GB"/>
        </w:rPr>
        <w:t>Pwyllgor Ymgynghorol C</w:t>
      </w:r>
      <w:r w:rsidR="00CD7686" w:rsidRPr="0044461A">
        <w:rPr>
          <w:rFonts w:ascii="FuturaWelsh" w:hAnsi="FuturaWelsh"/>
          <w:color w:val="1F497D"/>
          <w:szCs w:val="32"/>
          <w:lang w:val="cy-GB"/>
        </w:rPr>
        <w:t>ymru yn Fenis</w:t>
      </w:r>
      <w:r w:rsidR="00D06BD3" w:rsidRPr="0044461A">
        <w:rPr>
          <w:rFonts w:ascii="FuturaWelsh" w:hAnsi="FuturaWelsh"/>
          <w:color w:val="1F497D"/>
          <w:szCs w:val="32"/>
          <w:lang w:val="cy-GB"/>
        </w:rPr>
        <w:t xml:space="preserve"> </w:t>
      </w:r>
      <w:r w:rsidR="00E1796C" w:rsidRPr="0044461A">
        <w:rPr>
          <w:rFonts w:ascii="FuturaWelsh" w:hAnsi="FuturaWelsh"/>
          <w:color w:val="1F497D"/>
          <w:szCs w:val="32"/>
          <w:lang w:val="cy-GB"/>
        </w:rPr>
        <w:t>/</w:t>
      </w:r>
      <w:r w:rsidR="00CD7686" w:rsidRPr="0044461A">
        <w:rPr>
          <w:rFonts w:ascii="FuturaWelsh" w:hAnsi="FuturaWelsh"/>
          <w:color w:val="1F497D"/>
          <w:szCs w:val="32"/>
          <w:lang w:val="cy-GB"/>
        </w:rPr>
        <w:t>Wales in Venice</w:t>
      </w:r>
    </w:p>
    <w:p w14:paraId="72B491F8" w14:textId="77777777" w:rsidR="00CD7686" w:rsidRPr="0044461A" w:rsidRDefault="00CD7686" w:rsidP="00CD7686">
      <w:pPr>
        <w:pStyle w:val="Title"/>
        <w:spacing w:before="0" w:after="0" w:line="320" w:lineRule="atLeast"/>
        <w:jc w:val="left"/>
        <w:rPr>
          <w:rFonts w:ascii="FuturaWelsh" w:hAnsi="FuturaWelsh"/>
          <w:color w:val="1F497D"/>
          <w:szCs w:val="32"/>
          <w:lang w:val="cy-GB"/>
        </w:rPr>
      </w:pPr>
    </w:p>
    <w:p w14:paraId="1450BECC" w14:textId="77777777" w:rsidR="00CD7686" w:rsidRPr="0044461A" w:rsidRDefault="0044461A" w:rsidP="00CD7686">
      <w:pPr>
        <w:spacing w:line="320" w:lineRule="atLeast"/>
        <w:ind w:right="613"/>
        <w:rPr>
          <w:rFonts w:ascii="FuturaWelsh" w:hAnsi="FuturaWelsh"/>
          <w:b/>
          <w:color w:val="1F497D"/>
          <w:sz w:val="32"/>
          <w:szCs w:val="32"/>
          <w:lang w:val="cy-GB"/>
        </w:rPr>
      </w:pPr>
      <w:r>
        <w:rPr>
          <w:rFonts w:ascii="FuturaWelsh" w:hAnsi="FuturaWelsh"/>
          <w:b/>
          <w:color w:val="1F497D"/>
          <w:sz w:val="32"/>
          <w:szCs w:val="32"/>
          <w:lang w:val="cy-GB"/>
        </w:rPr>
        <w:t>Cylch Gorchwyl</w:t>
      </w:r>
    </w:p>
    <w:p w14:paraId="78B45A91" w14:textId="77777777" w:rsidR="00CD7686" w:rsidRPr="0044461A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b/>
          <w:color w:val="1F497D"/>
          <w:lang w:val="cy-GB"/>
        </w:rPr>
      </w:pPr>
      <w:r w:rsidRPr="0044461A">
        <w:rPr>
          <w:rFonts w:ascii="FuturaWelsh" w:hAnsi="FuturaWelsh"/>
          <w:b/>
          <w:color w:val="1F497D"/>
          <w:lang w:val="cy-GB"/>
        </w:rPr>
        <w:cr/>
      </w:r>
    </w:p>
    <w:p w14:paraId="3A03714D" w14:textId="77777777" w:rsidR="00CD7686" w:rsidRPr="0044461A" w:rsidRDefault="0044461A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b/>
          <w:lang w:val="cy-GB"/>
        </w:rPr>
      </w:pPr>
      <w:r>
        <w:rPr>
          <w:rFonts w:ascii="FuturaWelsh" w:hAnsi="FuturaWelsh"/>
          <w:b/>
          <w:color w:val="1F497D"/>
          <w:lang w:val="cy-GB"/>
        </w:rPr>
        <w:t>Cylch Gorchwyl</w:t>
      </w:r>
      <w:r w:rsidR="00CD7686" w:rsidRPr="0044461A">
        <w:rPr>
          <w:rFonts w:ascii="FuturaWelsh" w:hAnsi="FuturaWelsh"/>
          <w:b/>
          <w:color w:val="1F497D"/>
          <w:lang w:val="cy-GB"/>
        </w:rPr>
        <w:cr/>
      </w:r>
    </w:p>
    <w:p w14:paraId="311E5DC8" w14:textId="5589E624" w:rsidR="00CD7686" w:rsidRPr="0044461A" w:rsidRDefault="00165764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Mae Cylch Gorchwyl Pwyllgor Ymgynghorol 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Cymru yn Fenis </w:t>
      </w:r>
      <w:r>
        <w:rPr>
          <w:rFonts w:ascii="FuturaWelsh" w:eastAsiaTheme="minorHAnsi" w:hAnsi="FuturaWelsh" w:cs="FuturaWelsh"/>
          <w:lang w:val="cy-GB"/>
        </w:rPr>
        <w:t>yn cael ei adolygu a’i gymeradwyo gan y Cyngor bob blwyddyn.</w:t>
      </w:r>
    </w:p>
    <w:p w14:paraId="75008E15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</w:p>
    <w:p w14:paraId="31579FF6" w14:textId="381D10A6" w:rsidR="00CD7686" w:rsidRPr="0044461A" w:rsidRDefault="00165764" w:rsidP="00CD7686">
      <w:pPr>
        <w:pStyle w:val="ListParagraph"/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b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Mae’r cylch hwn yn adlewyrchu’r dull diweddaraf a sefydlwyd ar gyfer 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Cymru yn Fenis </w:t>
      </w:r>
      <w:r>
        <w:rPr>
          <w:rFonts w:ascii="FuturaWelsh" w:eastAsiaTheme="minorHAnsi" w:hAnsi="FuturaWelsh" w:cs="FuturaWelsh"/>
          <w:lang w:val="cy-GB"/>
        </w:rPr>
        <w:t>2017 ar ôl i’r Cyngor gytuno ym mis Rhagfyr 2015 i’r broses dethol ar gyfer arddangosfeydd yn y dyfodol yn Biennale Fenis.</w:t>
      </w:r>
    </w:p>
    <w:p w14:paraId="09A05C3D" w14:textId="77777777" w:rsidR="00CD7686" w:rsidRPr="0044461A" w:rsidRDefault="00CD7686" w:rsidP="00CD7686">
      <w:pPr>
        <w:pStyle w:val="ListParagraph"/>
        <w:rPr>
          <w:rFonts w:ascii="FuturaWelsh" w:hAnsi="FuturaWelsh"/>
          <w:lang w:val="cy-GB"/>
        </w:rPr>
      </w:pPr>
    </w:p>
    <w:p w14:paraId="67FF48A7" w14:textId="58A24E16" w:rsidR="00CD7686" w:rsidRPr="00165764" w:rsidRDefault="00165764" w:rsidP="00EA5BA0">
      <w:pPr>
        <w:pStyle w:val="ListParagraph"/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b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Cytunwyd ar ddiweddariadau a diwygiadau pellach gan y Cyngor ym mis Mawrth 2018 wedi i Bwyllgor Ymgynghorol 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Fenis </w:t>
      </w:r>
      <w:r>
        <w:rPr>
          <w:rFonts w:ascii="FuturaWelsh" w:eastAsiaTheme="minorHAnsi" w:hAnsi="FuturaWelsh" w:cs="FuturaWelsh"/>
          <w:lang w:val="cy-GB"/>
        </w:rPr>
        <w:t xml:space="preserve">adolygu’r broses ar gyfer dethol 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Cymru yn Fenis </w:t>
      </w:r>
      <w:r>
        <w:rPr>
          <w:rFonts w:ascii="FuturaWelsh" w:eastAsiaTheme="minorHAnsi" w:hAnsi="FuturaWelsh" w:cs="FuturaWelsh"/>
          <w:lang w:val="cy-GB"/>
        </w:rPr>
        <w:t>2019.</w:t>
      </w:r>
    </w:p>
    <w:p w14:paraId="6C815508" w14:textId="77777777" w:rsidR="00165764" w:rsidRPr="00165764" w:rsidRDefault="00165764" w:rsidP="00165764">
      <w:pPr>
        <w:pStyle w:val="ListParagraph"/>
        <w:rPr>
          <w:rFonts w:ascii="FuturaWelsh" w:hAnsi="FuturaWelsh"/>
          <w:b/>
          <w:lang w:val="cy-GB"/>
        </w:rPr>
      </w:pPr>
    </w:p>
    <w:p w14:paraId="5CCAD605" w14:textId="18CDCC7C" w:rsidR="00165764" w:rsidRPr="0044461A" w:rsidRDefault="00165764" w:rsidP="00EA5BA0">
      <w:pPr>
        <w:pStyle w:val="ListParagraph"/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b/>
          <w:lang w:val="cy-GB"/>
        </w:rPr>
      </w:pPr>
      <w:r>
        <w:rPr>
          <w:rFonts w:ascii="FuturaWelsh" w:hAnsi="FuturaWelsh"/>
          <w:lang w:val="cy-GB"/>
        </w:rPr>
        <w:t>Roedd y Cyngor wedi cymeradwyo’r fersiwn yma ym Mawrth 2019</w:t>
      </w:r>
    </w:p>
    <w:p w14:paraId="47932D39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b/>
          <w:lang w:val="cy-GB"/>
        </w:rPr>
      </w:pPr>
    </w:p>
    <w:p w14:paraId="743AB587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b/>
          <w:lang w:val="cy-GB"/>
        </w:rPr>
      </w:pPr>
    </w:p>
    <w:p w14:paraId="0B52E35F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b/>
          <w:lang w:val="cy-GB"/>
        </w:rPr>
      </w:pPr>
      <w:r w:rsidRPr="0044461A">
        <w:rPr>
          <w:rFonts w:ascii="FuturaWelsh" w:hAnsi="FuturaWelsh"/>
          <w:b/>
          <w:lang w:val="cy-GB"/>
        </w:rPr>
        <w:tab/>
      </w:r>
      <w:r w:rsidR="0044461A">
        <w:rPr>
          <w:rFonts w:ascii="FuturaWelsh" w:hAnsi="FuturaWelsh"/>
          <w:b/>
          <w:color w:val="1F497D"/>
          <w:lang w:val="cy-GB"/>
        </w:rPr>
        <w:t>Rôl y Pwyllgor</w:t>
      </w:r>
    </w:p>
    <w:p w14:paraId="05E97993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b/>
          <w:lang w:val="cy-GB"/>
        </w:rPr>
      </w:pPr>
    </w:p>
    <w:p w14:paraId="68E9A982" w14:textId="77777777" w:rsidR="00CD7686" w:rsidRPr="0044461A" w:rsidRDefault="00C70296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Mae’r Pwyllgor Ymgynghorol, dan gadeiryddiaeth aelod o'r Cyngor, i gynnwys Ymgynghorwyr Cenedlaethol (o leiaf 2) a chynrychiolwyr o </w:t>
      </w:r>
      <w:r w:rsidR="00CD7686" w:rsidRPr="0044461A">
        <w:rPr>
          <w:rFonts w:ascii="FuturaWelsh" w:hAnsi="FuturaWelsh"/>
          <w:lang w:val="cy-GB"/>
        </w:rPr>
        <w:t>Artes Mundi a</w:t>
      </w:r>
      <w:r>
        <w:rPr>
          <w:rFonts w:ascii="FuturaWelsh" w:hAnsi="FuturaWelsh"/>
          <w:lang w:val="cy-GB"/>
        </w:rPr>
        <w:t>c o Adran Celf Amgueddfa Cymru yn Amgueddfa Genedlaethol Caerdydd</w:t>
      </w:r>
      <w:r w:rsidR="00CD7686" w:rsidRPr="0044461A">
        <w:rPr>
          <w:rFonts w:ascii="FuturaWelsh" w:hAnsi="FuturaWelsh"/>
          <w:lang w:val="cy-GB"/>
        </w:rPr>
        <w:t xml:space="preserve">.  </w:t>
      </w:r>
    </w:p>
    <w:p w14:paraId="6718C767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720"/>
        <w:rPr>
          <w:rFonts w:ascii="FuturaWelsh" w:hAnsi="FuturaWelsh"/>
          <w:lang w:val="cy-GB"/>
        </w:rPr>
      </w:pPr>
    </w:p>
    <w:p w14:paraId="3CA698D4" w14:textId="77777777" w:rsidR="00CD7686" w:rsidRPr="0044461A" w:rsidRDefault="00C70296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Yn rhinwedd eu swydd ar y Pwyllgor Ymgynghorol ni fydd </w:t>
      </w:r>
      <w:r w:rsidR="00CD7686" w:rsidRPr="0044461A">
        <w:rPr>
          <w:rFonts w:ascii="FuturaWelsh" w:hAnsi="FuturaWelsh"/>
          <w:lang w:val="cy-GB"/>
        </w:rPr>
        <w:t xml:space="preserve">Artes Mundi </w:t>
      </w:r>
      <w:r>
        <w:rPr>
          <w:rFonts w:ascii="FuturaWelsh" w:hAnsi="FuturaWelsh"/>
          <w:lang w:val="cy-GB"/>
        </w:rPr>
        <w:t>ac Amgueddfa Cymru’n cychwyn, cefnogi n</w:t>
      </w:r>
      <w:r w:rsidR="002A6DAD">
        <w:rPr>
          <w:rFonts w:ascii="FuturaWelsh" w:hAnsi="FuturaWelsh"/>
          <w:lang w:val="cy-GB"/>
        </w:rPr>
        <w:t>a ch</w:t>
      </w:r>
      <w:r>
        <w:rPr>
          <w:rFonts w:ascii="FuturaWelsh" w:hAnsi="FuturaWelsh"/>
          <w:lang w:val="cy-GB"/>
        </w:rPr>
        <w:t>yfrannu at gynigion penodol yn ystod y broses ceisiadau agored</w:t>
      </w:r>
      <w:r w:rsidR="00CD7686" w:rsidRPr="0044461A">
        <w:rPr>
          <w:rFonts w:ascii="FuturaWelsh" w:hAnsi="FuturaWelsh"/>
          <w:lang w:val="cy-GB"/>
        </w:rPr>
        <w:t xml:space="preserve">.  </w:t>
      </w:r>
    </w:p>
    <w:p w14:paraId="5E41D1C2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436"/>
        <w:rPr>
          <w:rFonts w:ascii="FuturaWelsh" w:hAnsi="FuturaWelsh"/>
          <w:lang w:val="cy-GB"/>
        </w:rPr>
      </w:pPr>
    </w:p>
    <w:p w14:paraId="1E18EA07" w14:textId="77777777" w:rsidR="00CD7686" w:rsidRPr="0044461A" w:rsidRDefault="00C70296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>Swydd ymgynghorol sydd gan y Pwyllgor ac nid yw’n un o bwyllgorau adrodd y Cyngor. Aelod o’r Cyngor sy’n ei gadeirio ac mae cynrychiol</w:t>
      </w:r>
      <w:r w:rsidR="00E96EC9">
        <w:rPr>
          <w:rFonts w:ascii="FuturaWelsh" w:hAnsi="FuturaWelsh"/>
          <w:lang w:val="cy-GB"/>
        </w:rPr>
        <w:t>wyr o'r Corff Gweithredol</w:t>
      </w:r>
      <w:r w:rsidR="00CD7686" w:rsidRPr="0044461A">
        <w:rPr>
          <w:rFonts w:ascii="FuturaWelsh" w:hAnsi="FuturaWelsh"/>
          <w:lang w:val="cy-GB"/>
        </w:rPr>
        <w:t>.</w:t>
      </w:r>
    </w:p>
    <w:p w14:paraId="3CD6CD42" w14:textId="77777777" w:rsidR="00CD7686" w:rsidRPr="0044461A" w:rsidRDefault="00CD7686" w:rsidP="00CD7686">
      <w:pPr>
        <w:pStyle w:val="ListParagraph"/>
        <w:rPr>
          <w:rFonts w:ascii="FuturaWelsh" w:hAnsi="FuturaWelsh"/>
          <w:lang w:val="cy-GB"/>
        </w:rPr>
      </w:pPr>
    </w:p>
    <w:p w14:paraId="178D3818" w14:textId="02EF1843" w:rsidR="00CD7686" w:rsidRPr="0044461A" w:rsidRDefault="00E96EC9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Y cynrychiolwyr o’r Corff Gweithredol yw Comisiynydd Arweiniol </w:t>
      </w:r>
      <w:r w:rsidR="00165764">
        <w:rPr>
          <w:rFonts w:ascii="FuturaWelsh" w:hAnsi="FuturaWelsh"/>
          <w:i/>
          <w:lang w:val="cy-GB"/>
        </w:rPr>
        <w:t>Cymru yn Fenis</w:t>
      </w:r>
      <w:r w:rsidR="00CD7686" w:rsidRPr="0044461A">
        <w:rPr>
          <w:rFonts w:ascii="FuturaWelsh" w:hAnsi="FuturaWelsh"/>
          <w:lang w:val="cy-GB"/>
        </w:rPr>
        <w:t xml:space="preserve"> (</w:t>
      </w:r>
      <w:r w:rsidRPr="00E96EC9">
        <w:rPr>
          <w:rFonts w:ascii="FuturaWelsh" w:hAnsi="FuturaWelsh"/>
          <w:lang w:val="cy-GB"/>
        </w:rPr>
        <w:t>Rheolwr Portffolio’r Celfyddydau Gweledol a Chymhwysol</w:t>
      </w:r>
      <w:r>
        <w:rPr>
          <w:rFonts w:ascii="FuturaWelsh" w:hAnsi="FuturaWelsh"/>
          <w:lang w:val="cy-GB"/>
        </w:rPr>
        <w:t>) a Chyfarwyddwr y Celfydd</w:t>
      </w:r>
      <w:r w:rsidR="00165764">
        <w:rPr>
          <w:rFonts w:ascii="FuturaWelsh" w:hAnsi="FuturaWelsh"/>
          <w:lang w:val="cy-GB"/>
        </w:rPr>
        <w:t xml:space="preserve">ydau. Gwahoddir cynrychiolwyr o’r Cyngor Prydeinig </w:t>
      </w:r>
      <w:r>
        <w:rPr>
          <w:rFonts w:ascii="FuturaWelsh" w:hAnsi="FuturaWelsh"/>
          <w:lang w:val="cy-GB"/>
        </w:rPr>
        <w:t>i ddod fel sylwedyddion</w:t>
      </w:r>
      <w:r w:rsidR="00CD7686" w:rsidRPr="0044461A">
        <w:rPr>
          <w:rFonts w:ascii="FuturaWelsh" w:hAnsi="FuturaWelsh"/>
          <w:lang w:val="cy-GB"/>
        </w:rPr>
        <w:t>.</w:t>
      </w:r>
    </w:p>
    <w:p w14:paraId="1FAD9F67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436"/>
        <w:rPr>
          <w:rFonts w:ascii="FuturaWelsh" w:hAnsi="FuturaWelsh"/>
          <w:lang w:val="cy-GB"/>
        </w:rPr>
      </w:pPr>
    </w:p>
    <w:p w14:paraId="62C8EC1C" w14:textId="3563E334" w:rsidR="00CD7686" w:rsidRPr="0044461A" w:rsidRDefault="00E96EC9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Bydd y Corff Gweithredol yn trefnu galwad agored i’r sector am gynigion ar gyfer </w:t>
      </w:r>
      <w:r w:rsidR="00165764">
        <w:rPr>
          <w:rFonts w:ascii="FuturaWelsh" w:hAnsi="FuturaWelsh"/>
          <w:i/>
          <w:lang w:val="cy-GB"/>
        </w:rPr>
        <w:t>Cymru yn Fenis</w:t>
      </w:r>
      <w:r w:rsidR="00CD7686" w:rsidRPr="0044461A">
        <w:rPr>
          <w:rFonts w:ascii="FuturaWelsh" w:hAnsi="FuturaWelsh"/>
          <w:lang w:val="cy-GB"/>
        </w:rPr>
        <w:t xml:space="preserve">. </w:t>
      </w:r>
      <w:r>
        <w:rPr>
          <w:rFonts w:ascii="FuturaWelsh" w:hAnsi="FuturaWelsh"/>
          <w:lang w:val="cy-GB"/>
        </w:rPr>
        <w:t>Mae’r alwad yn adlewyrchu proses estynedig sy’n agored i guradur</w:t>
      </w:r>
      <w:r w:rsidR="005F7C7B">
        <w:rPr>
          <w:rFonts w:ascii="FuturaWelsh" w:hAnsi="FuturaWelsh"/>
          <w:lang w:val="cy-GB"/>
        </w:rPr>
        <w:t>on</w:t>
      </w:r>
      <w:r>
        <w:rPr>
          <w:rFonts w:ascii="FuturaWelsh" w:hAnsi="FuturaWelsh"/>
          <w:lang w:val="cy-GB"/>
        </w:rPr>
        <w:t xml:space="preserve"> annibynnol a</w:t>
      </w:r>
      <w:r w:rsidR="00C50D3F">
        <w:rPr>
          <w:rFonts w:ascii="FuturaWelsh" w:hAnsi="FuturaWelsh"/>
          <w:lang w:val="cy-GB"/>
        </w:rPr>
        <w:t xml:space="preserve"> </w:t>
      </w:r>
      <w:r>
        <w:rPr>
          <w:rFonts w:ascii="FuturaWelsh" w:hAnsi="FuturaWelsh"/>
          <w:lang w:val="cy-GB"/>
        </w:rPr>
        <w:t>c</w:t>
      </w:r>
      <w:r w:rsidR="00C50D3F">
        <w:rPr>
          <w:rFonts w:ascii="FuturaWelsh" w:hAnsi="FuturaWelsh"/>
          <w:lang w:val="cy-GB"/>
        </w:rPr>
        <w:t>huraduron</w:t>
      </w:r>
      <w:r>
        <w:rPr>
          <w:rFonts w:ascii="FuturaWelsh" w:hAnsi="FuturaWelsh"/>
          <w:lang w:val="cy-GB"/>
        </w:rPr>
        <w:t xml:space="preserve"> orielau a Chyfarwyddwyr Artistig sy’n gweithio ym maes y celfyddydau gweledol yng Nghymru ac yn rhyngwladol</w:t>
      </w:r>
      <w:r w:rsidR="00B33BD6" w:rsidRPr="0044461A">
        <w:rPr>
          <w:lang w:val="cy-GB"/>
        </w:rPr>
        <w:t>.</w:t>
      </w:r>
    </w:p>
    <w:p w14:paraId="5116E921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436"/>
        <w:rPr>
          <w:rFonts w:ascii="FuturaWelsh" w:hAnsi="FuturaWelsh"/>
          <w:lang w:val="cy-GB"/>
        </w:rPr>
      </w:pPr>
    </w:p>
    <w:p w14:paraId="76FA7399" w14:textId="30641A30" w:rsidR="00D06BD3" w:rsidRPr="0044461A" w:rsidRDefault="00704120" w:rsidP="00D06BD3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>O leiaf tri Aelod o’r Pwyllgor Ymgynghorol yn gweithio gyda</w:t>
      </w:r>
      <w:r w:rsidR="00165764">
        <w:rPr>
          <w:rFonts w:ascii="FuturaWelsh" w:eastAsiaTheme="minorHAnsi" w:hAnsi="FuturaWelsh" w:cs="FuturaWelsh"/>
          <w:lang w:val="cy-GB"/>
        </w:rPr>
        <w:t>g o leiaf un aelod o</w:t>
      </w:r>
      <w:r>
        <w:rPr>
          <w:rFonts w:ascii="FuturaWelsh" w:eastAsiaTheme="minorHAnsi" w:hAnsi="FuturaWelsh" w:cs="FuturaWelsh"/>
          <w:lang w:val="cy-GB"/>
        </w:rPr>
        <w:t xml:space="preserve">’r Corff Gweithredol ac â sylwedyddion yn </w:t>
      </w:r>
      <w:r w:rsidR="00165764">
        <w:rPr>
          <w:rFonts w:ascii="FuturaWelsh" w:eastAsiaTheme="minorHAnsi" w:hAnsi="FuturaWelsh" w:cs="FuturaWelsh"/>
          <w:lang w:val="cy-GB"/>
        </w:rPr>
        <w:t>ymuno â hwy a hefyd gan gynnwys, lle bo cytundeb, o bosibl g</w:t>
      </w:r>
      <w:r>
        <w:rPr>
          <w:rFonts w:ascii="FuturaWelsh" w:eastAsiaTheme="minorHAnsi" w:hAnsi="FuturaWelsh" w:cs="FuturaWelsh"/>
          <w:lang w:val="cy-GB"/>
        </w:rPr>
        <w:t xml:space="preserve">ynrychiolydd </w:t>
      </w:r>
      <w:r w:rsidR="00165764">
        <w:rPr>
          <w:rFonts w:ascii="FuturaWelsh" w:eastAsiaTheme="minorHAnsi" w:hAnsi="FuturaWelsh" w:cs="FuturaWelsh"/>
          <w:lang w:val="cy-GB"/>
        </w:rPr>
        <w:t xml:space="preserve">o’r adran Celfyddydau Gweledol yn y </w:t>
      </w:r>
      <w:r w:rsidR="00165764">
        <w:rPr>
          <w:rFonts w:ascii="FuturaWelsh" w:hAnsi="FuturaWelsh"/>
          <w:lang w:val="cy-GB"/>
        </w:rPr>
        <w:t>Cyngor Prydeinig</w:t>
      </w:r>
      <w:r>
        <w:rPr>
          <w:rFonts w:ascii="FuturaWelsh" w:eastAsiaTheme="minorHAnsi" w:hAnsi="FuturaWelsh" w:cs="FuturaWelsh"/>
          <w:lang w:val="cy-GB"/>
        </w:rPr>
        <w:t xml:space="preserve"> ac</w:t>
      </w:r>
      <w:r w:rsidR="00165764">
        <w:rPr>
          <w:rFonts w:ascii="FuturaWelsh" w:eastAsiaTheme="minorHAnsi" w:hAnsi="FuturaWelsh" w:cs="FuturaWelsh"/>
          <w:lang w:val="cy-GB"/>
        </w:rPr>
        <w:t>/neu</w:t>
      </w:r>
      <w:r>
        <w:rPr>
          <w:rFonts w:ascii="FuturaWelsh" w:eastAsiaTheme="minorHAnsi" w:hAnsi="FuturaWelsh" w:cs="FuturaWelsh"/>
          <w:lang w:val="cy-GB"/>
        </w:rPr>
        <w:t xml:space="preserve"> artist sydd wedi cynrychioli 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Cymru yn Fenis </w:t>
      </w:r>
      <w:r>
        <w:rPr>
          <w:rFonts w:ascii="FuturaWelsh" w:eastAsiaTheme="minorHAnsi" w:hAnsi="FuturaWelsh" w:cs="FuturaWelsh"/>
          <w:lang w:val="cy-GB"/>
        </w:rPr>
        <w:t xml:space="preserve">o’r blaen, fydd y </w:t>
      </w:r>
      <w:r w:rsidR="00C44F2B">
        <w:rPr>
          <w:rFonts w:ascii="FuturaWelsh" w:eastAsiaTheme="minorHAnsi" w:hAnsi="FuturaWelsh" w:cs="FuturaWelsh"/>
          <w:lang w:val="cy-GB"/>
        </w:rPr>
        <w:t>‘</w:t>
      </w:r>
      <w:r>
        <w:rPr>
          <w:rFonts w:ascii="FuturaWelsh" w:eastAsiaTheme="minorHAnsi" w:hAnsi="FuturaWelsh" w:cs="FuturaWelsh"/>
          <w:lang w:val="cy-GB"/>
        </w:rPr>
        <w:t>Panel Dethol’.</w:t>
      </w:r>
    </w:p>
    <w:p w14:paraId="0131A1E8" w14:textId="77777777" w:rsidR="00D06BD3" w:rsidRPr="0044461A" w:rsidRDefault="00D06BD3" w:rsidP="00AA3BE7">
      <w:pPr>
        <w:pStyle w:val="ListParagraph"/>
        <w:rPr>
          <w:rFonts w:ascii="FuturaWelsh" w:hAnsi="FuturaWelsh"/>
          <w:lang w:val="cy-GB"/>
        </w:rPr>
      </w:pPr>
    </w:p>
    <w:p w14:paraId="681CF55B" w14:textId="08E7D469" w:rsidR="00CD7686" w:rsidRPr="0044461A" w:rsidRDefault="00165764" w:rsidP="00D06BD3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Bydd y ‘Panel Dethol’ yn llunio rhestr fer o 5 cynnig ar y mwyaf o’r cam ‘Datganiadau o Ddiddordeb’ i gael eu gwahodd i gyflwyno cynnig prosiect. Bydd y ‘Panel Dethol’ yn dewis y prosiect i gynrychioli </w:t>
      </w:r>
      <w:r>
        <w:rPr>
          <w:rFonts w:ascii="FuturaWelsh" w:eastAsiaTheme="minorHAnsi" w:hAnsi="FuturaWelsh" w:cs="FuturaWelsh"/>
          <w:i/>
          <w:iCs/>
          <w:lang w:val="cy-GB"/>
        </w:rPr>
        <w:t>Cymru yn Fenis</w:t>
      </w:r>
      <w:r>
        <w:rPr>
          <w:rFonts w:ascii="FuturaWelsh" w:eastAsiaTheme="minorHAnsi" w:hAnsi="FuturaWelsh" w:cs="FuturaWelsh"/>
          <w:lang w:val="cy-GB"/>
        </w:rPr>
        <w:t xml:space="preserve"> yn dilyn cam asesu’r cynnig prosiect.</w:t>
      </w:r>
    </w:p>
    <w:p w14:paraId="39FD871E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436"/>
        <w:rPr>
          <w:rFonts w:ascii="FuturaWelsh" w:hAnsi="FuturaWelsh"/>
          <w:lang w:val="cy-GB"/>
        </w:rPr>
      </w:pPr>
    </w:p>
    <w:p w14:paraId="4E354DC8" w14:textId="13543439" w:rsidR="00CD7686" w:rsidRPr="0044461A" w:rsidRDefault="00165764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>Yng ngham asesu’r cynnig, rôl y ‘Panel Dethol’ fydd sicrhau bod gan y prosiect a ddetholir sail resymegol a fydd yn cynrychioli Cymru orau ar y llwyfan rhyngwladol arwyddocaol hwn i’r celfyddydau gweledol ac yng nghyd-destun penodol Biennale Celf Fenis. Dylai’r prosiect a ddetholir fod yn un sy’n cynnig y posibiliadau gorau o gyflawni’r meini prawf dethol ac amcanion datganedig Cyngor y Celfyddydau ar gyfer presenoldeb Cymru yn y Biennale a nodir yma.</w:t>
      </w:r>
    </w:p>
    <w:p w14:paraId="6DF5E139" w14:textId="77777777" w:rsidR="00CD7686" w:rsidRPr="0044461A" w:rsidRDefault="00CD7686" w:rsidP="00CD7686">
      <w:pPr>
        <w:pStyle w:val="ListParagraph"/>
        <w:rPr>
          <w:rFonts w:ascii="FuturaWelsh" w:hAnsi="FuturaWelsh"/>
          <w:lang w:val="cy-GB"/>
        </w:rPr>
      </w:pPr>
    </w:p>
    <w:p w14:paraId="0CCE334F" w14:textId="10CE26A4" w:rsidR="00CD7686" w:rsidRPr="0044461A" w:rsidRDefault="00165764" w:rsidP="008553C6">
      <w:pPr>
        <w:spacing w:line="276" w:lineRule="auto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>Nod partneriaeth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 Cymru yn Fenis</w:t>
      </w:r>
      <w:r>
        <w:rPr>
          <w:rFonts w:ascii="FuturaWelsh" w:eastAsiaTheme="minorHAnsi" w:hAnsi="FuturaWelsh" w:cs="FuturaWelsh"/>
          <w:lang w:val="cy-GB"/>
        </w:rPr>
        <w:t xml:space="preserve"> yw:</w:t>
      </w:r>
    </w:p>
    <w:p w14:paraId="5D930AE1" w14:textId="77777777" w:rsidR="00CD7686" w:rsidRPr="0044461A" w:rsidRDefault="005F7C7B" w:rsidP="00CD7686">
      <w:pPr>
        <w:pStyle w:val="ListParagraph"/>
        <w:spacing w:before="100" w:beforeAutospacing="1" w:after="100" w:afterAutospacing="1" w:line="276" w:lineRule="auto"/>
        <w:rPr>
          <w:rFonts w:ascii="FuturaWelsh" w:hAnsi="FuturaWelsh"/>
          <w:iCs/>
          <w:lang w:val="cy-GB"/>
        </w:rPr>
      </w:pPr>
      <w:r>
        <w:rPr>
          <w:rFonts w:ascii="FuturaWelsh" w:hAnsi="FuturaWelsh"/>
          <w:iCs/>
          <w:lang w:val="cy-GB"/>
        </w:rPr>
        <w:t>Cyflwyno’r artistiaid mwyaf cyffrous a chreadigol sydd â chysylltiad â Chymru</w:t>
      </w:r>
      <w:r w:rsidR="00CD7686" w:rsidRPr="0044461A">
        <w:rPr>
          <w:rFonts w:ascii="FuturaWelsh" w:hAnsi="FuturaWelsh"/>
          <w:iCs/>
          <w:lang w:val="cy-GB"/>
        </w:rPr>
        <w:t xml:space="preserve">.    </w:t>
      </w:r>
    </w:p>
    <w:p w14:paraId="6D1547E1" w14:textId="77777777" w:rsidR="005F7C7B" w:rsidRPr="005F7C7B" w:rsidRDefault="005F7C7B" w:rsidP="005F7C7B">
      <w:pPr>
        <w:spacing w:before="100" w:beforeAutospacing="1" w:after="100" w:afterAutospacing="1" w:line="276" w:lineRule="auto"/>
        <w:ind w:left="720"/>
        <w:rPr>
          <w:rFonts w:ascii="FuturaWelsh" w:hAnsi="FuturaWelsh"/>
          <w:iCs/>
          <w:lang w:val="cy-GB"/>
        </w:rPr>
      </w:pPr>
      <w:r>
        <w:rPr>
          <w:rFonts w:ascii="FuturaWelsh" w:hAnsi="FuturaWelsh"/>
          <w:iCs/>
          <w:lang w:val="cy-GB"/>
        </w:rPr>
        <w:t xml:space="preserve">Hoelio sylw rhyngwladol a chenedlaethol ar yr amrywiaeth eang o waith </w:t>
      </w:r>
      <w:r w:rsidRPr="005F7C7B">
        <w:rPr>
          <w:rFonts w:ascii="FuturaWelsh" w:hAnsi="FuturaWelsh"/>
          <w:iCs/>
          <w:lang w:val="cy-GB"/>
        </w:rPr>
        <w:t xml:space="preserve">sy’n cael ei gyflawni yng Nghymru, </w:t>
      </w:r>
      <w:r w:rsidR="00871C42">
        <w:rPr>
          <w:rFonts w:ascii="FuturaWelsh" w:hAnsi="FuturaWelsh"/>
          <w:iCs/>
          <w:lang w:val="cy-GB"/>
        </w:rPr>
        <w:t xml:space="preserve">o Gymru </w:t>
      </w:r>
      <w:r w:rsidRPr="005F7C7B">
        <w:rPr>
          <w:rFonts w:ascii="FuturaWelsh" w:hAnsi="FuturaWelsh"/>
          <w:iCs/>
          <w:lang w:val="cy-GB"/>
        </w:rPr>
        <w:t xml:space="preserve">neu mewn perthynas â Chymru, ac sy’n cael ei werthfawrogi gan y beirniaid. </w:t>
      </w:r>
    </w:p>
    <w:p w14:paraId="64738363" w14:textId="77777777" w:rsidR="00CD7686" w:rsidRPr="0044461A" w:rsidRDefault="00CD7686" w:rsidP="00CD7686">
      <w:pPr>
        <w:pStyle w:val="ListParagraph"/>
        <w:spacing w:before="100" w:beforeAutospacing="1" w:after="100" w:afterAutospacing="1" w:line="276" w:lineRule="auto"/>
        <w:rPr>
          <w:rFonts w:ascii="FuturaWelsh" w:hAnsi="FuturaWelsh"/>
          <w:iCs/>
          <w:lang w:val="cy-GB"/>
        </w:rPr>
      </w:pPr>
      <w:r w:rsidRPr="0044461A">
        <w:rPr>
          <w:rFonts w:ascii="FuturaWelsh" w:hAnsi="FuturaWelsh"/>
          <w:iCs/>
          <w:lang w:val="cy-GB"/>
        </w:rPr>
        <w:t>Cre</w:t>
      </w:r>
      <w:r w:rsidR="005F7C7B">
        <w:rPr>
          <w:rFonts w:ascii="FuturaWelsh" w:hAnsi="FuturaWelsh"/>
          <w:iCs/>
          <w:lang w:val="cy-GB"/>
        </w:rPr>
        <w:t>u profiadau a chysylltiadau rhyngwladol ar gyfer orielau, curaduron ac artistiaid a fydd yn datblygu’r celfyddydau gweledol yng Nghymru.</w:t>
      </w:r>
    </w:p>
    <w:p w14:paraId="3E846886" w14:textId="77777777" w:rsidR="00CD7686" w:rsidRDefault="005F7C7B" w:rsidP="00CD7686">
      <w:pPr>
        <w:pStyle w:val="ListParagraph"/>
        <w:spacing w:before="100" w:beforeAutospacing="1" w:after="100" w:afterAutospacing="1" w:line="276" w:lineRule="auto"/>
        <w:rPr>
          <w:rFonts w:ascii="FuturaWelsh" w:hAnsi="FuturaWelsh"/>
          <w:lang w:val="cy-GB"/>
        </w:rPr>
      </w:pPr>
      <w:r>
        <w:rPr>
          <w:rFonts w:ascii="FuturaWelsh" w:hAnsi="FuturaWelsh"/>
          <w:iCs/>
          <w:lang w:val="cy-GB"/>
        </w:rPr>
        <w:t>Dathlu Cymru yn y Byd fel gwlad ddeinamig a blaengar sydd wedi’i hymgysylltu â’r byd diwylliannol</w:t>
      </w:r>
      <w:r w:rsidR="00CD7686" w:rsidRPr="0044461A">
        <w:rPr>
          <w:rFonts w:ascii="FuturaWelsh" w:hAnsi="FuturaWelsh"/>
          <w:lang w:val="cy-GB"/>
        </w:rPr>
        <w:t xml:space="preserve">. </w:t>
      </w:r>
    </w:p>
    <w:p w14:paraId="78AAA44F" w14:textId="77777777" w:rsidR="00CD7686" w:rsidRDefault="005F7C7B" w:rsidP="00CD7686">
      <w:pPr>
        <w:spacing w:line="276" w:lineRule="auto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Diben y datganiad </w:t>
      </w:r>
      <w:r w:rsidR="00CD7686" w:rsidRPr="0044461A">
        <w:rPr>
          <w:rFonts w:ascii="FuturaWelsh" w:hAnsi="FuturaWelsh"/>
          <w:lang w:val="cy-GB"/>
        </w:rPr>
        <w:t>partner</w:t>
      </w:r>
      <w:r>
        <w:rPr>
          <w:rFonts w:ascii="FuturaWelsh" w:hAnsi="FuturaWelsh"/>
          <w:lang w:val="cy-GB"/>
        </w:rPr>
        <w:t>iaeth hwn yw darparu sail resymegol glir i’r holl randdeiliaid gyfleu pam mae Cymru’n cyflwyno yn Biennale Fenis a beth mae’n ceisio ei gyflawni</w:t>
      </w:r>
      <w:r w:rsidR="00CD7686" w:rsidRPr="0044461A">
        <w:rPr>
          <w:rFonts w:ascii="FuturaWelsh" w:hAnsi="FuturaWelsh"/>
          <w:lang w:val="cy-GB"/>
        </w:rPr>
        <w:t xml:space="preserve">. </w:t>
      </w:r>
    </w:p>
    <w:p w14:paraId="456E5D6A" w14:textId="77777777" w:rsidR="00C428A9" w:rsidRPr="0044461A" w:rsidRDefault="00C428A9" w:rsidP="00CD7686">
      <w:pPr>
        <w:spacing w:line="276" w:lineRule="auto"/>
        <w:rPr>
          <w:rFonts w:ascii="FuturaWelsh" w:hAnsi="FuturaWelsh"/>
          <w:lang w:val="cy-GB"/>
        </w:rPr>
      </w:pPr>
    </w:p>
    <w:p w14:paraId="360288F2" w14:textId="60A24C6B" w:rsidR="00CD7686" w:rsidRPr="0044461A" w:rsidRDefault="00165764" w:rsidP="00CD7686">
      <w:pPr>
        <w:spacing w:line="276" w:lineRule="auto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Y meini prawf dethol ar gyfer 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Cymru yn Fenis </w:t>
      </w:r>
      <w:r>
        <w:rPr>
          <w:rFonts w:ascii="FuturaWelsh" w:eastAsiaTheme="minorHAnsi" w:hAnsi="FuturaWelsh" w:cs="FuturaWelsh"/>
          <w:lang w:val="cy-GB"/>
        </w:rPr>
        <w:t>2017 yw:</w:t>
      </w:r>
    </w:p>
    <w:p w14:paraId="1A4C72CD" w14:textId="77777777" w:rsidR="00CD7686" w:rsidRPr="0044461A" w:rsidRDefault="005F7C7B" w:rsidP="00CD768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1800"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>Dathlu</w:t>
      </w:r>
      <w:r w:rsidR="00C428A9">
        <w:rPr>
          <w:rFonts w:ascii="FuturaWelsh" w:hAnsi="FuturaWelsh"/>
          <w:lang w:val="cy-GB"/>
        </w:rPr>
        <w:t>’r</w:t>
      </w:r>
      <w:r>
        <w:rPr>
          <w:rFonts w:ascii="FuturaWelsh" w:hAnsi="FuturaWelsh"/>
          <w:lang w:val="cy-GB"/>
        </w:rPr>
        <w:t xml:space="preserve"> gwaith amrywiol, </w:t>
      </w:r>
      <w:r w:rsidR="00871C42" w:rsidRPr="005F7C7B">
        <w:rPr>
          <w:rFonts w:ascii="FuturaWelsh" w:hAnsi="FuturaWelsh"/>
          <w:iCs/>
          <w:lang w:val="cy-GB"/>
        </w:rPr>
        <w:t>sy’n cael ei werthfawrogi gan y beirniaid</w:t>
      </w:r>
      <w:r w:rsidR="00871C42">
        <w:rPr>
          <w:rFonts w:ascii="FuturaWelsh" w:hAnsi="FuturaWelsh"/>
          <w:lang w:val="cy-GB"/>
        </w:rPr>
        <w:t>, gan artistiaid sydd â chysylltiad â Chymru</w:t>
      </w:r>
      <w:r w:rsidR="00CD7686" w:rsidRPr="0044461A">
        <w:rPr>
          <w:rFonts w:ascii="FuturaWelsh" w:hAnsi="FuturaWelsh"/>
          <w:lang w:val="cy-GB"/>
        </w:rPr>
        <w:t>;</w:t>
      </w:r>
    </w:p>
    <w:p w14:paraId="01DCCF82" w14:textId="77777777" w:rsidR="00CD7686" w:rsidRPr="00871C42" w:rsidRDefault="00871C42" w:rsidP="00CD768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1800" w:hanging="436"/>
        <w:rPr>
          <w:rFonts w:ascii="FuturaWelsh" w:hAnsi="FuturaWelsh"/>
          <w:lang w:val="cy-GB"/>
        </w:rPr>
      </w:pPr>
      <w:r w:rsidRPr="00871C42">
        <w:rPr>
          <w:rFonts w:ascii="FuturaWelsh" w:hAnsi="FuturaWelsh"/>
          <w:lang w:val="cy-GB"/>
        </w:rPr>
        <w:t xml:space="preserve">Cynnig cyfleoedd gyrfaol ar adeg </w:t>
      </w:r>
      <w:r>
        <w:rPr>
          <w:rFonts w:ascii="FuturaWelsh" w:hAnsi="FuturaWelsh"/>
          <w:lang w:val="cy-GB"/>
        </w:rPr>
        <w:t xml:space="preserve">arwyddocaol </w:t>
      </w:r>
      <w:r w:rsidRPr="00871C42">
        <w:rPr>
          <w:rFonts w:ascii="FuturaWelsh" w:hAnsi="FuturaWelsh"/>
          <w:lang w:val="cy-GB"/>
        </w:rPr>
        <w:t>i’r rhai sy’n cymryd rhan</w:t>
      </w:r>
      <w:r w:rsidR="00CD7686" w:rsidRPr="00871C42">
        <w:rPr>
          <w:rFonts w:ascii="FuturaWelsh" w:hAnsi="FuturaWelsh"/>
          <w:lang w:val="cy-GB"/>
        </w:rPr>
        <w:t>;</w:t>
      </w:r>
    </w:p>
    <w:p w14:paraId="0F116813" w14:textId="77777777" w:rsidR="00CD7686" w:rsidRPr="00871C42" w:rsidRDefault="00871C42" w:rsidP="00CD768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1800"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lastRenderedPageBreak/>
        <w:t xml:space="preserve">Denu a hoelio sylw a thrafodaeth ar gelfyddyd </w:t>
      </w:r>
      <w:r w:rsidRPr="005F7C7B">
        <w:rPr>
          <w:rFonts w:ascii="FuturaWelsh" w:hAnsi="FuturaWelsh"/>
          <w:iCs/>
          <w:lang w:val="cy-GB"/>
        </w:rPr>
        <w:t xml:space="preserve">yng Nghymru, </w:t>
      </w:r>
      <w:r>
        <w:rPr>
          <w:rFonts w:ascii="FuturaWelsh" w:hAnsi="FuturaWelsh"/>
          <w:iCs/>
          <w:lang w:val="cy-GB"/>
        </w:rPr>
        <w:t xml:space="preserve">o Gymru </w:t>
      </w:r>
      <w:r w:rsidRPr="005F7C7B">
        <w:rPr>
          <w:rFonts w:ascii="FuturaWelsh" w:hAnsi="FuturaWelsh"/>
          <w:iCs/>
          <w:lang w:val="cy-GB"/>
        </w:rPr>
        <w:t xml:space="preserve">neu mewn perthynas â </w:t>
      </w:r>
      <w:r w:rsidRPr="00871C42">
        <w:rPr>
          <w:rFonts w:ascii="FuturaWelsh" w:hAnsi="FuturaWelsh"/>
          <w:iCs/>
          <w:lang w:val="cy-GB"/>
        </w:rPr>
        <w:t>Chymru</w:t>
      </w:r>
      <w:r w:rsidRPr="00871C42">
        <w:rPr>
          <w:rFonts w:ascii="FuturaWelsh" w:hAnsi="FuturaWelsh"/>
          <w:lang w:val="cy-GB"/>
        </w:rPr>
        <w:t xml:space="preserve"> er mwyn dwysáu’r drafodaeth feirniadol ar lefel genedlaethol a rhyngwladol;</w:t>
      </w:r>
    </w:p>
    <w:p w14:paraId="29D25D13" w14:textId="77777777" w:rsidR="00CD7686" w:rsidRPr="00871C42" w:rsidRDefault="00871C42" w:rsidP="00CD768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1800" w:hanging="436"/>
        <w:rPr>
          <w:rFonts w:ascii="FuturaWelsh" w:hAnsi="FuturaWelsh"/>
          <w:lang w:val="cy-GB"/>
        </w:rPr>
      </w:pPr>
      <w:r w:rsidRPr="00871C42">
        <w:rPr>
          <w:rFonts w:ascii="FuturaWelsh" w:hAnsi="FuturaWelsh"/>
          <w:lang w:val="cy-GB"/>
        </w:rPr>
        <w:t>Hoelio diddordeb curadurol ar gelfyddyd sy’n cael ei chynhyrchu yng Nghymru, gan ddenu mwy o sylw i artistiaid o Gymru</w:t>
      </w:r>
      <w:r>
        <w:rPr>
          <w:rFonts w:ascii="FuturaWelsh" w:hAnsi="FuturaWelsh"/>
          <w:lang w:val="cy-GB"/>
        </w:rPr>
        <w:t>;</w:t>
      </w:r>
    </w:p>
    <w:p w14:paraId="064966EA" w14:textId="77777777" w:rsidR="00CD7686" w:rsidRPr="00871C42" w:rsidRDefault="00871C42" w:rsidP="00CD768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1800" w:hanging="436"/>
        <w:rPr>
          <w:rFonts w:ascii="FuturaWelsh" w:hAnsi="FuturaWelsh"/>
          <w:lang w:val="cy-GB"/>
        </w:rPr>
      </w:pPr>
      <w:r w:rsidRPr="00871C42">
        <w:rPr>
          <w:rFonts w:ascii="FuturaWelsh" w:hAnsi="FuturaWelsh"/>
          <w:lang w:val="cy-GB"/>
        </w:rPr>
        <w:t>Rhoi profiadau, dyheadau a chyd-destun i artistiaid ar gychwyn eu gyrfa (</w:t>
      </w:r>
      <w:r>
        <w:rPr>
          <w:rFonts w:ascii="FuturaWelsh" w:hAnsi="FuturaWelsh"/>
          <w:lang w:val="cy-GB"/>
        </w:rPr>
        <w:t>trwy b</w:t>
      </w:r>
      <w:r w:rsidRPr="00871C42">
        <w:rPr>
          <w:rFonts w:ascii="FuturaWelsh" w:hAnsi="FuturaWelsh"/>
          <w:lang w:val="cy-GB"/>
        </w:rPr>
        <w:t>rofiad o’r Biennale, rhaglenni arolygu, tywyswyr byw, gwaith addysg a chyfleoedd i rwydweithio);</w:t>
      </w:r>
    </w:p>
    <w:p w14:paraId="48FDDDA6" w14:textId="77777777" w:rsidR="00CD7686" w:rsidRPr="00871C42" w:rsidRDefault="00871C42" w:rsidP="00CD768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76" w:lineRule="auto"/>
        <w:ind w:left="1800" w:hanging="436"/>
        <w:rPr>
          <w:rFonts w:ascii="FuturaWelsh" w:hAnsi="FuturaWelsh"/>
          <w:lang w:val="cy-GB"/>
        </w:rPr>
      </w:pPr>
      <w:r w:rsidRPr="00871C42">
        <w:rPr>
          <w:rFonts w:ascii="FuturaWelsh" w:hAnsi="FuturaWelsh"/>
          <w:lang w:val="cy-GB"/>
        </w:rPr>
        <w:t>Cynnal y cyd-destun datblygiadol ar gyfer mentrau ym maes orielau yng Nghymru;</w:t>
      </w:r>
    </w:p>
    <w:p w14:paraId="4E2CFD73" w14:textId="77777777" w:rsidR="00CD7686" w:rsidRPr="00871C42" w:rsidRDefault="00871C42" w:rsidP="00CD7686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300" w:lineRule="atLeast"/>
        <w:ind w:left="1800" w:hanging="436"/>
        <w:rPr>
          <w:rFonts w:ascii="FuturaWelsh" w:hAnsi="FuturaWelsh"/>
          <w:lang w:val="cy-GB"/>
        </w:rPr>
      </w:pPr>
      <w:r w:rsidRPr="00871C42">
        <w:rPr>
          <w:rFonts w:ascii="FuturaWelsh" w:hAnsi="FuturaWelsh"/>
          <w:lang w:val="cy-GB"/>
        </w:rPr>
        <w:t xml:space="preserve">Hybu diwylliant gweledol Cymreig i’r cyhoedd yng Nghymru, gan </w:t>
      </w:r>
      <w:r>
        <w:rPr>
          <w:rFonts w:ascii="FuturaWelsh" w:hAnsi="FuturaWelsh"/>
          <w:lang w:val="cy-GB"/>
        </w:rPr>
        <w:t xml:space="preserve">dynnu sylw at </w:t>
      </w:r>
      <w:r w:rsidRPr="00871C42">
        <w:rPr>
          <w:rFonts w:ascii="FuturaWelsh" w:hAnsi="FuturaWelsh"/>
          <w:lang w:val="cy-GB"/>
        </w:rPr>
        <w:t xml:space="preserve">werth gosod celf Gymreig gyfoes mewn cyd-destun rhyngwladol, a sicrhau bod presenoldeb Cymru yn Fenis yn cael ei ledaenu, naill ai trwy arddangosfa gydategol neu </w:t>
      </w:r>
      <w:r w:rsidR="00A9163B">
        <w:rPr>
          <w:rFonts w:ascii="FuturaWelsh" w:hAnsi="FuturaWelsh"/>
          <w:lang w:val="cy-GB"/>
        </w:rPr>
        <w:t>d</w:t>
      </w:r>
      <w:r w:rsidRPr="00871C42">
        <w:rPr>
          <w:rFonts w:ascii="FuturaWelsh" w:hAnsi="FuturaWelsh"/>
          <w:lang w:val="cy-GB"/>
        </w:rPr>
        <w:t>rwy weithgaredd cysylltiedig arall.</w:t>
      </w:r>
    </w:p>
    <w:p w14:paraId="2F03FDF2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</w:p>
    <w:p w14:paraId="4731E63C" w14:textId="77777777" w:rsidR="00CD7686" w:rsidRPr="0044461A" w:rsidRDefault="00704120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>Aelodau’r Pwyllgor Ymgynghorol (o leiaf tri) gan weithio gyda’r Corff Gweithredol a’r sylw</w:t>
      </w:r>
      <w:r w:rsidR="006D4F6C">
        <w:rPr>
          <w:rFonts w:ascii="FuturaWelsh" w:eastAsiaTheme="minorHAnsi" w:hAnsi="FuturaWelsh" w:cs="FuturaWelsh"/>
          <w:lang w:val="cy-GB"/>
        </w:rPr>
        <w:t>edyddion</w:t>
      </w:r>
      <w:r>
        <w:rPr>
          <w:rFonts w:ascii="FuturaWelsh" w:eastAsiaTheme="minorHAnsi" w:hAnsi="FuturaWelsh" w:cs="FuturaWelsh"/>
          <w:lang w:val="cy-GB"/>
        </w:rPr>
        <w:t xml:space="preserve"> gwadd ac</w:t>
      </w:r>
      <w:r w:rsidR="00A9163B">
        <w:rPr>
          <w:rFonts w:ascii="FuturaWelsh" w:eastAsiaTheme="minorHAnsi" w:hAnsi="FuturaWelsh" w:cs="FuturaWelsh"/>
          <w:lang w:val="cy-GB"/>
        </w:rPr>
        <w:t xml:space="preserve"> aelodau ychwanegol a nodir sy’n</w:t>
      </w:r>
      <w:r>
        <w:rPr>
          <w:rFonts w:ascii="FuturaWelsh" w:eastAsiaTheme="minorHAnsi" w:hAnsi="FuturaWelsh" w:cs="FuturaWelsh"/>
          <w:lang w:val="cy-GB"/>
        </w:rPr>
        <w:t xml:space="preserve"> ffurfio’r ‘Panel Dethol’</w:t>
      </w:r>
      <w:r w:rsidR="00A9163B">
        <w:rPr>
          <w:rFonts w:ascii="FuturaWelsh" w:eastAsiaTheme="minorHAnsi" w:hAnsi="FuturaWelsh" w:cs="FuturaWelsh"/>
          <w:lang w:val="cy-GB"/>
        </w:rPr>
        <w:t>,</w:t>
      </w:r>
      <w:r>
        <w:rPr>
          <w:rFonts w:ascii="FuturaWelsh" w:eastAsiaTheme="minorHAnsi" w:hAnsi="FuturaWelsh" w:cs="FuturaWelsh"/>
          <w:lang w:val="cy-GB"/>
        </w:rPr>
        <w:t xml:space="preserve"> fydd yn penderfynu ar y dewis terfynol.</w:t>
      </w:r>
    </w:p>
    <w:p w14:paraId="605A63E9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436"/>
        <w:rPr>
          <w:rFonts w:ascii="FuturaWelsh" w:hAnsi="FuturaWelsh"/>
          <w:lang w:val="cy-GB"/>
        </w:rPr>
      </w:pPr>
    </w:p>
    <w:p w14:paraId="06B7D2DD" w14:textId="77777777" w:rsidR="00CD7686" w:rsidRPr="0044461A" w:rsidRDefault="000F0B16" w:rsidP="00CD7686">
      <w:pPr>
        <w:numPr>
          <w:ilvl w:val="0"/>
          <w:numId w:val="2"/>
        </w:num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Oni fydd y </w:t>
      </w:r>
      <w:r w:rsidR="00704120">
        <w:rPr>
          <w:rFonts w:ascii="FuturaWelsh" w:eastAsiaTheme="minorHAnsi" w:hAnsi="FuturaWelsh" w:cs="FuturaWelsh"/>
          <w:lang w:val="cy-GB"/>
        </w:rPr>
        <w:t>‘Panel Dethol’ yn dod i gytundeb unfrydol ar unrhyw benderfyniad gan y pwyllgor, cynheli</w:t>
      </w:r>
      <w:r>
        <w:rPr>
          <w:rFonts w:ascii="FuturaWelsh" w:eastAsiaTheme="minorHAnsi" w:hAnsi="FuturaWelsh" w:cs="FuturaWelsh"/>
          <w:lang w:val="cy-GB"/>
        </w:rPr>
        <w:t>r</w:t>
      </w:r>
      <w:r w:rsidR="00704120">
        <w:rPr>
          <w:rFonts w:ascii="FuturaWelsh" w:eastAsiaTheme="minorHAnsi" w:hAnsi="FuturaWelsh" w:cs="FuturaWelsh"/>
          <w:lang w:val="cy-GB"/>
        </w:rPr>
        <w:t xml:space="preserve"> pleidlais gyda mwyafrif syml yn ofynnol. Y Cadeirydd fydd â’r bleidlais fwrw. Ym mhob mater dylai’r ‘Panel Dethol’ geisio dod i gytundeb trwy drafodaeth.</w:t>
      </w:r>
    </w:p>
    <w:p w14:paraId="55212D5E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436"/>
        <w:rPr>
          <w:rFonts w:ascii="FuturaWelsh" w:hAnsi="FuturaWelsh"/>
          <w:lang w:val="cy-GB"/>
        </w:rPr>
      </w:pPr>
    </w:p>
    <w:p w14:paraId="74D65B1E" w14:textId="77777777" w:rsidR="00CD7686" w:rsidRPr="0044461A" w:rsidRDefault="00704120" w:rsidP="00CD7686">
      <w:pPr>
        <w:numPr>
          <w:ilvl w:val="0"/>
          <w:numId w:val="2"/>
        </w:numPr>
        <w:tabs>
          <w:tab w:val="left" w:pos="851"/>
        </w:tabs>
        <w:ind w:hanging="43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Ar </w:t>
      </w:r>
      <w:r w:rsidR="000F0B16">
        <w:rPr>
          <w:rFonts w:ascii="FuturaWelsh" w:eastAsiaTheme="minorHAnsi" w:hAnsi="FuturaWelsh" w:cs="FuturaWelsh"/>
          <w:lang w:val="cy-GB"/>
        </w:rPr>
        <w:t xml:space="preserve">ôl </w:t>
      </w:r>
      <w:r>
        <w:rPr>
          <w:rFonts w:ascii="FuturaWelsh" w:eastAsiaTheme="minorHAnsi" w:hAnsi="FuturaWelsh" w:cs="FuturaWelsh"/>
          <w:lang w:val="cy-GB"/>
        </w:rPr>
        <w:t>i’r ‘Panel Dethol’ wneud penderfyniad ynghylch de</w:t>
      </w:r>
      <w:r w:rsidR="000F0B16">
        <w:rPr>
          <w:rFonts w:ascii="FuturaWelsh" w:eastAsiaTheme="minorHAnsi" w:hAnsi="FuturaWelsh" w:cs="FuturaWelsh"/>
          <w:lang w:val="cy-GB"/>
        </w:rPr>
        <w:t>thol</w:t>
      </w:r>
      <w:r>
        <w:rPr>
          <w:rFonts w:ascii="FuturaWelsh" w:eastAsiaTheme="minorHAnsi" w:hAnsi="FuturaWelsh" w:cs="FuturaWelsh"/>
          <w:lang w:val="cy-GB"/>
        </w:rPr>
        <w:t xml:space="preserve"> yr artist/artistiaid, bydd aelodau’r panel yn derbyn y penderfyniad fel penderfyniad y ‘Panel Dethol’ ac ni fyddant yn trafod yn gyhoeddus y dewis artist a ffafriwyd gan unrhyw aelod unigol o’r panel. Ar ôl i’r dewis gael ei wneud nid oes gan y ‘Panel Dethol’ unrhyw rôl bellach a chaiff pob mater ei gyfeirio at y Pwyllgor Ymgynghorol.</w:t>
      </w:r>
    </w:p>
    <w:p w14:paraId="5E728449" w14:textId="77777777" w:rsidR="00CD7686" w:rsidRPr="0044461A" w:rsidRDefault="00CD7686" w:rsidP="00CD7686">
      <w:pPr>
        <w:tabs>
          <w:tab w:val="left" w:pos="851"/>
        </w:tabs>
        <w:ind w:left="360" w:hanging="436"/>
        <w:rPr>
          <w:rFonts w:ascii="FuturaWelsh" w:hAnsi="FuturaWelsh"/>
          <w:lang w:val="cy-GB"/>
        </w:rPr>
      </w:pPr>
    </w:p>
    <w:p w14:paraId="6A49BE0E" w14:textId="77777777" w:rsidR="00CD7686" w:rsidRPr="0044461A" w:rsidRDefault="00EB2152" w:rsidP="00CD7686">
      <w:pPr>
        <w:numPr>
          <w:ilvl w:val="0"/>
          <w:numId w:val="2"/>
        </w:numPr>
        <w:tabs>
          <w:tab w:val="left" w:pos="851"/>
        </w:tabs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Pe bai unrhyw newid i’r dewis curadurol, </w:t>
      </w:r>
      <w:r w:rsidR="000F0B16">
        <w:rPr>
          <w:rFonts w:ascii="FuturaWelsh" w:hAnsi="FuturaWelsh"/>
          <w:lang w:val="cy-GB"/>
        </w:rPr>
        <w:t>byddid yn dod</w:t>
      </w:r>
      <w:r>
        <w:rPr>
          <w:rFonts w:ascii="FuturaWelsh" w:hAnsi="FuturaWelsh"/>
          <w:lang w:val="cy-GB"/>
        </w:rPr>
        <w:t xml:space="preserve"> â’r newidiadau yn ôl yn ffurfiol i’r Pwyllgor Ymgynghorol i gael eu trafod a’u cadarnhau. Caiff y Pwyllgor ddiweddariadau ym mhob cyfarfod</w:t>
      </w:r>
      <w:r w:rsidR="00CD7686" w:rsidRPr="0044461A">
        <w:rPr>
          <w:rFonts w:ascii="FuturaWelsh" w:hAnsi="FuturaWelsh"/>
          <w:lang w:val="cy-GB"/>
        </w:rPr>
        <w:t>.</w:t>
      </w:r>
      <w:r w:rsidR="00CD7686" w:rsidRPr="0044461A">
        <w:rPr>
          <w:rFonts w:ascii="FuturaWelsh" w:hAnsi="FuturaWelsh"/>
          <w:lang w:val="cy-GB"/>
        </w:rPr>
        <w:br/>
      </w:r>
    </w:p>
    <w:p w14:paraId="2A0D219D" w14:textId="4472D6CD" w:rsidR="00CD7686" w:rsidRPr="0044461A" w:rsidRDefault="00165764" w:rsidP="00CD7686">
      <w:pPr>
        <w:numPr>
          <w:ilvl w:val="0"/>
          <w:numId w:val="2"/>
        </w:numPr>
        <w:tabs>
          <w:tab w:val="left" w:pos="851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Bydd aelodau’r Pwyllgor yn rhydd i godi a thrafod materion ehangach sy’n ymwneud â phresenoldeb </w:t>
      </w:r>
      <w:r>
        <w:rPr>
          <w:rFonts w:ascii="FuturaWelsh" w:eastAsiaTheme="minorHAnsi" w:hAnsi="FuturaWelsh" w:cs="FuturaWelsh"/>
          <w:i/>
          <w:iCs/>
          <w:lang w:val="cy-GB"/>
        </w:rPr>
        <w:t>Cymru yn Fenis</w:t>
      </w:r>
      <w:r>
        <w:rPr>
          <w:rFonts w:ascii="FuturaWelsh" w:eastAsiaTheme="minorHAnsi" w:hAnsi="FuturaWelsh" w:cs="FuturaWelsh"/>
          <w:lang w:val="cy-GB"/>
        </w:rPr>
        <w:t xml:space="preserve"> yn Biennale Celf Fenis.</w:t>
      </w:r>
    </w:p>
    <w:p w14:paraId="54CF478B" w14:textId="77777777" w:rsidR="00CD7686" w:rsidRPr="0044461A" w:rsidRDefault="00CD7686" w:rsidP="00CD7686">
      <w:pPr>
        <w:tabs>
          <w:tab w:val="left" w:pos="851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</w:p>
    <w:p w14:paraId="2EF89296" w14:textId="3981FC8D" w:rsidR="00CD7686" w:rsidRPr="0044461A" w:rsidRDefault="00EB2152" w:rsidP="00CD7686">
      <w:pPr>
        <w:numPr>
          <w:ilvl w:val="0"/>
          <w:numId w:val="2"/>
        </w:numPr>
        <w:tabs>
          <w:tab w:val="left" w:pos="851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Y Comisiynydd, gyda chymorth gan </w:t>
      </w:r>
      <w:r w:rsidR="00165764">
        <w:rPr>
          <w:rFonts w:ascii="FuturaWelsh" w:hAnsi="FuturaWelsh"/>
          <w:lang w:val="cy-GB"/>
        </w:rPr>
        <w:t>Noddwr y Prosiect</w:t>
      </w:r>
      <w:r w:rsidR="004D4299">
        <w:rPr>
          <w:rFonts w:ascii="FuturaWelsh" w:hAnsi="FuturaWelsh"/>
          <w:lang w:val="cy-GB"/>
        </w:rPr>
        <w:t>, fydd deiliad y gyllideb ac yn gyfrifol am reoli’</w:t>
      </w:r>
      <w:r w:rsidR="00CC5FB8">
        <w:rPr>
          <w:rFonts w:ascii="FuturaWelsh" w:hAnsi="FuturaWelsh"/>
          <w:lang w:val="cy-GB"/>
        </w:rPr>
        <w:t>r</w:t>
      </w:r>
      <w:r w:rsidR="004D4299">
        <w:rPr>
          <w:rFonts w:ascii="FuturaWelsh" w:hAnsi="FuturaWelsh"/>
          <w:lang w:val="cy-GB"/>
        </w:rPr>
        <w:t xml:space="preserve"> prosiect cyfan yn gyffredinol</w:t>
      </w:r>
      <w:r w:rsidR="00CD7686" w:rsidRPr="0044461A">
        <w:rPr>
          <w:rFonts w:ascii="FuturaWelsh" w:hAnsi="FuturaWelsh"/>
          <w:lang w:val="cy-GB"/>
        </w:rPr>
        <w:t>.</w:t>
      </w:r>
    </w:p>
    <w:p w14:paraId="111C5E56" w14:textId="77777777" w:rsidR="00CD7686" w:rsidRPr="0044461A" w:rsidRDefault="00CD7686" w:rsidP="00CD7686">
      <w:pPr>
        <w:tabs>
          <w:tab w:val="left" w:pos="851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lang w:val="cy-GB"/>
        </w:rPr>
      </w:pPr>
    </w:p>
    <w:p w14:paraId="085BB48E" w14:textId="77777777" w:rsidR="00CD7686" w:rsidRPr="0044461A" w:rsidRDefault="004D4299" w:rsidP="00CD7686">
      <w:pPr>
        <w:numPr>
          <w:ilvl w:val="0"/>
          <w:numId w:val="2"/>
        </w:numPr>
        <w:tabs>
          <w:tab w:val="left" w:pos="851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>Bydd y Pwyllgor yn cymryd gwybodaeth gyllidebol fras i ystyriaeth wrth gynghori ar benderfyniadau, ond nid yw’n gwneud penderfyniadau cyllidebol.</w:t>
      </w:r>
    </w:p>
    <w:p w14:paraId="412A5E9D" w14:textId="77777777" w:rsidR="00CD7686" w:rsidRPr="0044461A" w:rsidRDefault="00CD7686" w:rsidP="00CD7686">
      <w:pPr>
        <w:tabs>
          <w:tab w:val="left" w:pos="851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</w:p>
    <w:p w14:paraId="117C7B43" w14:textId="77777777" w:rsidR="00CD7686" w:rsidRPr="0044461A" w:rsidRDefault="004D4299" w:rsidP="00CD7686">
      <w:pPr>
        <w:numPr>
          <w:ilvl w:val="0"/>
          <w:numId w:val="2"/>
        </w:numPr>
        <w:tabs>
          <w:tab w:val="left" w:pos="851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hanging="43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lastRenderedPageBreak/>
        <w:t>Bydd unrhyw ddatblygiadau o’r prosiect a fyddai, ym marn y Comisiynydd, yn cael budd o gyfraniad gan aelodau’r Pwyllgor Ymgynghorol, yn cael eu cyfathrebu trwy e-bost rhwng sesiynau’r Pwyllgor. Bydd y Pwyllgor Ymgynghorol yn cael diweddariadau rheolaidd a chopïau o unrhyw ddeunyddiau cyfathrebu i’r wasg ac o ran cysylltiadau cyhoeddus.</w:t>
      </w:r>
    </w:p>
    <w:p w14:paraId="6F918517" w14:textId="77777777" w:rsidR="00CD7686" w:rsidRPr="0029458D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</w:rPr>
      </w:pPr>
    </w:p>
    <w:p w14:paraId="3CABB5B2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lang w:val="cy-GB"/>
        </w:rPr>
      </w:pPr>
      <w:r w:rsidRPr="00940AA8">
        <w:rPr>
          <w:rFonts w:ascii="FuturaWelsh" w:hAnsi="FuturaWelsh"/>
          <w:b/>
          <w:bCs/>
          <w:color w:val="1F497D"/>
          <w:lang w:val="cy-GB"/>
        </w:rPr>
        <w:t>C</w:t>
      </w:r>
      <w:r w:rsidR="00940AA8">
        <w:rPr>
          <w:rFonts w:ascii="FuturaWelsh" w:hAnsi="FuturaWelsh"/>
          <w:b/>
          <w:bCs/>
          <w:color w:val="1F497D"/>
          <w:lang w:val="cy-GB"/>
        </w:rPr>
        <w:t>adeirydd</w:t>
      </w:r>
      <w:r w:rsidRPr="00940AA8">
        <w:rPr>
          <w:rFonts w:ascii="FuturaWelsh" w:hAnsi="FuturaWelsh"/>
          <w:b/>
          <w:bCs/>
          <w:color w:val="1F497D"/>
          <w:lang w:val="cy-GB"/>
        </w:rPr>
        <w:t>:</w:t>
      </w:r>
      <w:r w:rsidRPr="00940AA8">
        <w:rPr>
          <w:rFonts w:ascii="FuturaWelsh" w:hAnsi="FuturaWelsh"/>
          <w:b/>
          <w:bCs/>
          <w:color w:val="1F497D"/>
          <w:lang w:val="cy-GB"/>
        </w:rPr>
        <w:tab/>
      </w:r>
      <w:r w:rsidRPr="00940AA8">
        <w:rPr>
          <w:rFonts w:ascii="FuturaWelsh" w:hAnsi="FuturaWelsh"/>
          <w:b/>
          <w:bCs/>
          <w:lang w:val="cy-GB"/>
        </w:rPr>
        <w:tab/>
      </w:r>
      <w:r w:rsidRPr="00940AA8">
        <w:rPr>
          <w:rFonts w:ascii="FuturaWelsh" w:hAnsi="FuturaWelsh"/>
          <w:lang w:val="cy-GB"/>
        </w:rPr>
        <w:t>A</w:t>
      </w:r>
      <w:r w:rsidR="00940AA8">
        <w:rPr>
          <w:rFonts w:ascii="FuturaWelsh" w:hAnsi="FuturaWelsh"/>
          <w:lang w:val="cy-GB"/>
        </w:rPr>
        <w:t>elod o’r Cyngor</w:t>
      </w:r>
    </w:p>
    <w:p w14:paraId="22664E8C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lang w:val="cy-GB"/>
        </w:rPr>
      </w:pPr>
    </w:p>
    <w:p w14:paraId="49E02561" w14:textId="77777777" w:rsidR="00CD7686" w:rsidRPr="00940AA8" w:rsidRDefault="00940AA8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b/>
          <w:bCs/>
          <w:lang w:val="cy-GB"/>
        </w:rPr>
      </w:pPr>
      <w:r>
        <w:rPr>
          <w:rFonts w:ascii="FuturaWelsh" w:hAnsi="FuturaWelsh"/>
          <w:b/>
          <w:color w:val="1F497D"/>
          <w:lang w:val="cy-GB"/>
        </w:rPr>
        <w:t>Penodir gan</w:t>
      </w:r>
      <w:r w:rsidR="00CD7686" w:rsidRPr="00940AA8">
        <w:rPr>
          <w:rFonts w:ascii="FuturaWelsh" w:hAnsi="FuturaWelsh"/>
          <w:b/>
          <w:color w:val="1F497D"/>
          <w:lang w:val="cy-GB"/>
        </w:rPr>
        <w:t>:</w:t>
      </w:r>
      <w:r w:rsidR="00CD7686" w:rsidRPr="00940AA8">
        <w:rPr>
          <w:rFonts w:ascii="FuturaWelsh" w:hAnsi="FuturaWelsh"/>
          <w:b/>
          <w:lang w:val="cy-GB"/>
        </w:rPr>
        <w:tab/>
      </w:r>
      <w:r>
        <w:rPr>
          <w:rFonts w:ascii="FuturaWelsh" w:hAnsi="FuturaWelsh"/>
          <w:lang w:val="cy-GB"/>
        </w:rPr>
        <w:t>Y Cyngor</w:t>
      </w:r>
    </w:p>
    <w:p w14:paraId="3706CFE2" w14:textId="77777777" w:rsidR="00CD7686" w:rsidRPr="00940AA8" w:rsidRDefault="00940AA8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b/>
          <w:bCs/>
          <w:lang w:val="cy-GB"/>
        </w:rPr>
      </w:pPr>
      <w:r>
        <w:rPr>
          <w:rFonts w:ascii="FuturaWelsh" w:hAnsi="FuturaWelsh"/>
          <w:b/>
          <w:bCs/>
          <w:lang w:val="cy-GB"/>
        </w:rPr>
        <w:t xml:space="preserve"> </w:t>
      </w:r>
    </w:p>
    <w:p w14:paraId="1B61DC2F" w14:textId="77777777" w:rsidR="00CD7686" w:rsidRPr="00940AA8" w:rsidRDefault="007A227E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>Mewn amgylchiadau eraill ac yn absenoldeb aelod o’r Cyngor, gall cadeirydd dros dro o blith aelodau allanol y Pwyllgor Ymgynghorol weithredu fel cadeirydd ar gais y cyfarfod</w:t>
      </w:r>
      <w:r w:rsidR="00CD7686" w:rsidRPr="00940AA8">
        <w:rPr>
          <w:rFonts w:ascii="FuturaWelsh" w:hAnsi="FuturaWelsh"/>
          <w:lang w:val="cy-GB"/>
        </w:rPr>
        <w:t>.</w:t>
      </w:r>
    </w:p>
    <w:p w14:paraId="1448AAB4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b/>
          <w:bCs/>
          <w:lang w:val="cy-GB"/>
        </w:rPr>
      </w:pPr>
    </w:p>
    <w:p w14:paraId="42C974A3" w14:textId="77777777" w:rsidR="00CD7686" w:rsidRPr="00940AA8" w:rsidRDefault="00940AA8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color w:val="1F497D"/>
          <w:lang w:val="cy-GB"/>
        </w:rPr>
      </w:pPr>
      <w:r>
        <w:rPr>
          <w:rFonts w:ascii="FuturaWelsh" w:hAnsi="FuturaWelsh"/>
          <w:b/>
          <w:bCs/>
          <w:color w:val="1F497D"/>
          <w:lang w:val="cy-GB"/>
        </w:rPr>
        <w:t>Aelodau</w:t>
      </w:r>
    </w:p>
    <w:p w14:paraId="458C625D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360"/>
        <w:rPr>
          <w:rFonts w:ascii="FuturaWelsh" w:hAnsi="FuturaWelsh"/>
          <w:lang w:val="cy-GB"/>
        </w:rPr>
      </w:pPr>
      <w:r w:rsidRPr="00940AA8">
        <w:rPr>
          <w:rFonts w:ascii="FuturaWelsh" w:hAnsi="FuturaWelsh"/>
          <w:lang w:val="cy-GB"/>
        </w:rPr>
        <w:cr/>
      </w:r>
      <w:r w:rsidR="007A227E">
        <w:rPr>
          <w:rFonts w:ascii="FuturaWelsh" w:hAnsi="FuturaWelsh"/>
          <w:lang w:val="cy-GB"/>
        </w:rPr>
        <w:t>Bydd y Pwyllgor yn cynnwys o leiaf saith aelod. Bydd y Cyngor hefyd yn cadw’r hawl i ofyn i aelodau eraill o’r Cyngor sydd ag arbenigedd yn y celfyddydau gweledol ymuno â’r Pwyllgor yn ôl yr angen</w:t>
      </w:r>
      <w:r w:rsidRPr="00940AA8">
        <w:rPr>
          <w:rFonts w:ascii="FuturaWelsh" w:hAnsi="FuturaWelsh"/>
          <w:lang w:val="cy-GB"/>
        </w:rPr>
        <w:t xml:space="preserve">.  </w:t>
      </w:r>
    </w:p>
    <w:p w14:paraId="35A658C3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360"/>
        <w:rPr>
          <w:rFonts w:ascii="FuturaWelsh" w:hAnsi="FuturaWelsh"/>
          <w:lang w:val="cy-GB"/>
        </w:rPr>
      </w:pPr>
    </w:p>
    <w:p w14:paraId="49A7F58C" w14:textId="7E26C60D" w:rsidR="00CD7686" w:rsidRPr="00940AA8" w:rsidRDefault="007A227E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>Gan fod yr Arddangosfa’n cael ei chynnal bob dwy flynedd, caiff yr aelodau eu recriwtio yn eu tro am gylch o ddau Biennale er mwyn sicrhau aelodaeth grai</w:t>
      </w:r>
      <w:r w:rsidR="007B0666">
        <w:rPr>
          <w:rFonts w:ascii="FuturaWelsh" w:hAnsi="FuturaWelsh"/>
          <w:lang w:val="cy-GB"/>
        </w:rPr>
        <w:t>dd</w:t>
      </w:r>
      <w:r>
        <w:rPr>
          <w:rFonts w:ascii="FuturaWelsh" w:hAnsi="FuturaWelsh"/>
          <w:lang w:val="cy-GB"/>
        </w:rPr>
        <w:t xml:space="preserve"> gyda pharhad rhwng dau Biennale olynol wrth i ran o’r pwyllgor yn unig sefyll o’r neilltu ar unrhyw adeg ar ôl </w:t>
      </w:r>
      <w:r w:rsidR="007B0666">
        <w:rPr>
          <w:rFonts w:ascii="FuturaWelsh" w:hAnsi="FuturaWelsh"/>
          <w:lang w:val="cy-GB"/>
        </w:rPr>
        <w:t xml:space="preserve">y </w:t>
      </w:r>
      <w:r>
        <w:rPr>
          <w:rFonts w:ascii="FuturaWelsh" w:hAnsi="FuturaWelsh"/>
          <w:lang w:val="cy-GB"/>
        </w:rPr>
        <w:t>cylch o ddau Bi</w:t>
      </w:r>
      <w:r w:rsidR="00CD7686" w:rsidRPr="00940AA8">
        <w:rPr>
          <w:rFonts w:ascii="FuturaWelsh" w:hAnsi="FuturaWelsh"/>
          <w:lang w:val="cy-GB"/>
        </w:rPr>
        <w:t>ennale</w:t>
      </w:r>
      <w:r>
        <w:rPr>
          <w:rFonts w:ascii="FuturaWelsh" w:hAnsi="FuturaWelsh"/>
          <w:lang w:val="cy-GB"/>
        </w:rPr>
        <w:t xml:space="preserve">. </w:t>
      </w:r>
    </w:p>
    <w:p w14:paraId="4B83EB5A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i/>
          <w:lang w:val="cy-GB"/>
        </w:rPr>
      </w:pPr>
    </w:p>
    <w:p w14:paraId="1EE8C054" w14:textId="051F337C" w:rsidR="00CD7686" w:rsidRPr="00940AA8" w:rsidRDefault="007A227E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Caiff yr aelodau eu recriwtio i sicrhau y gellir manteisio ar arbenigeddau gwahanol, gan gynnwys: gwybodaeth am arferion yn y celfyddydau gweledol cyfoes rhyngwladol a’u rhwydweithiau a llwyfannau, y celfyddydau gweledol yng Nghymru, addysg a datblygiad, </w:t>
      </w:r>
      <w:r w:rsidR="00704120">
        <w:rPr>
          <w:rFonts w:ascii="FuturaWelsh" w:hAnsi="FuturaWelsh"/>
          <w:lang w:val="cy-GB"/>
        </w:rPr>
        <w:t>march</w:t>
      </w:r>
      <w:r>
        <w:rPr>
          <w:rFonts w:ascii="FuturaWelsh" w:hAnsi="FuturaWelsh"/>
          <w:lang w:val="cy-GB"/>
        </w:rPr>
        <w:t xml:space="preserve">nata a chysylltiadau cyhoeddus, codi arian a gweithio mewn partneriaeth. Bernir bod gan yr aelodau rôl lysgenhadol i fenter </w:t>
      </w:r>
      <w:r w:rsidR="00165764">
        <w:rPr>
          <w:rFonts w:ascii="FuturaWelsh" w:hAnsi="FuturaWelsh"/>
          <w:i/>
          <w:lang w:val="cy-GB"/>
        </w:rPr>
        <w:t>Cymru yn Fenis</w:t>
      </w:r>
      <w:r w:rsidR="00CD7686" w:rsidRPr="00940AA8">
        <w:rPr>
          <w:rFonts w:ascii="FuturaWelsh" w:hAnsi="FuturaWelsh"/>
          <w:lang w:val="cy-GB"/>
        </w:rPr>
        <w:t xml:space="preserve">. </w:t>
      </w:r>
    </w:p>
    <w:p w14:paraId="622707D1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0E63CAB3" w14:textId="6B84A05C" w:rsidR="00CD7686" w:rsidRPr="00940AA8" w:rsidRDefault="00165764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Ni all aelodau o’r Pwyllgor sy’n artistiaid gynnig na chael eu cynnig yn y broses ddethol gyfredol a fabwysiadwyd gan Gyngor Celfyddydau Cymru ar gyfer </w:t>
      </w:r>
      <w:r>
        <w:rPr>
          <w:rFonts w:ascii="FuturaWelsh" w:eastAsiaTheme="minorHAnsi" w:hAnsi="FuturaWelsh" w:cs="FuturaWelsh"/>
          <w:i/>
          <w:iCs/>
          <w:lang w:val="cy-GB"/>
        </w:rPr>
        <w:t xml:space="preserve">Cymru yn Fenis </w:t>
      </w:r>
      <w:r>
        <w:rPr>
          <w:rFonts w:ascii="FuturaWelsh" w:eastAsiaTheme="minorHAnsi" w:hAnsi="FuturaWelsh" w:cs="FuturaWelsh"/>
          <w:lang w:val="cy-GB"/>
        </w:rPr>
        <w:t>am gyfnod cyfan eu haelodaeth ar ôl iddynt ymaelodi â’r Pwyllgor.</w:t>
      </w:r>
    </w:p>
    <w:p w14:paraId="2563EC7A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0573C7AF" w14:textId="36D827E5" w:rsidR="00AA3BE7" w:rsidRPr="00940AA8" w:rsidRDefault="00165764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lang w:val="cy-GB"/>
        </w:rPr>
        <w:t xml:space="preserve">Nid oes cydnabyddiaeth ariannol i aelodau’r Pwyllgor, ond caiff treuliau parod eu talu os cyflwynir ffurflenni hawlio treuliau. Rhoddir cyfraniad at dreuliau i’r aelodau i’w cynorthwyo i fynd i agoriad Biennale Fenis er mwyn gweithredu fel llysgenhadon ar gyfer </w:t>
      </w:r>
      <w:r>
        <w:rPr>
          <w:rFonts w:ascii="FuturaWelsh" w:eastAsiaTheme="minorHAnsi" w:hAnsi="FuturaWelsh" w:cs="FuturaWelsh"/>
          <w:i/>
          <w:iCs/>
          <w:lang w:val="cy-GB"/>
        </w:rPr>
        <w:t>Cymru yn Fenis</w:t>
      </w:r>
      <w:r>
        <w:rPr>
          <w:rFonts w:ascii="FuturaWelsh" w:eastAsiaTheme="minorHAnsi" w:hAnsi="FuturaWelsh" w:cs="FuturaWelsh"/>
          <w:lang w:val="cy-GB"/>
        </w:rPr>
        <w:t xml:space="preserve"> ac adrodd yn ôl i’r Pwyllgor at ddibenion gwerthuso.</w:t>
      </w:r>
    </w:p>
    <w:p w14:paraId="45C0435D" w14:textId="54CA2C0C" w:rsidR="00CD7686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6B089D8D" w14:textId="44911838" w:rsidR="0076166F" w:rsidRDefault="0076166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0D5AE8B3" w14:textId="739DD206" w:rsidR="0076166F" w:rsidRDefault="0076166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088F1676" w14:textId="745D5E18" w:rsidR="0076166F" w:rsidRDefault="0076166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3CEFA585" w14:textId="50ADC13F" w:rsidR="0076166F" w:rsidRDefault="0076166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34DB773D" w14:textId="77777777" w:rsidR="0076166F" w:rsidRPr="00940AA8" w:rsidRDefault="0076166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3118"/>
        <w:gridCol w:w="1701"/>
        <w:gridCol w:w="1701"/>
      </w:tblGrid>
      <w:tr w:rsidR="00CD7686" w:rsidRPr="00940AA8" w14:paraId="33A0DBEA" w14:textId="77777777" w:rsidTr="00BF1034">
        <w:tc>
          <w:tcPr>
            <w:tcW w:w="2300" w:type="dxa"/>
            <w:shd w:val="clear" w:color="auto" w:fill="C6D9F1"/>
          </w:tcPr>
          <w:p w14:paraId="7BE528DD" w14:textId="77777777" w:rsidR="00CD7686" w:rsidRPr="00940AA8" w:rsidRDefault="00940AA8" w:rsidP="00940AA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/>
                <w:bCs/>
                <w:lang w:val="cy-GB"/>
              </w:rPr>
            </w:pPr>
            <w:r>
              <w:rPr>
                <w:rFonts w:ascii="FuturaWelsh" w:hAnsi="FuturaWelsh"/>
                <w:b/>
                <w:bCs/>
                <w:lang w:val="cy-GB"/>
              </w:rPr>
              <w:t>Enw</w:t>
            </w:r>
          </w:p>
        </w:tc>
        <w:tc>
          <w:tcPr>
            <w:tcW w:w="3118" w:type="dxa"/>
            <w:shd w:val="clear" w:color="auto" w:fill="C6D9F1"/>
          </w:tcPr>
          <w:p w14:paraId="215D9D93" w14:textId="77777777" w:rsidR="00CD7686" w:rsidRPr="00940AA8" w:rsidRDefault="00940AA8" w:rsidP="00940AA8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/>
                <w:bCs/>
                <w:lang w:val="cy-GB"/>
              </w:rPr>
            </w:pPr>
            <w:r>
              <w:rPr>
                <w:rFonts w:ascii="FuturaWelsh" w:hAnsi="FuturaWelsh"/>
                <w:b/>
                <w:bCs/>
                <w:lang w:val="cy-GB"/>
              </w:rPr>
              <w:t>Swydd</w:t>
            </w:r>
          </w:p>
        </w:tc>
        <w:tc>
          <w:tcPr>
            <w:tcW w:w="1701" w:type="dxa"/>
            <w:shd w:val="clear" w:color="auto" w:fill="C6D9F1"/>
          </w:tcPr>
          <w:p w14:paraId="1F72CA79" w14:textId="77777777" w:rsidR="00CD7686" w:rsidRPr="00BF1034" w:rsidRDefault="00BF1034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/>
                <w:bCs/>
                <w:sz w:val="20"/>
                <w:szCs w:val="20"/>
                <w:lang w:val="cy-GB"/>
              </w:rPr>
            </w:pPr>
            <w:r w:rsidRPr="00BF1034">
              <w:rPr>
                <w:rFonts w:ascii="FuturaWelsh" w:hAnsi="FuturaWelsh"/>
                <w:b/>
                <w:bCs/>
                <w:sz w:val="20"/>
                <w:szCs w:val="20"/>
                <w:lang w:val="cy-GB"/>
              </w:rPr>
              <w:t>Aelodaeth o</w:t>
            </w:r>
          </w:p>
        </w:tc>
        <w:tc>
          <w:tcPr>
            <w:tcW w:w="1701" w:type="dxa"/>
            <w:shd w:val="clear" w:color="auto" w:fill="C6D9F1"/>
          </w:tcPr>
          <w:p w14:paraId="11CE5508" w14:textId="77777777" w:rsidR="00CD7686" w:rsidRPr="00BF1034" w:rsidRDefault="00BF1034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/>
                <w:bCs/>
                <w:sz w:val="20"/>
                <w:szCs w:val="20"/>
                <w:lang w:val="cy-GB"/>
              </w:rPr>
            </w:pPr>
            <w:r w:rsidRPr="00BF1034">
              <w:rPr>
                <w:rFonts w:ascii="FuturaWelsh" w:hAnsi="FuturaWelsh"/>
                <w:b/>
                <w:bCs/>
                <w:sz w:val="20"/>
                <w:szCs w:val="20"/>
                <w:lang w:val="cy-GB"/>
              </w:rPr>
              <w:t>Aelodaeth i</w:t>
            </w:r>
          </w:p>
        </w:tc>
      </w:tr>
      <w:tr w:rsidR="00CD7686" w:rsidRPr="00940AA8" w14:paraId="42A5CB23" w14:textId="77777777" w:rsidTr="00BF1034">
        <w:tc>
          <w:tcPr>
            <w:tcW w:w="2300" w:type="dxa"/>
            <w:shd w:val="clear" w:color="auto" w:fill="auto"/>
          </w:tcPr>
          <w:p w14:paraId="3D2168D7" w14:textId="2C3C4199" w:rsidR="00CD7686" w:rsidRPr="00940AA8" w:rsidRDefault="00165764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>
              <w:rPr>
                <w:rFonts w:ascii="FuturaWelsh" w:hAnsi="FuturaWelsh"/>
                <w:bCs/>
                <w:lang w:val="cy-GB"/>
              </w:rPr>
              <w:t>Iwan Bala</w:t>
            </w:r>
          </w:p>
          <w:p w14:paraId="45BFC8DC" w14:textId="77777777" w:rsidR="00CD7686" w:rsidRPr="00940AA8" w:rsidRDefault="00CD7686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</w:p>
        </w:tc>
        <w:tc>
          <w:tcPr>
            <w:tcW w:w="3118" w:type="dxa"/>
            <w:shd w:val="clear" w:color="auto" w:fill="auto"/>
          </w:tcPr>
          <w:p w14:paraId="1EAD5DFB" w14:textId="610FC39A" w:rsidR="00165764" w:rsidRDefault="00165764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>
              <w:rPr>
                <w:rFonts w:ascii="FuturaWelsh" w:hAnsi="FuturaWelsh"/>
                <w:bCs/>
                <w:lang w:val="cy-GB"/>
              </w:rPr>
              <w:t xml:space="preserve">Aelod o’r Cyngor </w:t>
            </w:r>
          </w:p>
          <w:p w14:paraId="69898812" w14:textId="77777777" w:rsidR="00CD7686" w:rsidRPr="00940AA8" w:rsidRDefault="00CD7686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 w:rsidRPr="00940AA8">
              <w:rPr>
                <w:rFonts w:ascii="FuturaWelsh" w:hAnsi="FuturaWelsh"/>
                <w:bCs/>
                <w:lang w:val="cy-GB"/>
              </w:rPr>
              <w:t>C</w:t>
            </w:r>
            <w:r w:rsidR="00BF1034">
              <w:rPr>
                <w:rFonts w:ascii="FuturaWelsh" w:hAnsi="FuturaWelsh"/>
                <w:bCs/>
                <w:lang w:val="cy-GB"/>
              </w:rPr>
              <w:t>adeirydd</w:t>
            </w:r>
          </w:p>
        </w:tc>
        <w:tc>
          <w:tcPr>
            <w:tcW w:w="1701" w:type="dxa"/>
            <w:shd w:val="clear" w:color="auto" w:fill="auto"/>
          </w:tcPr>
          <w:p w14:paraId="02CD5C67" w14:textId="77777777" w:rsidR="00165764" w:rsidRDefault="00BF1034" w:rsidP="0016576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 w:rsidRPr="00BF1034">
              <w:rPr>
                <w:rFonts w:ascii="FuturaWelsh" w:hAnsi="FuturaWelsh"/>
                <w:bCs/>
                <w:lang w:val="cy-GB"/>
              </w:rPr>
              <w:t>Mawrth</w:t>
            </w:r>
            <w:r w:rsidR="00B33BD6" w:rsidRPr="00BF1034">
              <w:rPr>
                <w:rFonts w:ascii="FuturaWelsh" w:hAnsi="FuturaWelsh"/>
                <w:bCs/>
                <w:lang w:val="cy-GB"/>
              </w:rPr>
              <w:t xml:space="preserve"> 201</w:t>
            </w:r>
            <w:r w:rsidR="00165764">
              <w:rPr>
                <w:rFonts w:ascii="FuturaWelsh" w:hAnsi="FuturaWelsh"/>
                <w:bCs/>
                <w:lang w:val="cy-GB"/>
              </w:rPr>
              <w:t>8</w:t>
            </w:r>
          </w:p>
          <w:p w14:paraId="5C3606CF" w14:textId="1551FC3B" w:rsidR="00CD7686" w:rsidRPr="00BF1034" w:rsidRDefault="00165764" w:rsidP="0016576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>
              <w:rPr>
                <w:rFonts w:ascii="FuturaWelsh" w:hAnsi="FuturaWelsh"/>
                <w:bCs/>
                <w:lang w:val="cy-GB"/>
              </w:rPr>
              <w:t>Mawrth 2019</w:t>
            </w:r>
          </w:p>
        </w:tc>
        <w:tc>
          <w:tcPr>
            <w:tcW w:w="1701" w:type="dxa"/>
            <w:shd w:val="clear" w:color="auto" w:fill="auto"/>
          </w:tcPr>
          <w:p w14:paraId="1FB01F19" w14:textId="77777777" w:rsidR="00CD7686" w:rsidRPr="00BF1034" w:rsidRDefault="00BF1034" w:rsidP="00373CD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 w:rsidRPr="00BF1034">
              <w:rPr>
                <w:rFonts w:ascii="FuturaWelsh" w:hAnsi="FuturaWelsh"/>
                <w:bCs/>
                <w:lang w:val="cy-GB"/>
              </w:rPr>
              <w:t>Mawrth</w:t>
            </w:r>
            <w:r w:rsidR="00B33BD6" w:rsidRPr="00BF1034">
              <w:rPr>
                <w:rFonts w:ascii="FuturaWelsh" w:hAnsi="FuturaWelsh"/>
                <w:bCs/>
                <w:lang w:val="cy-GB"/>
              </w:rPr>
              <w:t xml:space="preserve"> 2</w:t>
            </w:r>
            <w:r w:rsidR="00373CD6">
              <w:rPr>
                <w:rFonts w:ascii="FuturaWelsh" w:hAnsi="FuturaWelsh"/>
                <w:bCs/>
                <w:lang w:val="cy-GB"/>
              </w:rPr>
              <w:t>021</w:t>
            </w:r>
          </w:p>
        </w:tc>
      </w:tr>
      <w:tr w:rsidR="004F226C" w:rsidRPr="00940AA8" w14:paraId="599DBD56" w14:textId="77777777" w:rsidTr="00BF1034">
        <w:tc>
          <w:tcPr>
            <w:tcW w:w="2300" w:type="dxa"/>
            <w:shd w:val="clear" w:color="auto" w:fill="auto"/>
          </w:tcPr>
          <w:p w14:paraId="6D6EDB5F" w14:textId="77777777" w:rsidR="004F226C" w:rsidRPr="00940AA8" w:rsidDel="00260D1F" w:rsidRDefault="004F226C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 w:rsidRPr="00940AA8">
              <w:rPr>
                <w:rFonts w:ascii="FuturaWelsh" w:hAnsi="FuturaWelsh"/>
                <w:bCs/>
                <w:lang w:val="cy-GB"/>
              </w:rPr>
              <w:t>Louise Wright</w:t>
            </w:r>
          </w:p>
        </w:tc>
        <w:tc>
          <w:tcPr>
            <w:tcW w:w="3118" w:type="dxa"/>
            <w:shd w:val="clear" w:color="auto" w:fill="auto"/>
          </w:tcPr>
          <w:p w14:paraId="50E2CDA9" w14:textId="77777777" w:rsidR="004F226C" w:rsidRPr="00940AA8" w:rsidDel="00260D1F" w:rsidRDefault="00BF1034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>
              <w:rPr>
                <w:rFonts w:ascii="FuturaWelsh" w:hAnsi="FuturaWelsh"/>
                <w:bCs/>
                <w:lang w:val="cy-GB"/>
              </w:rPr>
              <w:t xml:space="preserve">Rheolwr </w:t>
            </w:r>
            <w:r w:rsidR="004F226C" w:rsidRPr="00940AA8">
              <w:rPr>
                <w:rFonts w:ascii="FuturaWelsh" w:hAnsi="FuturaWelsh"/>
                <w:bCs/>
                <w:lang w:val="cy-GB"/>
              </w:rPr>
              <w:t>Portf</w:t>
            </w:r>
            <w:r>
              <w:rPr>
                <w:rFonts w:ascii="FuturaWelsh" w:hAnsi="FuturaWelsh"/>
                <w:bCs/>
                <w:lang w:val="cy-GB"/>
              </w:rPr>
              <w:t>f</w:t>
            </w:r>
            <w:r w:rsidR="004F226C" w:rsidRPr="00940AA8">
              <w:rPr>
                <w:rFonts w:ascii="FuturaWelsh" w:hAnsi="FuturaWelsh"/>
                <w:bCs/>
                <w:lang w:val="cy-GB"/>
              </w:rPr>
              <w:t>olio</w:t>
            </w:r>
            <w:r>
              <w:rPr>
                <w:rFonts w:ascii="FuturaWelsh" w:hAnsi="FuturaWelsh"/>
                <w:bCs/>
                <w:lang w:val="cy-GB"/>
              </w:rPr>
              <w:t>, Comisiynydd</w:t>
            </w:r>
          </w:p>
        </w:tc>
        <w:tc>
          <w:tcPr>
            <w:tcW w:w="1701" w:type="dxa"/>
            <w:shd w:val="clear" w:color="auto" w:fill="auto"/>
          </w:tcPr>
          <w:p w14:paraId="27F8B9DE" w14:textId="77777777" w:rsidR="004F226C" w:rsidRPr="00BF1034" w:rsidDel="00260D1F" w:rsidRDefault="004F226C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auto"/>
          </w:tcPr>
          <w:p w14:paraId="0BFF3B97" w14:textId="77777777" w:rsidR="004F226C" w:rsidRPr="00BF1034" w:rsidDel="00260D1F" w:rsidRDefault="004F226C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</w:p>
        </w:tc>
      </w:tr>
      <w:tr w:rsidR="004F226C" w:rsidRPr="00940AA8" w14:paraId="68AD4E2E" w14:textId="77777777" w:rsidTr="00BF1034">
        <w:tc>
          <w:tcPr>
            <w:tcW w:w="2300" w:type="dxa"/>
            <w:shd w:val="clear" w:color="auto" w:fill="auto"/>
          </w:tcPr>
          <w:p w14:paraId="13756FE6" w14:textId="6BFCE0CD" w:rsidR="004F226C" w:rsidRPr="00940AA8" w:rsidDel="00260D1F" w:rsidRDefault="00165764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>
              <w:rPr>
                <w:rFonts w:ascii="FuturaWelsh" w:hAnsi="FuturaWelsh"/>
                <w:bCs/>
                <w:lang w:val="cy-GB"/>
              </w:rPr>
              <w:t>Nick Capaldi</w:t>
            </w:r>
          </w:p>
        </w:tc>
        <w:tc>
          <w:tcPr>
            <w:tcW w:w="3118" w:type="dxa"/>
            <w:shd w:val="clear" w:color="auto" w:fill="auto"/>
          </w:tcPr>
          <w:p w14:paraId="1B52945D" w14:textId="78CCB0B7" w:rsidR="004F226C" w:rsidRPr="00940AA8" w:rsidDel="00260D1F" w:rsidRDefault="00165764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  <w:r>
              <w:rPr>
                <w:rFonts w:ascii="FuturaWelsh" w:hAnsi="FuturaWelsh"/>
                <w:bCs/>
                <w:lang w:val="cy-GB"/>
              </w:rPr>
              <w:t>Noddwr y Prosiect</w:t>
            </w:r>
          </w:p>
        </w:tc>
        <w:tc>
          <w:tcPr>
            <w:tcW w:w="1701" w:type="dxa"/>
            <w:shd w:val="clear" w:color="auto" w:fill="auto"/>
          </w:tcPr>
          <w:p w14:paraId="4A12640A" w14:textId="77777777" w:rsidR="004F226C" w:rsidRPr="00BF1034" w:rsidDel="00260D1F" w:rsidRDefault="004F226C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</w:p>
        </w:tc>
        <w:tc>
          <w:tcPr>
            <w:tcW w:w="1701" w:type="dxa"/>
            <w:shd w:val="clear" w:color="auto" w:fill="auto"/>
          </w:tcPr>
          <w:p w14:paraId="3E94AC93" w14:textId="77777777" w:rsidR="004F226C" w:rsidRPr="00BF1034" w:rsidDel="00260D1F" w:rsidRDefault="004F226C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bCs/>
                <w:lang w:val="cy-GB"/>
              </w:rPr>
            </w:pPr>
          </w:p>
        </w:tc>
      </w:tr>
      <w:tr w:rsidR="00005FDD" w:rsidRPr="00940AA8" w14:paraId="5C2E4735" w14:textId="77777777" w:rsidTr="00BF1034">
        <w:tc>
          <w:tcPr>
            <w:tcW w:w="2300" w:type="dxa"/>
            <w:shd w:val="clear" w:color="auto" w:fill="auto"/>
          </w:tcPr>
          <w:p w14:paraId="5B9D1F30" w14:textId="73940B02" w:rsidR="00AA3BE7" w:rsidRPr="00940AA8" w:rsidRDefault="00740089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  <w:r>
              <w:rPr>
                <w:rFonts w:ascii="FuturaWelsh" w:hAnsi="FuturaWelsh"/>
                <w:sz w:val="22"/>
                <w:szCs w:val="22"/>
                <w:lang w:val="cy-GB"/>
              </w:rPr>
              <w:t>i benodi</w:t>
            </w:r>
          </w:p>
        </w:tc>
        <w:tc>
          <w:tcPr>
            <w:tcW w:w="3118" w:type="dxa"/>
            <w:shd w:val="clear" w:color="auto" w:fill="auto"/>
          </w:tcPr>
          <w:p w14:paraId="35C26488" w14:textId="3D7CD9B0" w:rsidR="00AA3BE7" w:rsidRPr="00940AA8" w:rsidRDefault="00BF1034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  <w:r>
              <w:rPr>
                <w:rFonts w:ascii="FuturaWelsh" w:hAnsi="FuturaWelsh"/>
                <w:sz w:val="22"/>
                <w:szCs w:val="22"/>
                <w:lang w:val="cy-GB"/>
              </w:rPr>
              <w:t>Aelod Annibynnol</w:t>
            </w:r>
          </w:p>
        </w:tc>
        <w:tc>
          <w:tcPr>
            <w:tcW w:w="1701" w:type="dxa"/>
            <w:shd w:val="clear" w:color="auto" w:fill="auto"/>
          </w:tcPr>
          <w:p w14:paraId="7D97850D" w14:textId="4BBBB24F" w:rsidR="00AA3BE7" w:rsidRPr="00BF1034" w:rsidRDefault="00AA3BE7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</w:tcPr>
          <w:p w14:paraId="38D84726" w14:textId="0E82D1EA" w:rsidR="00AA3BE7" w:rsidRPr="00BF1034" w:rsidRDefault="00AA3BE7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</w:p>
        </w:tc>
      </w:tr>
      <w:tr w:rsidR="00005FDD" w:rsidRPr="00940AA8" w14:paraId="3105EAEC" w14:textId="77777777" w:rsidTr="00BF1034">
        <w:tc>
          <w:tcPr>
            <w:tcW w:w="2300" w:type="dxa"/>
            <w:shd w:val="clear" w:color="auto" w:fill="auto"/>
          </w:tcPr>
          <w:p w14:paraId="766EA440" w14:textId="4308739F" w:rsidR="00AA3BE7" w:rsidRPr="00940AA8" w:rsidRDefault="00740089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  <w:r>
              <w:rPr>
                <w:rFonts w:ascii="FuturaWelsh" w:hAnsi="FuturaWelsh"/>
                <w:sz w:val="22"/>
                <w:szCs w:val="22"/>
                <w:lang w:val="cy-GB"/>
              </w:rPr>
              <w:t>i benodi</w:t>
            </w:r>
          </w:p>
        </w:tc>
        <w:tc>
          <w:tcPr>
            <w:tcW w:w="3118" w:type="dxa"/>
            <w:shd w:val="clear" w:color="auto" w:fill="auto"/>
          </w:tcPr>
          <w:p w14:paraId="0DA02FF4" w14:textId="2252DA0A" w:rsidR="00AA3BE7" w:rsidRPr="00940AA8" w:rsidRDefault="00BF1034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  <w:r>
              <w:rPr>
                <w:rFonts w:ascii="FuturaWelsh" w:hAnsi="FuturaWelsh"/>
                <w:sz w:val="22"/>
                <w:szCs w:val="22"/>
                <w:lang w:val="cy-GB"/>
              </w:rPr>
              <w:t>Aelod Annibynnol</w:t>
            </w:r>
          </w:p>
        </w:tc>
        <w:tc>
          <w:tcPr>
            <w:tcW w:w="1701" w:type="dxa"/>
            <w:shd w:val="clear" w:color="auto" w:fill="auto"/>
          </w:tcPr>
          <w:p w14:paraId="555C4B20" w14:textId="72C60007" w:rsidR="00AA3BE7" w:rsidRPr="00BF1034" w:rsidRDefault="00AA3BE7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</w:tcPr>
          <w:p w14:paraId="50BB0043" w14:textId="7AB4524B" w:rsidR="00AA3BE7" w:rsidRPr="00BF1034" w:rsidRDefault="00AA3BE7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</w:p>
        </w:tc>
      </w:tr>
      <w:tr w:rsidR="00005FDD" w:rsidRPr="00940AA8" w14:paraId="4C99812B" w14:textId="77777777" w:rsidTr="00BF1034">
        <w:tc>
          <w:tcPr>
            <w:tcW w:w="2300" w:type="dxa"/>
            <w:shd w:val="clear" w:color="auto" w:fill="auto"/>
          </w:tcPr>
          <w:p w14:paraId="4B123EBE" w14:textId="778F817F" w:rsidR="0063493B" w:rsidRPr="00940AA8" w:rsidRDefault="00740089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  <w:r>
              <w:rPr>
                <w:rFonts w:ascii="FuturaWelsh" w:hAnsi="FuturaWelsh"/>
                <w:sz w:val="22"/>
                <w:szCs w:val="22"/>
                <w:lang w:val="cy-GB"/>
              </w:rPr>
              <w:t>i benodi</w:t>
            </w:r>
          </w:p>
        </w:tc>
        <w:tc>
          <w:tcPr>
            <w:tcW w:w="3118" w:type="dxa"/>
            <w:shd w:val="clear" w:color="auto" w:fill="auto"/>
          </w:tcPr>
          <w:p w14:paraId="15FDE527" w14:textId="526E0AF1" w:rsidR="0063493B" w:rsidRPr="00940AA8" w:rsidRDefault="00BF1034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  <w:r>
              <w:rPr>
                <w:rFonts w:ascii="FuturaWelsh" w:hAnsi="FuturaWelsh"/>
                <w:sz w:val="22"/>
                <w:szCs w:val="22"/>
                <w:lang w:val="cy-GB"/>
              </w:rPr>
              <w:t>Aelod Annibynnol</w:t>
            </w:r>
          </w:p>
        </w:tc>
        <w:tc>
          <w:tcPr>
            <w:tcW w:w="1701" w:type="dxa"/>
            <w:shd w:val="clear" w:color="auto" w:fill="auto"/>
          </w:tcPr>
          <w:p w14:paraId="484CD2BF" w14:textId="4F625A11" w:rsidR="0063493B" w:rsidRPr="00BF1034" w:rsidRDefault="0063493B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</w:p>
        </w:tc>
        <w:tc>
          <w:tcPr>
            <w:tcW w:w="1701" w:type="dxa"/>
            <w:shd w:val="clear" w:color="auto" w:fill="auto"/>
          </w:tcPr>
          <w:p w14:paraId="463DD176" w14:textId="30FC0541" w:rsidR="0063493B" w:rsidRPr="00BF1034" w:rsidRDefault="0063493B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sz w:val="22"/>
                <w:szCs w:val="22"/>
                <w:lang w:val="cy-GB"/>
              </w:rPr>
            </w:pPr>
          </w:p>
        </w:tc>
      </w:tr>
      <w:tr w:rsidR="00CD7686" w:rsidRPr="00940AA8" w14:paraId="31B8097D" w14:textId="77777777" w:rsidTr="00BF1034">
        <w:tc>
          <w:tcPr>
            <w:tcW w:w="2300" w:type="dxa"/>
          </w:tcPr>
          <w:p w14:paraId="37FD3EA4" w14:textId="01B1AE8A" w:rsidR="00CD7686" w:rsidRPr="00940AA8" w:rsidRDefault="00740089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>
              <w:rPr>
                <w:rFonts w:ascii="FuturaWelsh" w:hAnsi="FuturaWelsh"/>
                <w:lang w:val="cy-GB"/>
              </w:rPr>
              <w:t>Nigel Prince</w:t>
            </w:r>
          </w:p>
          <w:p w14:paraId="0958E243" w14:textId="77777777" w:rsidR="00CD7686" w:rsidRPr="00940AA8" w:rsidRDefault="00CD7686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</w:p>
        </w:tc>
        <w:tc>
          <w:tcPr>
            <w:tcW w:w="3118" w:type="dxa"/>
          </w:tcPr>
          <w:p w14:paraId="31ECDF29" w14:textId="77777777" w:rsidR="00CD7686" w:rsidRPr="00940AA8" w:rsidRDefault="00CD7686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 w:rsidRPr="00940AA8">
              <w:rPr>
                <w:rFonts w:ascii="FuturaWelsh" w:hAnsi="FuturaWelsh"/>
                <w:lang w:val="cy-GB"/>
              </w:rPr>
              <w:t xml:space="preserve">Artes Mundi </w:t>
            </w:r>
          </w:p>
        </w:tc>
        <w:tc>
          <w:tcPr>
            <w:tcW w:w="1701" w:type="dxa"/>
          </w:tcPr>
          <w:p w14:paraId="3502D642" w14:textId="4DF33950" w:rsidR="00CD7686" w:rsidRPr="00BF1034" w:rsidRDefault="00740089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>
              <w:rPr>
                <w:rFonts w:ascii="FuturaWelsh" w:hAnsi="FuturaWelsh"/>
                <w:lang w:val="cy-GB"/>
              </w:rPr>
              <w:t>Gorffennaf 2019</w:t>
            </w:r>
          </w:p>
        </w:tc>
        <w:tc>
          <w:tcPr>
            <w:tcW w:w="1701" w:type="dxa"/>
          </w:tcPr>
          <w:p w14:paraId="48E26E8E" w14:textId="04C18065" w:rsidR="00CD7686" w:rsidRPr="00BF1034" w:rsidRDefault="00CD7686" w:rsidP="0016576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 w:rsidRPr="00BF1034">
              <w:rPr>
                <w:rFonts w:ascii="FuturaWelsh" w:hAnsi="FuturaWelsh"/>
                <w:lang w:val="cy-GB"/>
              </w:rPr>
              <w:t xml:space="preserve"> </w:t>
            </w:r>
            <w:r w:rsidR="0067437D">
              <w:rPr>
                <w:rFonts w:ascii="FuturaWelsh" w:hAnsi="FuturaWelsh"/>
                <w:lang w:val="cy-GB"/>
              </w:rPr>
              <w:t>Amh.</w:t>
            </w:r>
          </w:p>
        </w:tc>
      </w:tr>
      <w:tr w:rsidR="00CD7686" w:rsidRPr="00940AA8" w14:paraId="030D7E36" w14:textId="77777777" w:rsidTr="00BF1034">
        <w:tc>
          <w:tcPr>
            <w:tcW w:w="2300" w:type="dxa"/>
          </w:tcPr>
          <w:p w14:paraId="7C50DA52" w14:textId="77777777" w:rsidR="00CD7686" w:rsidRPr="00940AA8" w:rsidDel="00A7614E" w:rsidRDefault="00CD7686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 w:rsidRPr="00940AA8">
              <w:rPr>
                <w:rFonts w:ascii="FuturaWelsh" w:hAnsi="FuturaWelsh"/>
                <w:lang w:val="cy-GB"/>
              </w:rPr>
              <w:t>Nick Thornton</w:t>
            </w:r>
          </w:p>
        </w:tc>
        <w:tc>
          <w:tcPr>
            <w:tcW w:w="3118" w:type="dxa"/>
          </w:tcPr>
          <w:p w14:paraId="44D47ACB" w14:textId="77777777" w:rsidR="00CD7686" w:rsidRPr="00940AA8" w:rsidRDefault="00BF1034" w:rsidP="001B3DB6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>
              <w:rPr>
                <w:rFonts w:ascii="FuturaWelsh" w:hAnsi="FuturaWelsh"/>
                <w:lang w:val="cy-GB"/>
              </w:rPr>
              <w:t>Amgueddfa Genedlaethol Cymru</w:t>
            </w:r>
          </w:p>
        </w:tc>
        <w:tc>
          <w:tcPr>
            <w:tcW w:w="1701" w:type="dxa"/>
          </w:tcPr>
          <w:p w14:paraId="26779317" w14:textId="77777777" w:rsidR="00CD7686" w:rsidRPr="00BF1034" w:rsidRDefault="00BF1034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>
              <w:rPr>
                <w:rFonts w:ascii="FuturaWelsh" w:hAnsi="FuturaWelsh"/>
                <w:lang w:val="cy-GB"/>
              </w:rPr>
              <w:t xml:space="preserve">Chwefror </w:t>
            </w:r>
            <w:r w:rsidR="00CD7686" w:rsidRPr="00BF1034">
              <w:rPr>
                <w:rFonts w:ascii="FuturaWelsh" w:hAnsi="FuturaWelsh"/>
                <w:lang w:val="cy-GB"/>
              </w:rPr>
              <w:t>2012</w:t>
            </w:r>
          </w:p>
        </w:tc>
        <w:tc>
          <w:tcPr>
            <w:tcW w:w="1701" w:type="dxa"/>
          </w:tcPr>
          <w:p w14:paraId="5452AEEC" w14:textId="77777777" w:rsidR="00CD7686" w:rsidRPr="00BF1034" w:rsidRDefault="00CD7686" w:rsidP="00BF1034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300" w:lineRule="atLeast"/>
              <w:rPr>
                <w:rFonts w:ascii="FuturaWelsh" w:hAnsi="FuturaWelsh"/>
                <w:lang w:val="cy-GB"/>
              </w:rPr>
            </w:pPr>
            <w:r w:rsidRPr="00BF1034">
              <w:rPr>
                <w:rFonts w:ascii="FuturaWelsh" w:hAnsi="FuturaWelsh"/>
                <w:lang w:val="cy-GB"/>
              </w:rPr>
              <w:t xml:space="preserve"> </w:t>
            </w:r>
            <w:r w:rsidR="00BF1034">
              <w:rPr>
                <w:rFonts w:ascii="FuturaWelsh" w:hAnsi="FuturaWelsh"/>
                <w:lang w:val="cy-GB"/>
              </w:rPr>
              <w:t>Amh.</w:t>
            </w:r>
          </w:p>
        </w:tc>
      </w:tr>
    </w:tbl>
    <w:p w14:paraId="37AF955D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360"/>
        <w:rPr>
          <w:rFonts w:ascii="FuturaWelsh" w:hAnsi="FuturaWelsh"/>
          <w:lang w:val="cy-GB"/>
        </w:rPr>
      </w:pPr>
    </w:p>
    <w:p w14:paraId="6601F005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360"/>
        <w:rPr>
          <w:rFonts w:ascii="FuturaWelsh" w:hAnsi="FuturaWelsh"/>
          <w:lang w:val="cy-GB"/>
        </w:rPr>
      </w:pPr>
    </w:p>
    <w:p w14:paraId="7361DB7C" w14:textId="32F2A7A9" w:rsidR="00CD7686" w:rsidRPr="00940AA8" w:rsidRDefault="0076166F" w:rsidP="00400DA7">
      <w:pPr>
        <w:tabs>
          <w:tab w:val="left" w:pos="142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7" w:hanging="2127"/>
        <w:rPr>
          <w:rFonts w:ascii="FuturaWelsh" w:hAnsi="FuturaWelsh"/>
          <w:lang w:val="cy-GB"/>
        </w:rPr>
      </w:pPr>
      <w:r>
        <w:rPr>
          <w:rFonts w:ascii="FuturaWelsh" w:hAnsi="FuturaWelsh"/>
          <w:b/>
          <w:bCs/>
          <w:color w:val="1F497D"/>
          <w:lang w:val="cy-GB"/>
        </w:rPr>
        <w:t xml:space="preserve">      </w:t>
      </w:r>
      <w:bookmarkStart w:id="0" w:name="_GoBack"/>
      <w:bookmarkEnd w:id="0"/>
      <w:r w:rsidR="00BF1034">
        <w:rPr>
          <w:rFonts w:ascii="FuturaWelsh" w:hAnsi="FuturaWelsh"/>
          <w:b/>
          <w:bCs/>
          <w:color w:val="1F497D"/>
          <w:lang w:val="cy-GB"/>
        </w:rPr>
        <w:t>C</w:t>
      </w:r>
      <w:r w:rsidR="00940AA8">
        <w:rPr>
          <w:rFonts w:ascii="FuturaWelsh" w:hAnsi="FuturaWelsh"/>
          <w:b/>
          <w:bCs/>
          <w:color w:val="1F497D"/>
          <w:lang w:val="cy-GB"/>
        </w:rPr>
        <w:t>worw</w:t>
      </w:r>
      <w:r w:rsidR="00CD7686" w:rsidRPr="00940AA8">
        <w:rPr>
          <w:rFonts w:ascii="FuturaWelsh" w:hAnsi="FuturaWelsh"/>
          <w:b/>
          <w:bCs/>
          <w:color w:val="1F497D"/>
          <w:lang w:val="cy-GB"/>
        </w:rPr>
        <w:t>m</w:t>
      </w:r>
      <w:r w:rsidR="00CD7686" w:rsidRPr="00940AA8">
        <w:rPr>
          <w:rFonts w:ascii="FuturaWelsh" w:hAnsi="FuturaWelsh"/>
          <w:b/>
          <w:bCs/>
          <w:color w:val="1F497D"/>
          <w:lang w:val="cy-GB"/>
        </w:rPr>
        <w:tab/>
      </w:r>
      <w:r w:rsidR="00CD7686" w:rsidRPr="00940AA8">
        <w:rPr>
          <w:rFonts w:ascii="FuturaWelsh" w:hAnsi="FuturaWelsh"/>
          <w:b/>
          <w:bCs/>
          <w:lang w:val="cy-GB"/>
        </w:rPr>
        <w:tab/>
      </w:r>
      <w:r w:rsidR="00400DA7">
        <w:rPr>
          <w:rFonts w:ascii="FuturaWelsh" w:hAnsi="FuturaWelsh"/>
          <w:bCs/>
          <w:lang w:val="cy-GB"/>
        </w:rPr>
        <w:t xml:space="preserve">Mae’r Pwyllgor </w:t>
      </w:r>
      <w:r w:rsidR="00400DA7">
        <w:rPr>
          <w:rFonts w:ascii="Segoe UI" w:hAnsi="Segoe UI" w:cs="Segoe UI"/>
          <w:bCs/>
          <w:lang w:val="cy-GB"/>
        </w:rPr>
        <w:t xml:space="preserve">â </w:t>
      </w:r>
      <w:r w:rsidR="00400DA7">
        <w:rPr>
          <w:rFonts w:ascii="FuturaWelsh" w:hAnsi="FuturaWelsh"/>
          <w:bCs/>
          <w:lang w:val="cy-GB"/>
        </w:rPr>
        <w:t>chworwm os yw tri aelod yn bresennol ac un  aelod o’r Corff Gweithredol</w:t>
      </w:r>
      <w:r w:rsidR="00CD7686" w:rsidRPr="00940AA8">
        <w:rPr>
          <w:rFonts w:ascii="FuturaWelsh" w:hAnsi="FuturaWelsh"/>
          <w:lang w:val="cy-GB"/>
        </w:rPr>
        <w:tab/>
      </w:r>
      <w:r w:rsidR="00CD7686" w:rsidRPr="00940AA8">
        <w:rPr>
          <w:rFonts w:ascii="FuturaWelsh" w:hAnsi="FuturaWelsh"/>
          <w:lang w:val="cy-GB"/>
        </w:rPr>
        <w:tab/>
      </w:r>
      <w:r w:rsidR="00CD7686" w:rsidRPr="00940AA8">
        <w:rPr>
          <w:rFonts w:ascii="FuturaWelsh" w:hAnsi="FuturaWelsh"/>
          <w:lang w:val="cy-GB"/>
        </w:rPr>
        <w:cr/>
      </w:r>
      <w:r w:rsidR="00CD7686" w:rsidRPr="00940AA8">
        <w:rPr>
          <w:rFonts w:ascii="FuturaWelsh" w:hAnsi="FuturaWelsh"/>
          <w:lang w:val="cy-GB"/>
        </w:rPr>
        <w:tab/>
      </w:r>
      <w:r w:rsidR="00CD7686" w:rsidRPr="00940AA8">
        <w:rPr>
          <w:rFonts w:ascii="FuturaWelsh" w:hAnsi="FuturaWelsh"/>
          <w:lang w:val="cy-GB"/>
        </w:rPr>
        <w:tab/>
      </w:r>
      <w:r w:rsidR="00CD7686" w:rsidRPr="00940AA8">
        <w:rPr>
          <w:rFonts w:ascii="FuturaWelsh" w:hAnsi="FuturaWelsh"/>
          <w:lang w:val="cy-GB"/>
        </w:rPr>
        <w:tab/>
      </w:r>
      <w:r w:rsidR="00CD7686" w:rsidRPr="00940AA8">
        <w:rPr>
          <w:rFonts w:ascii="FuturaWelsh" w:hAnsi="FuturaWelsh"/>
          <w:lang w:val="cy-GB"/>
        </w:rPr>
        <w:tab/>
      </w:r>
    </w:p>
    <w:p w14:paraId="0C2E24ED" w14:textId="31C3C4D6" w:rsidR="0054206F" w:rsidRPr="006D004E" w:rsidRDefault="0076166F" w:rsidP="0054206F">
      <w:pPr>
        <w:tabs>
          <w:tab w:val="left" w:pos="8370"/>
        </w:tabs>
        <w:spacing w:line="320" w:lineRule="atLeast"/>
        <w:ind w:left="2160" w:hanging="2160"/>
        <w:rPr>
          <w:rFonts w:ascii="FuturaWelsh" w:hAnsi="FuturaWelsh"/>
          <w:lang w:val="cy-GB"/>
        </w:rPr>
      </w:pPr>
      <w:r>
        <w:rPr>
          <w:rFonts w:ascii="FuturaWelsh" w:hAnsi="FuturaWelsh"/>
          <w:b/>
          <w:bCs/>
          <w:color w:val="1F497D"/>
          <w:lang w:val="cy-GB"/>
        </w:rPr>
        <w:t xml:space="preserve">     </w:t>
      </w:r>
      <w:r w:rsidR="00CD7686" w:rsidRPr="00940AA8">
        <w:rPr>
          <w:rFonts w:ascii="FuturaWelsh" w:hAnsi="FuturaWelsh"/>
          <w:b/>
          <w:bCs/>
          <w:color w:val="1F497D"/>
          <w:lang w:val="cy-GB"/>
        </w:rPr>
        <w:t>A</w:t>
      </w:r>
      <w:r w:rsidR="00940AA8">
        <w:rPr>
          <w:rFonts w:ascii="FuturaWelsh" w:hAnsi="FuturaWelsh"/>
          <w:b/>
          <w:bCs/>
          <w:color w:val="1F497D"/>
          <w:lang w:val="cy-GB"/>
        </w:rPr>
        <w:t>tebolrwydd</w:t>
      </w:r>
      <w:r w:rsidR="00CD7686" w:rsidRPr="00940AA8">
        <w:rPr>
          <w:rFonts w:ascii="FuturaWelsh" w:hAnsi="FuturaWelsh"/>
          <w:b/>
          <w:bCs/>
          <w:lang w:val="cy-GB"/>
        </w:rPr>
        <w:tab/>
      </w:r>
      <w:r w:rsidR="0054206F">
        <w:rPr>
          <w:rFonts w:ascii="FuturaWelsh" w:hAnsi="FuturaWelsh"/>
          <w:lang w:val="cy-GB"/>
        </w:rPr>
        <w:t xml:space="preserve">Mae’r Pwyllgor wedi’i rwymo gan god moesegol y Cyngor fel y’i nodir yn y Cod Ymarfer Gorau. Mae’n ofynnol i’r aelodau lenwi ffurflen datganiad o fuddiant </w:t>
      </w:r>
      <w:r w:rsidR="00A03127">
        <w:rPr>
          <w:rFonts w:ascii="FuturaWelsh" w:eastAsiaTheme="minorHAnsi" w:hAnsi="FuturaWelsh" w:cs="FuturaWelsh"/>
          <w:lang w:val="cy-GB"/>
        </w:rPr>
        <w:t xml:space="preserve">a gaiff ei diweddaru’n </w:t>
      </w:r>
      <w:r w:rsidR="0054206F">
        <w:rPr>
          <w:rFonts w:ascii="FuturaWelsh" w:hAnsi="FuturaWelsh"/>
          <w:lang w:val="cy-GB"/>
        </w:rPr>
        <w:t>flynyddol</w:t>
      </w:r>
      <w:r w:rsidR="0041365B">
        <w:rPr>
          <w:rFonts w:ascii="FuturaWelsh" w:hAnsi="FuturaWelsh"/>
          <w:lang w:val="cy-GB"/>
        </w:rPr>
        <w:t>.</w:t>
      </w:r>
    </w:p>
    <w:p w14:paraId="614B5BC2" w14:textId="77777777" w:rsidR="00CD7686" w:rsidRPr="00940AA8" w:rsidRDefault="00CD7686" w:rsidP="00BF1034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1842"/>
        <w:rPr>
          <w:rFonts w:ascii="FuturaWelsh" w:hAnsi="FuturaWelsh"/>
          <w:lang w:val="cy-GB"/>
        </w:rPr>
      </w:pPr>
    </w:p>
    <w:p w14:paraId="230BFC24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1DD4C2AD" w14:textId="36204497" w:rsidR="00CD7686" w:rsidRPr="00940AA8" w:rsidRDefault="00BF1034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 xml:space="preserve">Gofynnir i aelodau unigol o’r Pwyllgor hysbysu a diweddaru’r Corff Gweithredol am unrhyw wybodaeth am brosiectau sy’n effeithio ar y gwaith o gynllunio digwyddiad </w:t>
      </w:r>
      <w:r w:rsidR="00165764">
        <w:rPr>
          <w:rFonts w:ascii="FuturaWelsh" w:hAnsi="FuturaWelsh"/>
          <w:i/>
          <w:lang w:val="cy-GB"/>
        </w:rPr>
        <w:t>Cymru yn Fenis</w:t>
      </w:r>
      <w:r w:rsidR="00CD7686" w:rsidRPr="00940AA8">
        <w:rPr>
          <w:rFonts w:ascii="FuturaWelsh" w:hAnsi="FuturaWelsh"/>
          <w:lang w:val="cy-GB"/>
        </w:rPr>
        <w:t>.</w:t>
      </w:r>
    </w:p>
    <w:p w14:paraId="063D3946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360"/>
        <w:rPr>
          <w:rFonts w:ascii="FuturaWelsh" w:hAnsi="FuturaWelsh"/>
          <w:b/>
          <w:bCs/>
          <w:lang w:val="cy-GB"/>
        </w:rPr>
      </w:pPr>
    </w:p>
    <w:p w14:paraId="75CADE69" w14:textId="77777777" w:rsidR="00CD7686" w:rsidRPr="00940AA8" w:rsidRDefault="00CD7686" w:rsidP="00BF1034">
      <w:pPr>
        <w:tabs>
          <w:tab w:val="left" w:pos="28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b/>
          <w:bCs/>
          <w:lang w:val="cy-GB"/>
        </w:rPr>
      </w:pPr>
      <w:r w:rsidRPr="00940AA8">
        <w:rPr>
          <w:rFonts w:ascii="FuturaWelsh" w:hAnsi="FuturaWelsh"/>
          <w:b/>
          <w:bCs/>
          <w:lang w:val="cy-GB"/>
        </w:rPr>
        <w:tab/>
      </w:r>
      <w:r w:rsidR="00BF1034">
        <w:rPr>
          <w:rFonts w:ascii="FuturaWelsh" w:hAnsi="FuturaWelsh"/>
          <w:b/>
          <w:bCs/>
          <w:color w:val="1F497D"/>
          <w:lang w:val="cy-GB"/>
        </w:rPr>
        <w:t>Cyfarfodydd</w:t>
      </w:r>
      <w:r w:rsidR="00BF1034">
        <w:rPr>
          <w:rFonts w:ascii="FuturaWelsh" w:hAnsi="FuturaWelsh"/>
          <w:b/>
          <w:bCs/>
          <w:color w:val="1F497D"/>
          <w:lang w:val="cy-GB"/>
        </w:rPr>
        <w:tab/>
      </w:r>
      <w:r w:rsidR="00BF1034">
        <w:rPr>
          <w:rFonts w:ascii="FuturaWelsh" w:hAnsi="FuturaWelsh"/>
          <w:lang w:val="cy-GB"/>
        </w:rPr>
        <w:t>Bydd y Pwyllgor yn cynnal yr holl gyfarfodydd y b</w:t>
      </w:r>
      <w:r w:rsidR="00A300AE">
        <w:rPr>
          <w:rFonts w:ascii="FuturaWelsh" w:hAnsi="FuturaWelsh"/>
          <w:lang w:val="cy-GB"/>
        </w:rPr>
        <w:t>ydd</w:t>
      </w:r>
      <w:r w:rsidR="00BF1034">
        <w:rPr>
          <w:rFonts w:ascii="FuturaWelsh" w:hAnsi="FuturaWelsh"/>
          <w:lang w:val="cy-GB"/>
        </w:rPr>
        <w:t xml:space="preserve"> eu hangen er mwyn </w:t>
      </w:r>
      <w:r w:rsidR="00FD6DBF">
        <w:rPr>
          <w:rFonts w:ascii="FuturaWelsh" w:hAnsi="FuturaWelsh"/>
          <w:lang w:val="cy-GB"/>
        </w:rPr>
        <w:t>de</w:t>
      </w:r>
      <w:r w:rsidR="00A300AE">
        <w:rPr>
          <w:rFonts w:ascii="FuturaWelsh" w:hAnsi="FuturaWelsh"/>
          <w:lang w:val="cy-GB"/>
        </w:rPr>
        <w:t>thol</w:t>
      </w:r>
      <w:r w:rsidR="00FD6DBF">
        <w:rPr>
          <w:rFonts w:ascii="FuturaWelsh" w:hAnsi="FuturaWelsh"/>
          <w:lang w:val="cy-GB"/>
        </w:rPr>
        <w:t xml:space="preserve"> </w:t>
      </w:r>
      <w:r w:rsidRPr="00940AA8">
        <w:rPr>
          <w:rFonts w:ascii="FuturaWelsh" w:hAnsi="FuturaWelsh"/>
          <w:lang w:val="cy-GB"/>
        </w:rPr>
        <w:t>artist/artist</w:t>
      </w:r>
      <w:r w:rsidR="00FD6DBF">
        <w:rPr>
          <w:rFonts w:ascii="FuturaWelsh" w:hAnsi="FuturaWelsh"/>
          <w:lang w:val="cy-GB"/>
        </w:rPr>
        <w:t>iaid. Ar ôl de</w:t>
      </w:r>
      <w:r w:rsidR="00A300AE">
        <w:rPr>
          <w:rFonts w:ascii="FuturaWelsh" w:hAnsi="FuturaWelsh"/>
          <w:lang w:val="cy-GB"/>
        </w:rPr>
        <w:t>thol</w:t>
      </w:r>
      <w:r w:rsidR="00FD6DBF">
        <w:rPr>
          <w:rFonts w:ascii="FuturaWelsh" w:hAnsi="FuturaWelsh"/>
          <w:lang w:val="cy-GB"/>
        </w:rPr>
        <w:t xml:space="preserve"> caiff y cyfarfodydd eu cynnal bob chwarter.</w:t>
      </w:r>
    </w:p>
    <w:p w14:paraId="02C353E4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rPr>
          <w:rFonts w:ascii="FuturaWelsh" w:hAnsi="FuturaWelsh"/>
          <w:lang w:val="cy-GB"/>
        </w:rPr>
      </w:pPr>
    </w:p>
    <w:p w14:paraId="1A75FAF7" w14:textId="77777777" w:rsidR="00CD7686" w:rsidRPr="00940AA8" w:rsidRDefault="00FD6DB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/>
        <w:rPr>
          <w:rFonts w:ascii="FuturaWelsh" w:hAnsi="FuturaWelsh"/>
          <w:lang w:val="cy-GB"/>
        </w:rPr>
      </w:pPr>
      <w:r>
        <w:rPr>
          <w:rFonts w:ascii="FuturaWelsh" w:hAnsi="FuturaWelsh"/>
          <w:lang w:val="cy-GB"/>
        </w:rPr>
        <w:t>Rhoddir cadarnhad ysgrifenedig/trwy e-bost i’r aelodau o ddyddiadau, amserau a lleoliadau’r cyfarfodydd ar ôl i’r pwyllgor gytuno ar ddyddiad trwy ymgynghori trwy e-bost neu fel y cytunwyd yn y cyfarfodydd blaenorol neu a ddosberthir mewn amserlen ymlaen llaw</w:t>
      </w:r>
      <w:r w:rsidR="00CD7686" w:rsidRPr="00940AA8">
        <w:rPr>
          <w:rFonts w:ascii="FuturaWelsh" w:hAnsi="FuturaWelsh"/>
          <w:lang w:val="cy-GB"/>
        </w:rPr>
        <w:t>.</w:t>
      </w:r>
    </w:p>
    <w:p w14:paraId="3B29A4DC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/>
        <w:rPr>
          <w:rFonts w:ascii="FuturaWelsh" w:hAnsi="FuturaWelsh"/>
          <w:lang w:val="cy-GB"/>
        </w:rPr>
      </w:pPr>
    </w:p>
    <w:p w14:paraId="47A64F35" w14:textId="4A11C46E" w:rsidR="00CD7686" w:rsidRDefault="00CD7686" w:rsidP="00BF1034">
      <w:pPr>
        <w:tabs>
          <w:tab w:val="left" w:pos="28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lang w:val="cy-GB"/>
        </w:rPr>
      </w:pPr>
      <w:r w:rsidRPr="00940AA8">
        <w:rPr>
          <w:rFonts w:ascii="FuturaWelsh" w:hAnsi="FuturaWelsh"/>
          <w:b/>
          <w:bCs/>
          <w:lang w:val="cy-GB"/>
        </w:rPr>
        <w:tab/>
      </w:r>
      <w:r w:rsidRPr="00940AA8">
        <w:rPr>
          <w:rFonts w:ascii="FuturaWelsh" w:hAnsi="FuturaWelsh"/>
          <w:b/>
          <w:bCs/>
          <w:color w:val="1F497D"/>
          <w:lang w:val="cy-GB"/>
        </w:rPr>
        <w:t>Pap</w:t>
      </w:r>
      <w:r w:rsidR="00FD6DBF">
        <w:rPr>
          <w:rFonts w:ascii="FuturaWelsh" w:hAnsi="FuturaWelsh"/>
          <w:b/>
          <w:bCs/>
          <w:color w:val="1F497D"/>
          <w:lang w:val="cy-GB"/>
        </w:rPr>
        <w:t>urau</w:t>
      </w:r>
      <w:r w:rsidRPr="00940AA8">
        <w:rPr>
          <w:rFonts w:ascii="FuturaWelsh" w:hAnsi="FuturaWelsh"/>
          <w:b/>
          <w:bCs/>
          <w:color w:val="1F497D"/>
          <w:lang w:val="cy-GB"/>
        </w:rPr>
        <w:tab/>
      </w:r>
      <w:r w:rsidR="00BF1034">
        <w:rPr>
          <w:rFonts w:ascii="FuturaWelsh" w:hAnsi="FuturaWelsh"/>
          <w:b/>
          <w:bCs/>
          <w:color w:val="1F497D"/>
          <w:lang w:val="cy-GB"/>
        </w:rPr>
        <w:tab/>
      </w:r>
      <w:r w:rsidR="00FD6DBF">
        <w:rPr>
          <w:rFonts w:ascii="FuturaWelsh" w:hAnsi="FuturaWelsh"/>
          <w:lang w:val="cy-GB"/>
        </w:rPr>
        <w:t>Caiff y papurau eu cynhyrchu gan y Corff Gweithred</w:t>
      </w:r>
      <w:r w:rsidR="007B0666">
        <w:rPr>
          <w:rFonts w:ascii="FuturaWelsh" w:hAnsi="FuturaWelsh"/>
          <w:lang w:val="cy-GB"/>
        </w:rPr>
        <w:t>ol</w:t>
      </w:r>
      <w:r w:rsidR="00FD6DBF">
        <w:rPr>
          <w:rFonts w:ascii="FuturaWelsh" w:hAnsi="FuturaWelsh"/>
          <w:lang w:val="cy-GB"/>
        </w:rPr>
        <w:t xml:space="preserve"> a thîm rheoli’r Prosiect fydd wedi’i benodi ar gyfer </w:t>
      </w:r>
      <w:r w:rsidR="00165764">
        <w:rPr>
          <w:rFonts w:ascii="FuturaWelsh" w:hAnsi="FuturaWelsh"/>
          <w:i/>
          <w:lang w:val="cy-GB"/>
        </w:rPr>
        <w:t>Cymru yn Fenis</w:t>
      </w:r>
      <w:r w:rsidRPr="00940AA8">
        <w:rPr>
          <w:rFonts w:ascii="FuturaWelsh" w:hAnsi="FuturaWelsh"/>
          <w:lang w:val="cy-GB"/>
        </w:rPr>
        <w:t xml:space="preserve">. </w:t>
      </w:r>
      <w:r w:rsidR="00FD6DBF">
        <w:rPr>
          <w:rFonts w:ascii="FuturaWelsh" w:hAnsi="FuturaWelsh"/>
          <w:lang w:val="cy-GB"/>
        </w:rPr>
        <w:t>Bydd y Pwyllgor yn cael agenda ysgrifenedig/trwy e-bost a</w:t>
      </w:r>
      <w:r w:rsidR="0041365B">
        <w:rPr>
          <w:rFonts w:ascii="FuturaWelsh" w:hAnsi="FuturaWelsh"/>
          <w:lang w:val="cy-GB"/>
        </w:rPr>
        <w:t>r</w:t>
      </w:r>
      <w:r w:rsidR="00FD6DBF">
        <w:rPr>
          <w:rFonts w:ascii="FuturaWelsh" w:hAnsi="FuturaWelsh"/>
          <w:lang w:val="cy-GB"/>
        </w:rPr>
        <w:t xml:space="preserve"> gyfer pob cyfarfod.</w:t>
      </w:r>
    </w:p>
    <w:p w14:paraId="52398270" w14:textId="77777777" w:rsidR="00FD6DBF" w:rsidRPr="00940AA8" w:rsidRDefault="00FD6DBF" w:rsidP="00BF1034">
      <w:pPr>
        <w:tabs>
          <w:tab w:val="left" w:pos="28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lang w:val="cy-GB"/>
        </w:rPr>
      </w:pPr>
    </w:p>
    <w:p w14:paraId="034DE8E5" w14:textId="6FDD9811" w:rsidR="00CD7686" w:rsidRPr="00940AA8" w:rsidRDefault="00165764" w:rsidP="00BF1034">
      <w:pPr>
        <w:tabs>
          <w:tab w:val="left" w:pos="284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b/>
          <w:bCs/>
          <w:lang w:val="cy-GB"/>
        </w:rPr>
        <w:tab/>
      </w:r>
      <w:r>
        <w:rPr>
          <w:rFonts w:ascii="FuturaWelsh" w:eastAsiaTheme="minorHAnsi" w:hAnsi="FuturaWelsh" w:cs="FuturaWelsh"/>
          <w:b/>
          <w:bCs/>
          <w:color w:val="1F497D"/>
          <w:lang w:val="cy-GB"/>
        </w:rPr>
        <w:t>Adrodd</w:t>
      </w:r>
      <w:r>
        <w:rPr>
          <w:rFonts w:ascii="FuturaWelsh" w:eastAsiaTheme="minorHAnsi" w:hAnsi="FuturaWelsh" w:cs="FuturaWelsh"/>
          <w:b/>
          <w:bCs/>
          <w:lang w:val="cy-GB"/>
        </w:rPr>
        <w:tab/>
      </w:r>
      <w:r>
        <w:rPr>
          <w:rFonts w:ascii="FuturaWelsh" w:eastAsiaTheme="minorHAnsi" w:hAnsi="FuturaWelsh" w:cs="FuturaWelsh"/>
          <w:b/>
          <w:bCs/>
          <w:lang w:val="cy-GB"/>
        </w:rPr>
        <w:tab/>
      </w:r>
      <w:r>
        <w:rPr>
          <w:rFonts w:ascii="FuturaWelsh" w:eastAsiaTheme="minorHAnsi" w:hAnsi="FuturaWelsh" w:cs="FuturaWelsh"/>
          <w:lang w:val="cy-GB"/>
        </w:rPr>
        <w:t xml:space="preserve">Bydd Cadeirydd y Pwyllgor yn darparu adroddiadau ar gerrig milltir gritigol y prosiect i Gyngor Cyngor Celfyddydau Cymru, a </w:t>
      </w:r>
      <w:r>
        <w:rPr>
          <w:rFonts w:ascii="FuturaWelsh" w:eastAsiaTheme="minorHAnsi" w:hAnsi="FuturaWelsh" w:cs="FuturaWelsh"/>
          <w:lang w:val="cy-GB"/>
        </w:rPr>
        <w:lastRenderedPageBreak/>
        <w:t>bydd y Comisiynydd yn darparu adroddiadau ysgrifenedig perthnasol.</w:t>
      </w:r>
    </w:p>
    <w:p w14:paraId="5EEC4360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lang w:val="cy-GB"/>
        </w:rPr>
      </w:pPr>
    </w:p>
    <w:p w14:paraId="28E19DD5" w14:textId="77777777" w:rsidR="00FD6DBF" w:rsidRDefault="00FD6DB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b/>
          <w:color w:val="1F497D"/>
          <w:lang w:val="cy-GB"/>
        </w:rPr>
      </w:pPr>
      <w:r>
        <w:rPr>
          <w:rFonts w:ascii="FuturaWelsh" w:hAnsi="FuturaWelsh"/>
          <w:b/>
          <w:color w:val="1F497D"/>
          <w:lang w:val="cy-GB"/>
        </w:rPr>
        <w:t xml:space="preserve">Cofnodion </w:t>
      </w:r>
    </w:p>
    <w:p w14:paraId="7270CAB2" w14:textId="77777777" w:rsidR="00CD7686" w:rsidRPr="00940AA8" w:rsidRDefault="00FD6DBF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lang w:val="cy-GB"/>
        </w:rPr>
      </w:pPr>
      <w:r>
        <w:rPr>
          <w:rFonts w:ascii="FuturaWelsh" w:hAnsi="FuturaWelsh"/>
          <w:b/>
          <w:color w:val="1F497D"/>
          <w:lang w:val="cy-GB"/>
        </w:rPr>
        <w:t xml:space="preserve">Cyfarfodydd </w:t>
      </w:r>
      <w:r>
        <w:rPr>
          <w:rFonts w:ascii="FuturaWelsh" w:hAnsi="FuturaWelsh"/>
          <w:b/>
          <w:color w:val="1F497D"/>
          <w:lang w:val="cy-GB"/>
        </w:rPr>
        <w:tab/>
      </w:r>
      <w:r>
        <w:rPr>
          <w:rFonts w:ascii="FuturaWelsh" w:hAnsi="FuturaWelsh"/>
          <w:lang w:val="cy-GB"/>
        </w:rPr>
        <w:t>Bydd y Cadeirydd yn crynhoi’r penderfyniadau a wneir ym mhob cyfarfod ac yn ei absenoldeb bydd y Comisiynydd neu Gyfarwyddwr y Celfyddydau’n darparu rhestr o gamau gweithredu ac yn cofnodi’r penderfyniadau hynny. Caiff y cofnodion a chamau gweithredu eu dosbarthu i’r aelodau cyn pen pum diwrnod gwaith ar ô</w:t>
      </w:r>
      <w:r w:rsidR="0041365B">
        <w:rPr>
          <w:rFonts w:ascii="FuturaWelsh" w:hAnsi="FuturaWelsh"/>
          <w:lang w:val="cy-GB"/>
        </w:rPr>
        <w:t>l y cyfarfod a’u cadw ar gofnod</w:t>
      </w:r>
      <w:r>
        <w:rPr>
          <w:rFonts w:ascii="FuturaWelsh" w:hAnsi="FuturaWelsh"/>
          <w:lang w:val="cy-GB"/>
        </w:rPr>
        <w:t xml:space="preserve"> gyda Thîm Rheoli’r Celfyddydau yng Nghy</w:t>
      </w:r>
      <w:r w:rsidR="0041365B">
        <w:rPr>
          <w:rFonts w:ascii="FuturaWelsh" w:hAnsi="FuturaWelsh"/>
          <w:lang w:val="cy-GB"/>
        </w:rPr>
        <w:t>ngor</w:t>
      </w:r>
      <w:r>
        <w:rPr>
          <w:rFonts w:ascii="FuturaWelsh" w:hAnsi="FuturaWelsh"/>
          <w:lang w:val="cy-GB"/>
        </w:rPr>
        <w:t xml:space="preserve"> Celfyddydau Cymru</w:t>
      </w:r>
      <w:r w:rsidR="00CD7686" w:rsidRPr="00940AA8">
        <w:rPr>
          <w:rFonts w:ascii="FuturaWelsh" w:hAnsi="FuturaWelsh"/>
          <w:lang w:val="cy-GB"/>
        </w:rPr>
        <w:t>.</w:t>
      </w:r>
    </w:p>
    <w:p w14:paraId="6C1CF217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b/>
          <w:lang w:val="cy-GB"/>
        </w:rPr>
      </w:pPr>
    </w:p>
    <w:p w14:paraId="2D805E0F" w14:textId="4FCDBE04" w:rsidR="00CD7686" w:rsidRPr="00940AA8" w:rsidRDefault="00704120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2126" w:hanging="2126"/>
        <w:rPr>
          <w:rFonts w:ascii="FuturaWelsh" w:hAnsi="FuturaWelsh"/>
          <w:lang w:val="cy-GB"/>
        </w:rPr>
      </w:pPr>
      <w:r>
        <w:rPr>
          <w:rFonts w:ascii="FuturaWelsh" w:eastAsiaTheme="minorHAnsi" w:hAnsi="FuturaWelsh" w:cs="FuturaWelsh"/>
          <w:b/>
          <w:bCs/>
          <w:color w:val="1F497D"/>
          <w:lang w:val="cy-GB"/>
        </w:rPr>
        <w:t>Adolygu</w:t>
      </w:r>
      <w:r>
        <w:rPr>
          <w:rFonts w:ascii="FuturaWelsh" w:eastAsiaTheme="minorHAnsi" w:hAnsi="FuturaWelsh" w:cs="FuturaWelsh"/>
          <w:b/>
          <w:bCs/>
          <w:lang w:val="cy-GB"/>
        </w:rPr>
        <w:tab/>
      </w:r>
      <w:r>
        <w:rPr>
          <w:rFonts w:ascii="FuturaWelsh" w:eastAsiaTheme="minorHAnsi" w:hAnsi="FuturaWelsh" w:cs="FuturaWelsh"/>
          <w:b/>
          <w:bCs/>
          <w:lang w:val="cy-GB"/>
        </w:rPr>
        <w:tab/>
      </w:r>
      <w:r>
        <w:rPr>
          <w:rFonts w:ascii="FuturaWelsh" w:eastAsiaTheme="minorHAnsi" w:hAnsi="FuturaWelsh" w:cs="FuturaWelsh"/>
          <w:lang w:val="cy-GB"/>
        </w:rPr>
        <w:t>Y</w:t>
      </w:r>
      <w:r w:rsidR="008D0C53">
        <w:rPr>
          <w:rFonts w:ascii="FuturaWelsh" w:eastAsiaTheme="minorHAnsi" w:hAnsi="FuturaWelsh" w:cs="FuturaWelsh"/>
          <w:lang w:val="cy-GB"/>
        </w:rPr>
        <w:t xml:space="preserve">ng nghylch pob </w:t>
      </w:r>
      <w:r>
        <w:rPr>
          <w:rFonts w:ascii="FuturaWelsh" w:eastAsiaTheme="minorHAnsi" w:hAnsi="FuturaWelsh" w:cs="FuturaWelsh"/>
          <w:lang w:val="cy-GB"/>
        </w:rPr>
        <w:t>arddangos</w:t>
      </w:r>
      <w:r w:rsidR="008D0C53">
        <w:rPr>
          <w:rFonts w:ascii="FuturaWelsh" w:eastAsiaTheme="minorHAnsi" w:hAnsi="FuturaWelsh" w:cs="FuturaWelsh"/>
          <w:lang w:val="cy-GB"/>
        </w:rPr>
        <w:t>fa</w:t>
      </w:r>
      <w:r>
        <w:rPr>
          <w:rFonts w:ascii="FuturaWelsh" w:eastAsiaTheme="minorHAnsi" w:hAnsi="FuturaWelsh" w:cs="FuturaWelsh"/>
          <w:lang w:val="cy-GB"/>
        </w:rPr>
        <w:t xml:space="preserve">, bydd y Pwyllgor Ymgynghorol yn adolygu’r ffordd mae’r Pwyllgor yn gweithio ac yn cynnig cyngor ar newidiadau i’n harferion o ran dewis artist ar gyfer </w:t>
      </w:r>
      <w:r w:rsidR="00165764">
        <w:rPr>
          <w:rFonts w:ascii="FuturaWelsh" w:eastAsiaTheme="minorHAnsi" w:hAnsi="FuturaWelsh" w:cs="FuturaWelsh"/>
          <w:i/>
          <w:iCs/>
          <w:lang w:val="cy-GB"/>
        </w:rPr>
        <w:t>Cymru yn Fenis</w:t>
      </w:r>
      <w:r>
        <w:rPr>
          <w:rFonts w:ascii="FuturaWelsh" w:eastAsiaTheme="minorHAnsi" w:hAnsi="FuturaWelsh" w:cs="FuturaWelsh"/>
          <w:lang w:val="cy-GB"/>
        </w:rPr>
        <w:t xml:space="preserve"> ac agweddau ar y cyflwyniad. Fel arfer gwneir hyn o fis Medi ym mlwyddyn arddangosfa ymlaen.</w:t>
      </w:r>
    </w:p>
    <w:p w14:paraId="30A5291C" w14:textId="77777777" w:rsidR="00CD7686" w:rsidRPr="00940AA8" w:rsidRDefault="00CD7686" w:rsidP="00CD768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00" w:lineRule="atLeast"/>
        <w:ind w:left="360" w:hanging="360"/>
        <w:rPr>
          <w:rFonts w:ascii="FuturaWelsh" w:hAnsi="FuturaWelsh"/>
          <w:lang w:val="cy-GB"/>
        </w:rPr>
      </w:pPr>
      <w:r w:rsidRPr="00940AA8">
        <w:rPr>
          <w:rFonts w:ascii="FuturaWelsh" w:hAnsi="FuturaWelsh"/>
          <w:b/>
          <w:lang w:val="cy-GB"/>
        </w:rPr>
        <w:tab/>
      </w:r>
    </w:p>
    <w:p w14:paraId="4B26F1D6" w14:textId="7623F31E" w:rsidR="00940AA8" w:rsidRPr="00940AA8" w:rsidRDefault="00122488" w:rsidP="002710C6">
      <w:pPr>
        <w:pStyle w:val="Title"/>
        <w:ind w:left="2160" w:hanging="2160"/>
        <w:jc w:val="left"/>
        <w:rPr>
          <w:lang w:val="cy-GB"/>
        </w:rPr>
      </w:pPr>
      <w:r>
        <w:rPr>
          <w:rFonts w:ascii="FuturaWelsh" w:hAnsi="FuturaWelsh"/>
          <w:color w:val="1F497D"/>
          <w:lang w:val="cy-GB"/>
        </w:rPr>
        <w:t>Diweddaru</w:t>
      </w:r>
      <w:r w:rsidR="00CD7686" w:rsidRPr="00940AA8">
        <w:rPr>
          <w:rFonts w:ascii="FuturaWelsh" w:hAnsi="FuturaWelsh"/>
          <w:lang w:val="cy-GB"/>
        </w:rPr>
        <w:tab/>
      </w:r>
      <w:r w:rsidR="002710C6">
        <w:rPr>
          <w:rFonts w:ascii="FuturaWelsh" w:hAnsi="FuturaWelsh"/>
          <w:b w:val="0"/>
          <w:bCs/>
          <w:sz w:val="24"/>
          <w:szCs w:val="24"/>
          <w:lang w:val="cy-GB"/>
        </w:rPr>
        <w:t xml:space="preserve">Caiff y ddogfen hon ei hadolygu i wirio ei chywirdeb bob blwyddyn a chafodd y fersiwn hon ei chymeradwyo gan y Cyngor ym mis Mawrth </w:t>
      </w:r>
      <w:r w:rsidR="00373CD6">
        <w:rPr>
          <w:rFonts w:ascii="FuturaWelsh" w:hAnsi="FuturaWelsh"/>
          <w:b w:val="0"/>
          <w:sz w:val="24"/>
          <w:szCs w:val="24"/>
          <w:lang w:val="cy-GB"/>
        </w:rPr>
        <w:t>201</w:t>
      </w:r>
      <w:r w:rsidR="00165764">
        <w:rPr>
          <w:rFonts w:ascii="FuturaWelsh" w:hAnsi="FuturaWelsh"/>
          <w:b w:val="0"/>
          <w:sz w:val="24"/>
          <w:szCs w:val="24"/>
          <w:lang w:val="cy-GB"/>
        </w:rPr>
        <w:t>9</w:t>
      </w:r>
      <w:r w:rsidR="002710C6" w:rsidRPr="00F65AF5">
        <w:rPr>
          <w:rFonts w:ascii="FuturaWelsh" w:hAnsi="FuturaWelsh"/>
          <w:b w:val="0"/>
          <w:sz w:val="24"/>
          <w:szCs w:val="24"/>
          <w:lang w:val="cy-GB"/>
        </w:rPr>
        <w:t>.</w:t>
      </w:r>
    </w:p>
    <w:sectPr w:rsidR="00940AA8" w:rsidRPr="00940AA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5DF2D" w14:textId="77777777" w:rsidR="00E00A53" w:rsidRDefault="00E00A53" w:rsidP="00DD23A5">
      <w:r>
        <w:separator/>
      </w:r>
    </w:p>
  </w:endnote>
  <w:endnote w:type="continuationSeparator" w:id="0">
    <w:p w14:paraId="19E711DA" w14:textId="77777777" w:rsidR="00E00A53" w:rsidRDefault="00E00A53" w:rsidP="00DD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FF781" w14:textId="77777777" w:rsidR="00E00A53" w:rsidRDefault="00E00A53" w:rsidP="00DD23A5">
      <w:r>
        <w:separator/>
      </w:r>
    </w:p>
  </w:footnote>
  <w:footnote w:type="continuationSeparator" w:id="0">
    <w:p w14:paraId="63EEA3E7" w14:textId="77777777" w:rsidR="00E00A53" w:rsidRDefault="00E00A53" w:rsidP="00DD2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2425" w14:textId="12A8CCFD" w:rsidR="00DD23A5" w:rsidRPr="00EB2152" w:rsidRDefault="00E1796C">
    <w:pPr>
      <w:pStyle w:val="Header"/>
      <w:rPr>
        <w:rFonts w:ascii="FuturaWelsh" w:hAnsi="FuturaWelsh"/>
        <w:lang w:val="cy-GB"/>
      </w:rPr>
    </w:pPr>
    <w:r>
      <w:rPr>
        <w:rFonts w:ascii="FuturaWelsh" w:hAnsi="FuturaWelsh"/>
      </w:rPr>
      <w:tab/>
    </w:r>
    <w:r>
      <w:rPr>
        <w:rFonts w:ascii="FuturaWelsh" w:hAnsi="FuturaWelsh"/>
      </w:rPr>
      <w:tab/>
    </w:r>
    <w:r w:rsidRPr="00EB2152">
      <w:rPr>
        <w:rFonts w:ascii="FuturaWelsh" w:hAnsi="FuturaWelsh"/>
        <w:lang w:val="cy-GB"/>
      </w:rPr>
      <w:t>Ma</w:t>
    </w:r>
    <w:r w:rsidR="00EB2152">
      <w:rPr>
        <w:rFonts w:ascii="FuturaWelsh" w:hAnsi="FuturaWelsh"/>
        <w:lang w:val="cy-GB"/>
      </w:rPr>
      <w:t>w</w:t>
    </w:r>
    <w:r w:rsidRPr="00EB2152">
      <w:rPr>
        <w:rFonts w:ascii="FuturaWelsh" w:hAnsi="FuturaWelsh"/>
        <w:lang w:val="cy-GB"/>
      </w:rPr>
      <w:t>r</w:t>
    </w:r>
    <w:r w:rsidR="00EB2152">
      <w:rPr>
        <w:rFonts w:ascii="FuturaWelsh" w:hAnsi="FuturaWelsh"/>
        <w:lang w:val="cy-GB"/>
      </w:rPr>
      <w:t>t</w:t>
    </w:r>
    <w:r w:rsidRPr="00EB2152">
      <w:rPr>
        <w:rFonts w:ascii="FuturaWelsh" w:hAnsi="FuturaWelsh"/>
        <w:lang w:val="cy-GB"/>
      </w:rPr>
      <w:t>h 201</w:t>
    </w:r>
    <w:r w:rsidR="006134B5">
      <w:rPr>
        <w:rFonts w:ascii="FuturaWelsh" w:hAnsi="FuturaWelsh"/>
        <w:lang w:val="cy-GB"/>
      </w:rPr>
      <w:t>9</w:t>
    </w:r>
  </w:p>
  <w:p w14:paraId="669283FE" w14:textId="77777777" w:rsidR="00DD23A5" w:rsidRDefault="00DD2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E285F"/>
    <w:multiLevelType w:val="multilevel"/>
    <w:tmpl w:val="FD94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646D9"/>
    <w:multiLevelType w:val="hybridMultilevel"/>
    <w:tmpl w:val="CC58EDB2"/>
    <w:lvl w:ilvl="0" w:tplc="532C0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D3204"/>
    <w:multiLevelType w:val="hybridMultilevel"/>
    <w:tmpl w:val="600E8670"/>
    <w:lvl w:ilvl="0" w:tplc="08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86"/>
    <w:rsid w:val="00005FDD"/>
    <w:rsid w:val="000643F1"/>
    <w:rsid w:val="00075E4B"/>
    <w:rsid w:val="000A1801"/>
    <w:rsid w:val="000E2061"/>
    <w:rsid w:val="000F0B16"/>
    <w:rsid w:val="00122488"/>
    <w:rsid w:val="00165764"/>
    <w:rsid w:val="00170A80"/>
    <w:rsid w:val="002055E5"/>
    <w:rsid w:val="00260D1F"/>
    <w:rsid w:val="002710C6"/>
    <w:rsid w:val="002A6DAD"/>
    <w:rsid w:val="002E2989"/>
    <w:rsid w:val="00373CD6"/>
    <w:rsid w:val="003822E5"/>
    <w:rsid w:val="003C31BD"/>
    <w:rsid w:val="00400DA7"/>
    <w:rsid w:val="0041365B"/>
    <w:rsid w:val="0044461A"/>
    <w:rsid w:val="004618E9"/>
    <w:rsid w:val="00462BB2"/>
    <w:rsid w:val="004C1316"/>
    <w:rsid w:val="004D055A"/>
    <w:rsid w:val="004D4299"/>
    <w:rsid w:val="004E3B2A"/>
    <w:rsid w:val="004F226C"/>
    <w:rsid w:val="004F4928"/>
    <w:rsid w:val="0054206F"/>
    <w:rsid w:val="0055251C"/>
    <w:rsid w:val="00570793"/>
    <w:rsid w:val="005F7C7B"/>
    <w:rsid w:val="00603981"/>
    <w:rsid w:val="006113D9"/>
    <w:rsid w:val="006134B5"/>
    <w:rsid w:val="006331A0"/>
    <w:rsid w:val="0063493B"/>
    <w:rsid w:val="00634F46"/>
    <w:rsid w:val="0067437D"/>
    <w:rsid w:val="006D4F6C"/>
    <w:rsid w:val="006E0514"/>
    <w:rsid w:val="00704120"/>
    <w:rsid w:val="00740089"/>
    <w:rsid w:val="00750747"/>
    <w:rsid w:val="0076166F"/>
    <w:rsid w:val="00774EAA"/>
    <w:rsid w:val="007A227E"/>
    <w:rsid w:val="007B0666"/>
    <w:rsid w:val="007C0892"/>
    <w:rsid w:val="008553C6"/>
    <w:rsid w:val="00857B13"/>
    <w:rsid w:val="00871C42"/>
    <w:rsid w:val="008A0D38"/>
    <w:rsid w:val="008A3445"/>
    <w:rsid w:val="008A386F"/>
    <w:rsid w:val="008D0C53"/>
    <w:rsid w:val="0093018B"/>
    <w:rsid w:val="00940AA8"/>
    <w:rsid w:val="009D484B"/>
    <w:rsid w:val="009F11EC"/>
    <w:rsid w:val="00A03127"/>
    <w:rsid w:val="00A300AE"/>
    <w:rsid w:val="00A56905"/>
    <w:rsid w:val="00A9163B"/>
    <w:rsid w:val="00AA3BE7"/>
    <w:rsid w:val="00B33BD6"/>
    <w:rsid w:val="00B63A1C"/>
    <w:rsid w:val="00BE4A0B"/>
    <w:rsid w:val="00BF1034"/>
    <w:rsid w:val="00C3467D"/>
    <w:rsid w:val="00C36AD1"/>
    <w:rsid w:val="00C428A9"/>
    <w:rsid w:val="00C44F2B"/>
    <w:rsid w:val="00C50D3F"/>
    <w:rsid w:val="00C5102C"/>
    <w:rsid w:val="00C70296"/>
    <w:rsid w:val="00CC5FB8"/>
    <w:rsid w:val="00CD7686"/>
    <w:rsid w:val="00CF6F4B"/>
    <w:rsid w:val="00D06BD3"/>
    <w:rsid w:val="00D42CAB"/>
    <w:rsid w:val="00DD23A5"/>
    <w:rsid w:val="00DD4C4F"/>
    <w:rsid w:val="00E00A53"/>
    <w:rsid w:val="00E1796C"/>
    <w:rsid w:val="00E96EC9"/>
    <w:rsid w:val="00EA5BA0"/>
    <w:rsid w:val="00EB2152"/>
    <w:rsid w:val="00F06B87"/>
    <w:rsid w:val="00F15469"/>
    <w:rsid w:val="00F40FDB"/>
    <w:rsid w:val="00F772A3"/>
    <w:rsid w:val="00FA0D82"/>
    <w:rsid w:val="00FB5D7C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078A"/>
  <w15:docId w15:val="{011B0AD8-5830-4BEB-AA5D-A29E004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686"/>
    <w:pPr>
      <w:ind w:left="720"/>
    </w:pPr>
  </w:style>
  <w:style w:type="paragraph" w:styleId="Title">
    <w:name w:val="Title"/>
    <w:basedOn w:val="Normal"/>
    <w:link w:val="TitleChar"/>
    <w:qFormat/>
    <w:rsid w:val="00CD7686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D7686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3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3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3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3A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AA2BFC51CA747B619E13AF14049C2" ma:contentTypeVersion="12" ma:contentTypeDescription="Create a new document." ma:contentTypeScope="" ma:versionID="50461feaf030794095f46b7b959daaa2">
  <xsd:schema xmlns:xsd="http://www.w3.org/2001/XMLSchema" xmlns:xs="http://www.w3.org/2001/XMLSchema" xmlns:p="http://schemas.microsoft.com/office/2006/metadata/properties" xmlns:ns3="a8e0ac6f-ca13-4e86-bad0-93b4bde0b0e5" xmlns:ns4="066f8600-8268-478f-b84b-dcb55ac4cb64" targetNamespace="http://schemas.microsoft.com/office/2006/metadata/properties" ma:root="true" ma:fieldsID="8c4ef1b3a59a49c3144e5777dfc6e074" ns3:_="" ns4:_="">
    <xsd:import namespace="a8e0ac6f-ca13-4e86-bad0-93b4bde0b0e5"/>
    <xsd:import namespace="066f8600-8268-478f-b84b-dcb55ac4cb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0ac6f-ca13-4e86-bad0-93b4bde0b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f8600-8268-478f-b84b-dcb55ac4c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D247F-A46C-4103-AE9B-1797FF815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0ac6f-ca13-4e86-bad0-93b4bde0b0e5"/>
    <ds:schemaRef ds:uri="066f8600-8268-478f-b84b-dcb55ac4c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5A78C-68DA-414E-8FFA-EBA61EE3156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066f8600-8268-478f-b84b-dcb55ac4cb6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e0ac6f-ca13-4e86-bad0-93b4bde0b0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6C28FBF-ED5D-45F1-886C-D5B70A587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2030E-C803-444F-A87C-00B16BF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acw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angelat</dc:creator>
  <cp:keywords/>
  <cp:lastModifiedBy>Katy Brown</cp:lastModifiedBy>
  <cp:revision>5</cp:revision>
  <dcterms:created xsi:type="dcterms:W3CDTF">2020-01-22T12:05:00Z</dcterms:created>
  <dcterms:modified xsi:type="dcterms:W3CDTF">2020-01-23T11:12:00Z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0x010100ACAAA2BFC51CA747B619E13AF14049C2</vt:lpwstr>
  </property>
  <property fmtid="{D5CDD505-2E9C-101B-9397-08002B2CF9AE}" pid="3" name="TaxKeyword">
    <vt:lpwstr/>
  </property>
  <property fmtid="{D5CDD505-2E9C-101B-9397-08002B2CF9AE}" pid="4" name="BusinessAreaTheme">
    <vt:lpwstr>17;#Councils ＆ Committees and NA|54131c77-4578-4d7e-ae0e-a723b0a5e134;#47;#Wales in Venice|c4726313-fd3a-45f7-8edb-bbeade568660</vt:lpwstr>
  </property>
  <property fmtid="{D5CDD505-2E9C-101B-9397-08002B2CF9AE}" pid="5" name="KnowledgeDocType">
    <vt:lpwstr>3;#Terms of Reference|2c779304-f04f-4fca-b287-a3c70c1a0137</vt:lpwstr>
  </property>
</Properties>
</file>