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39FC" w14:textId="77777777" w:rsidR="00CD7686" w:rsidRPr="00012A20" w:rsidRDefault="00CD7686" w:rsidP="00CD7686">
      <w:pPr>
        <w:pStyle w:val="Title"/>
        <w:spacing w:before="0" w:after="0" w:line="320" w:lineRule="atLeast"/>
        <w:jc w:val="left"/>
        <w:rPr>
          <w:rFonts w:ascii="FS Me Light" w:hAnsi="FS Me Light"/>
          <w:color w:val="1F497D"/>
          <w:szCs w:val="32"/>
        </w:rPr>
      </w:pPr>
      <w:r w:rsidRPr="00012A20">
        <w:rPr>
          <w:rFonts w:ascii="FS Me Light" w:hAnsi="FS Me Light"/>
          <w:color w:val="1F497D"/>
          <w:szCs w:val="32"/>
        </w:rPr>
        <w:t xml:space="preserve">Cymru </w:t>
      </w:r>
      <w:proofErr w:type="spellStart"/>
      <w:r w:rsidRPr="00012A20">
        <w:rPr>
          <w:rFonts w:ascii="FS Me Light" w:hAnsi="FS Me Light"/>
          <w:color w:val="1F497D"/>
          <w:szCs w:val="32"/>
        </w:rPr>
        <w:t>yn</w:t>
      </w:r>
      <w:proofErr w:type="spellEnd"/>
      <w:r w:rsidRPr="00012A20">
        <w:rPr>
          <w:rFonts w:ascii="FS Me Light" w:hAnsi="FS Me Light"/>
          <w:color w:val="1F497D"/>
          <w:szCs w:val="32"/>
        </w:rPr>
        <w:t xml:space="preserve"> </w:t>
      </w:r>
      <w:proofErr w:type="spellStart"/>
      <w:r w:rsidRPr="00012A20">
        <w:rPr>
          <w:rFonts w:ascii="FS Me Light" w:hAnsi="FS Me Light"/>
          <w:color w:val="1F497D"/>
          <w:szCs w:val="32"/>
        </w:rPr>
        <w:t>Fenis</w:t>
      </w:r>
      <w:proofErr w:type="spellEnd"/>
      <w:r w:rsidR="00D06BD3" w:rsidRPr="00012A20">
        <w:rPr>
          <w:rFonts w:ascii="FS Me Light" w:hAnsi="FS Me Light"/>
          <w:color w:val="1F497D"/>
          <w:szCs w:val="32"/>
        </w:rPr>
        <w:t xml:space="preserve"> </w:t>
      </w:r>
      <w:r w:rsidR="00E1796C" w:rsidRPr="00012A20">
        <w:rPr>
          <w:rFonts w:ascii="FS Me Light" w:hAnsi="FS Me Light"/>
          <w:color w:val="1F497D"/>
          <w:szCs w:val="32"/>
        </w:rPr>
        <w:t>/</w:t>
      </w:r>
      <w:r w:rsidRPr="00012A20">
        <w:rPr>
          <w:rFonts w:ascii="FS Me Light" w:hAnsi="FS Me Light"/>
          <w:color w:val="1F497D"/>
          <w:szCs w:val="32"/>
        </w:rPr>
        <w:t xml:space="preserve">Wales in Venice Advisory </w:t>
      </w:r>
      <w:r w:rsidR="00D06BD3" w:rsidRPr="00012A20">
        <w:rPr>
          <w:rFonts w:ascii="FS Me Light" w:hAnsi="FS Me Light"/>
          <w:color w:val="1F497D"/>
          <w:szCs w:val="32"/>
        </w:rPr>
        <w:t>Committee</w:t>
      </w:r>
    </w:p>
    <w:p w14:paraId="47EA39FD" w14:textId="77777777" w:rsidR="00CD7686" w:rsidRPr="00012A20" w:rsidRDefault="00CD7686" w:rsidP="00CD7686">
      <w:pPr>
        <w:pStyle w:val="Title"/>
        <w:spacing w:before="0" w:after="0" w:line="320" w:lineRule="atLeast"/>
        <w:jc w:val="left"/>
        <w:rPr>
          <w:rFonts w:ascii="FS Me Light" w:hAnsi="FS Me Light"/>
          <w:color w:val="1F497D"/>
          <w:szCs w:val="32"/>
        </w:rPr>
      </w:pPr>
    </w:p>
    <w:p w14:paraId="47EA39FE" w14:textId="77777777" w:rsidR="00CD7686" w:rsidRPr="00012A20" w:rsidRDefault="00CD7686" w:rsidP="00CD7686">
      <w:pPr>
        <w:spacing w:line="320" w:lineRule="atLeast"/>
        <w:ind w:right="613"/>
        <w:rPr>
          <w:rFonts w:ascii="FS Me Light" w:hAnsi="FS Me Light"/>
          <w:b/>
          <w:color w:val="1F497D"/>
          <w:sz w:val="32"/>
          <w:szCs w:val="32"/>
        </w:rPr>
      </w:pPr>
      <w:r w:rsidRPr="00012A20">
        <w:rPr>
          <w:rFonts w:ascii="FS Me Light" w:hAnsi="FS Me Light"/>
          <w:b/>
          <w:color w:val="1F497D"/>
          <w:sz w:val="32"/>
          <w:szCs w:val="32"/>
        </w:rPr>
        <w:t>Terms of Reference</w:t>
      </w:r>
    </w:p>
    <w:p w14:paraId="47EA39FF"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rPr>
          <w:rFonts w:ascii="FS Me Light" w:hAnsi="FS Me Light"/>
          <w:b/>
          <w:color w:val="1F497D"/>
        </w:rPr>
      </w:pPr>
      <w:r w:rsidRPr="00012A20">
        <w:rPr>
          <w:rFonts w:ascii="FS Me Light" w:hAnsi="FS Me Light"/>
          <w:b/>
          <w:color w:val="1F497D"/>
        </w:rPr>
        <w:cr/>
      </w:r>
    </w:p>
    <w:p w14:paraId="47EA3A00"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rPr>
      </w:pPr>
      <w:r w:rsidRPr="00012A20">
        <w:rPr>
          <w:rFonts w:ascii="FS Me Light" w:hAnsi="FS Me Light"/>
          <w:b/>
          <w:color w:val="1F497D"/>
        </w:rPr>
        <w:t>Terms of Reference</w:t>
      </w:r>
      <w:r w:rsidRPr="00012A20">
        <w:rPr>
          <w:rFonts w:ascii="FS Me Light" w:hAnsi="FS Me Light"/>
          <w:b/>
          <w:color w:val="1F497D"/>
        </w:rPr>
        <w:cr/>
      </w:r>
    </w:p>
    <w:p w14:paraId="47EA3A01"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The Terms of Reference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D06BD3"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Advisory Committee are reviewed and approved by Council on an annual basis. </w:t>
      </w:r>
    </w:p>
    <w:p w14:paraId="47EA3A02"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p>
    <w:p w14:paraId="47EA3A03" w14:textId="77777777" w:rsidR="00CD7686" w:rsidRPr="00012A20" w:rsidRDefault="00CD7686" w:rsidP="00CD7686">
      <w:pPr>
        <w:pStyle w:val="ListParagraph"/>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rPr>
      </w:pPr>
      <w:r w:rsidRPr="00012A20">
        <w:rPr>
          <w:rFonts w:ascii="FS Me Light" w:hAnsi="FS Me Light"/>
        </w:rPr>
        <w:t xml:space="preserve">These terms here reflect the latest approach established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D06BD3" w:rsidRPr="00012A20">
        <w:rPr>
          <w:rFonts w:ascii="FS Me Light" w:hAnsi="FS Me Light"/>
          <w:i/>
        </w:rPr>
        <w:t xml:space="preserve"> </w:t>
      </w:r>
      <w:r w:rsidRPr="00012A20">
        <w:rPr>
          <w:rFonts w:ascii="FS Me Light" w:hAnsi="FS Me Light"/>
          <w:i/>
        </w:rPr>
        <w:t xml:space="preserve">Wales in </w:t>
      </w:r>
      <w:proofErr w:type="gramStart"/>
      <w:r w:rsidRPr="00012A20">
        <w:rPr>
          <w:rFonts w:ascii="FS Me Light" w:hAnsi="FS Me Light"/>
          <w:i/>
        </w:rPr>
        <w:t>Venice</w:t>
      </w:r>
      <w:r w:rsidRPr="00012A20">
        <w:rPr>
          <w:rFonts w:ascii="FS Me Light" w:hAnsi="FS Me Light"/>
        </w:rPr>
        <w:t xml:space="preserve">  following</w:t>
      </w:r>
      <w:proofErr w:type="gramEnd"/>
      <w:r w:rsidRPr="00012A20">
        <w:rPr>
          <w:rFonts w:ascii="FS Me Light" w:hAnsi="FS Me Light"/>
        </w:rPr>
        <w:t xml:space="preserve"> agreement of Council in December 201</w:t>
      </w:r>
      <w:r w:rsidR="00D06BD3" w:rsidRPr="00012A20">
        <w:rPr>
          <w:rFonts w:ascii="FS Me Light" w:hAnsi="FS Me Light"/>
        </w:rPr>
        <w:t>5</w:t>
      </w:r>
      <w:r w:rsidRPr="00012A20">
        <w:rPr>
          <w:rFonts w:ascii="FS Me Light" w:hAnsi="FS Me Light"/>
        </w:rPr>
        <w:t xml:space="preserve"> to the selection process for future exhibitions at the Venice Biennale. </w:t>
      </w:r>
    </w:p>
    <w:p w14:paraId="47EA3A04" w14:textId="77777777" w:rsidR="00CD7686" w:rsidRPr="00012A20" w:rsidRDefault="00CD7686" w:rsidP="00CD7686">
      <w:pPr>
        <w:pStyle w:val="ListParagraph"/>
        <w:rPr>
          <w:rFonts w:ascii="FS Me Light" w:hAnsi="FS Me Light"/>
        </w:rPr>
      </w:pPr>
    </w:p>
    <w:p w14:paraId="47EA3A05" w14:textId="77777777" w:rsidR="00CD7686" w:rsidRPr="00012A20" w:rsidRDefault="00FA2A4E" w:rsidP="00F56D77">
      <w:pPr>
        <w:pStyle w:val="ListParagraph"/>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rPr>
      </w:pPr>
      <w:r w:rsidRPr="00012A20">
        <w:rPr>
          <w:rFonts w:ascii="FS Me Light" w:hAnsi="FS Me Light"/>
        </w:rPr>
        <w:t xml:space="preserve">Further </w:t>
      </w:r>
      <w:r w:rsidR="007C4A87" w:rsidRPr="00012A20">
        <w:rPr>
          <w:rFonts w:ascii="FS Me Light" w:hAnsi="FS Me Light"/>
        </w:rPr>
        <w:t>u</w:t>
      </w:r>
      <w:r w:rsidR="00CD7686" w:rsidRPr="00012A20">
        <w:rPr>
          <w:rFonts w:ascii="FS Me Light" w:hAnsi="FS Me Light"/>
        </w:rPr>
        <w:t xml:space="preserve">pdates and amendments were agreed </w:t>
      </w:r>
      <w:r w:rsidR="007C4A87" w:rsidRPr="00012A20">
        <w:rPr>
          <w:rFonts w:ascii="FS Me Light" w:hAnsi="FS Me Light"/>
        </w:rPr>
        <w:t xml:space="preserve">by Council </w:t>
      </w:r>
      <w:r w:rsidR="00260D1F" w:rsidRPr="00012A20">
        <w:rPr>
          <w:rFonts w:ascii="FS Me Light" w:hAnsi="FS Me Light"/>
        </w:rPr>
        <w:t>in</w:t>
      </w:r>
      <w:r w:rsidR="00CD7686" w:rsidRPr="00012A20">
        <w:rPr>
          <w:rFonts w:ascii="FS Me Light" w:hAnsi="FS Me Light"/>
        </w:rPr>
        <w:t xml:space="preserve"> </w:t>
      </w:r>
      <w:r w:rsidR="00843C42" w:rsidRPr="00012A20">
        <w:rPr>
          <w:rFonts w:ascii="FS Me Light" w:hAnsi="FS Me Light"/>
        </w:rPr>
        <w:t>March</w:t>
      </w:r>
      <w:r w:rsidR="00F56D77" w:rsidRPr="00012A20">
        <w:rPr>
          <w:rFonts w:ascii="FS Me Light" w:hAnsi="FS Me Light"/>
        </w:rPr>
        <w:t xml:space="preserve"> 2018</w:t>
      </w:r>
      <w:r w:rsidR="007C4A87" w:rsidRPr="00012A20">
        <w:rPr>
          <w:rFonts w:ascii="FS Me Light" w:hAnsi="FS Me Light"/>
        </w:rPr>
        <w:t xml:space="preserve"> following t</w:t>
      </w:r>
      <w:r w:rsidR="00F15469" w:rsidRPr="00012A20">
        <w:rPr>
          <w:rFonts w:ascii="FS Me Light" w:hAnsi="FS Me Light"/>
        </w:rPr>
        <w:t xml:space="preserve">he </w:t>
      </w:r>
      <w:r w:rsidR="00F15469" w:rsidRPr="00012A20">
        <w:rPr>
          <w:rFonts w:ascii="FS Me Light" w:hAnsi="FS Me Light"/>
          <w:i/>
        </w:rPr>
        <w:t>Venice</w:t>
      </w:r>
      <w:r w:rsidR="00F15469" w:rsidRPr="00012A20">
        <w:rPr>
          <w:rFonts w:ascii="FS Me Light" w:hAnsi="FS Me Light"/>
        </w:rPr>
        <w:t xml:space="preserve"> Advisory Committee review</w:t>
      </w:r>
      <w:r w:rsidR="007C4A87" w:rsidRPr="00012A20">
        <w:rPr>
          <w:rFonts w:ascii="FS Me Light" w:hAnsi="FS Me Light"/>
        </w:rPr>
        <w:t xml:space="preserve"> of</w:t>
      </w:r>
      <w:r w:rsidR="00F15469" w:rsidRPr="00012A20">
        <w:rPr>
          <w:rFonts w:ascii="FS Me Light" w:hAnsi="FS Me Light"/>
        </w:rPr>
        <w:t xml:space="preserve"> t</w:t>
      </w:r>
      <w:r w:rsidR="00260D1F" w:rsidRPr="00012A20">
        <w:rPr>
          <w:rFonts w:ascii="FS Me Light" w:hAnsi="FS Me Light"/>
        </w:rPr>
        <w:t>he process for selecting</w:t>
      </w:r>
      <w:r w:rsidR="00260D1F" w:rsidRPr="00012A20">
        <w:rPr>
          <w:rFonts w:ascii="FS Me Light" w:hAnsi="FS Me Light"/>
          <w:i/>
        </w:rPr>
        <w:t xml:space="preserve"> Cymru </w:t>
      </w:r>
      <w:proofErr w:type="spellStart"/>
      <w:r w:rsidR="00260D1F" w:rsidRPr="00012A20">
        <w:rPr>
          <w:rFonts w:ascii="FS Me Light" w:hAnsi="FS Me Light"/>
          <w:i/>
        </w:rPr>
        <w:t>yn</w:t>
      </w:r>
      <w:proofErr w:type="spellEnd"/>
      <w:r w:rsidR="00260D1F" w:rsidRPr="00012A20">
        <w:rPr>
          <w:rFonts w:ascii="FS Me Light" w:hAnsi="FS Me Light"/>
          <w:i/>
        </w:rPr>
        <w:t xml:space="preserve"> </w:t>
      </w:r>
      <w:proofErr w:type="spellStart"/>
      <w:r w:rsidR="00260D1F" w:rsidRPr="00012A20">
        <w:rPr>
          <w:rFonts w:ascii="FS Me Light" w:hAnsi="FS Me Light"/>
          <w:i/>
        </w:rPr>
        <w:t>Fenis</w:t>
      </w:r>
      <w:proofErr w:type="spellEnd"/>
      <w:r w:rsidR="00260D1F" w:rsidRPr="00012A20">
        <w:rPr>
          <w:rFonts w:ascii="FS Me Light" w:hAnsi="FS Me Light"/>
          <w:i/>
        </w:rPr>
        <w:t xml:space="preserve"> Wales in Venice</w:t>
      </w:r>
      <w:r w:rsidR="00260D1F" w:rsidRPr="00012A20">
        <w:rPr>
          <w:rFonts w:ascii="FS Me Light" w:hAnsi="FS Me Light"/>
        </w:rPr>
        <w:t xml:space="preserve"> 201</w:t>
      </w:r>
      <w:r w:rsidR="00F15469" w:rsidRPr="00012A20">
        <w:rPr>
          <w:rFonts w:ascii="FS Me Light" w:hAnsi="FS Me Light"/>
        </w:rPr>
        <w:t>9</w:t>
      </w:r>
      <w:r w:rsidR="007C4A87" w:rsidRPr="00012A20">
        <w:rPr>
          <w:rFonts w:ascii="FS Me Light" w:hAnsi="FS Me Light"/>
        </w:rPr>
        <w:t>.</w:t>
      </w:r>
      <w:r w:rsidR="00F15469" w:rsidRPr="00012A20">
        <w:rPr>
          <w:rFonts w:ascii="FS Me Light" w:hAnsi="FS Me Light"/>
        </w:rPr>
        <w:t xml:space="preserve"> </w:t>
      </w:r>
    </w:p>
    <w:p w14:paraId="47EA3A06" w14:textId="77777777" w:rsidR="00F94097" w:rsidRPr="00012A20" w:rsidRDefault="00F94097" w:rsidP="000A2D3C">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rPr>
          <w:rFonts w:ascii="FS Me Light" w:hAnsi="FS Me Light"/>
          <w:b/>
        </w:rPr>
      </w:pPr>
    </w:p>
    <w:p w14:paraId="47EA3A07" w14:textId="77777777" w:rsidR="00F94097" w:rsidRPr="00012A20" w:rsidRDefault="00F94097" w:rsidP="00F56D77">
      <w:pPr>
        <w:pStyle w:val="ListParagraph"/>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rPr>
      </w:pPr>
      <w:r w:rsidRPr="00012A20">
        <w:rPr>
          <w:rFonts w:ascii="FS Me Light" w:hAnsi="FS Me Light"/>
        </w:rPr>
        <w:t>This version was approved by Council in March 2019</w:t>
      </w:r>
    </w:p>
    <w:p w14:paraId="47EA3A08"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b/>
        </w:rPr>
      </w:pPr>
    </w:p>
    <w:p w14:paraId="47EA3A09"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b/>
        </w:rPr>
      </w:pPr>
    </w:p>
    <w:p w14:paraId="47EA3A0A"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b/>
        </w:rPr>
      </w:pPr>
      <w:r w:rsidRPr="00012A20">
        <w:rPr>
          <w:rFonts w:ascii="FS Me Light" w:hAnsi="FS Me Light"/>
          <w:b/>
        </w:rPr>
        <w:tab/>
      </w:r>
      <w:r w:rsidRPr="00012A20">
        <w:rPr>
          <w:rFonts w:ascii="FS Me Light" w:hAnsi="FS Me Light"/>
          <w:b/>
          <w:color w:val="1F497D"/>
        </w:rPr>
        <w:t>Role of the Committee</w:t>
      </w:r>
    </w:p>
    <w:p w14:paraId="47EA3A0B"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b/>
        </w:rPr>
      </w:pPr>
    </w:p>
    <w:p w14:paraId="47EA3A0C"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The Advisory Committee chaired by a member of Council is to be made up of National Advisers (a minimum of 2) and representatives from Artes Mundi and from the National Museum Wales’ Art Department of the National Museum Cardiff.  </w:t>
      </w:r>
    </w:p>
    <w:p w14:paraId="47EA3A0D"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20"/>
        <w:rPr>
          <w:rFonts w:ascii="FS Me Light" w:hAnsi="FS Me Light"/>
        </w:rPr>
      </w:pPr>
    </w:p>
    <w:p w14:paraId="47EA3A0E"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In their capacity on the Advisory Committee Artes Mundi and National Museum Wales will not instigate, support or contribute to specific proposals during the open bidding process.  </w:t>
      </w:r>
    </w:p>
    <w:p w14:paraId="47EA3A0F"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436"/>
        <w:rPr>
          <w:rFonts w:ascii="FS Me Light" w:hAnsi="FS Me Light"/>
        </w:rPr>
      </w:pPr>
    </w:p>
    <w:p w14:paraId="47EA3A10"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The Committee has an advisory capacity and is not a reporting committee of Council. A member of Council acts as Chair and there is executive representation.</w:t>
      </w:r>
    </w:p>
    <w:p w14:paraId="47EA3A11" w14:textId="77777777" w:rsidR="00CD7686" w:rsidRPr="00012A20" w:rsidRDefault="00CD7686" w:rsidP="00CD7686">
      <w:pPr>
        <w:pStyle w:val="ListParagraph"/>
        <w:rPr>
          <w:rFonts w:ascii="FS Me Light" w:hAnsi="FS Me Light"/>
        </w:rPr>
      </w:pPr>
    </w:p>
    <w:p w14:paraId="47EA3A12" w14:textId="26C90433"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The Executive representation is formed by the lead Commissioner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D06BD3"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(Portfolio Manager Visual and Applied Arts) and by the </w:t>
      </w:r>
      <w:r w:rsidR="00F94097" w:rsidRPr="00012A20">
        <w:rPr>
          <w:rFonts w:ascii="FS Me Light" w:hAnsi="FS Me Light"/>
        </w:rPr>
        <w:t>Project Sponsor, who is a member of SLT</w:t>
      </w:r>
      <w:r w:rsidRPr="00012A20">
        <w:rPr>
          <w:rFonts w:ascii="FS Me Light" w:hAnsi="FS Me Light"/>
        </w:rPr>
        <w:t>.  Representatives of British Council are invited to attend as observers.</w:t>
      </w:r>
    </w:p>
    <w:p w14:paraId="47EA3A13"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436"/>
        <w:rPr>
          <w:rFonts w:ascii="FS Me Light" w:hAnsi="FS Me Light"/>
        </w:rPr>
      </w:pPr>
    </w:p>
    <w:p w14:paraId="47EA3A14"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The Executive will organise an open call to the sector for proposals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D06BD3" w:rsidRPr="00012A20">
        <w:rPr>
          <w:rFonts w:ascii="FS Me Light" w:hAnsi="FS Me Light"/>
          <w:i/>
        </w:rPr>
        <w:t xml:space="preserve"> </w:t>
      </w:r>
      <w:r w:rsidRPr="00012A20">
        <w:rPr>
          <w:rFonts w:ascii="FS Me Light" w:hAnsi="FS Me Light"/>
          <w:i/>
        </w:rPr>
        <w:t>Wales in Venice</w:t>
      </w:r>
      <w:r w:rsidRPr="00012A20">
        <w:rPr>
          <w:rFonts w:ascii="FS Me Light" w:hAnsi="FS Me Light"/>
        </w:rPr>
        <w:t>.  Th</w:t>
      </w:r>
      <w:r w:rsidR="000643F1" w:rsidRPr="00012A20">
        <w:rPr>
          <w:rFonts w:ascii="FS Me Light" w:hAnsi="FS Me Light"/>
        </w:rPr>
        <w:t>e</w:t>
      </w:r>
      <w:r w:rsidRPr="00012A20">
        <w:rPr>
          <w:rFonts w:ascii="FS Me Light" w:hAnsi="FS Me Light"/>
        </w:rPr>
        <w:t xml:space="preserve"> call </w:t>
      </w:r>
      <w:r w:rsidR="00D06BD3" w:rsidRPr="00012A20">
        <w:rPr>
          <w:rFonts w:ascii="FS Me Light" w:hAnsi="FS Me Light"/>
        </w:rPr>
        <w:t xml:space="preserve">reflects an expanded process open to independent and </w:t>
      </w:r>
      <w:proofErr w:type="gramStart"/>
      <w:r w:rsidR="00D06BD3" w:rsidRPr="00012A20">
        <w:rPr>
          <w:rFonts w:ascii="FS Me Light" w:hAnsi="FS Me Light"/>
        </w:rPr>
        <w:t>gallery based</w:t>
      </w:r>
      <w:proofErr w:type="gramEnd"/>
      <w:r w:rsidR="00D06BD3" w:rsidRPr="00012A20">
        <w:rPr>
          <w:rFonts w:ascii="FS Me Light" w:hAnsi="FS Me Light"/>
        </w:rPr>
        <w:t xml:space="preserve"> curators and Artistic Directors working in the visual arts in Wales and internationally</w:t>
      </w:r>
      <w:r w:rsidR="00B33BD6" w:rsidRPr="00012A20">
        <w:rPr>
          <w:rFonts w:ascii="FS Me Light" w:hAnsi="FS Me Light"/>
        </w:rPr>
        <w:t>.</w:t>
      </w:r>
    </w:p>
    <w:p w14:paraId="47EA3A15"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436"/>
        <w:rPr>
          <w:rFonts w:ascii="FS Me Light" w:hAnsi="FS Me Light"/>
        </w:rPr>
      </w:pPr>
    </w:p>
    <w:p w14:paraId="47EA3A16" w14:textId="77777777" w:rsidR="00D06BD3" w:rsidRPr="00012A20" w:rsidRDefault="00CD7686" w:rsidP="00D06BD3">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 xml:space="preserve">A minimum of three Members of the Advisory </w:t>
      </w:r>
      <w:r w:rsidR="00D06BD3" w:rsidRPr="00012A20">
        <w:rPr>
          <w:rFonts w:ascii="FS Me Light" w:hAnsi="FS Me Light"/>
        </w:rPr>
        <w:t xml:space="preserve">Committee </w:t>
      </w:r>
      <w:r w:rsidRPr="00012A20">
        <w:rPr>
          <w:rFonts w:ascii="FS Me Light" w:hAnsi="FS Me Light"/>
        </w:rPr>
        <w:t xml:space="preserve">working with </w:t>
      </w:r>
      <w:r w:rsidR="00087C42" w:rsidRPr="00012A20">
        <w:rPr>
          <w:rFonts w:ascii="FS Me Light" w:hAnsi="FS Me Light"/>
        </w:rPr>
        <w:t xml:space="preserve">at least one member of </w:t>
      </w:r>
      <w:r w:rsidRPr="00012A20">
        <w:rPr>
          <w:rFonts w:ascii="FS Me Light" w:hAnsi="FS Me Light"/>
        </w:rPr>
        <w:t xml:space="preserve">the Executive and joined by observers </w:t>
      </w:r>
      <w:r w:rsidR="000643F1" w:rsidRPr="00012A20">
        <w:rPr>
          <w:rFonts w:ascii="FS Me Light" w:hAnsi="FS Me Light"/>
        </w:rPr>
        <w:t>and in addition</w:t>
      </w:r>
      <w:r w:rsidR="006E2168" w:rsidRPr="00012A20">
        <w:rPr>
          <w:rFonts w:ascii="FS Me Light" w:hAnsi="FS Me Light"/>
        </w:rPr>
        <w:t>, where agreed,</w:t>
      </w:r>
      <w:r w:rsidR="000643F1" w:rsidRPr="00012A20">
        <w:rPr>
          <w:rFonts w:ascii="FS Me Light" w:hAnsi="FS Me Light"/>
        </w:rPr>
        <w:t xml:space="preserve"> </w:t>
      </w:r>
      <w:r w:rsidR="00F94097" w:rsidRPr="00012A20">
        <w:rPr>
          <w:rFonts w:ascii="FS Me Light" w:hAnsi="FS Me Light"/>
        </w:rPr>
        <w:t xml:space="preserve">may </w:t>
      </w:r>
      <w:r w:rsidR="00D06BD3" w:rsidRPr="00012A20">
        <w:rPr>
          <w:rFonts w:ascii="FS Me Light" w:hAnsi="FS Me Light"/>
        </w:rPr>
        <w:t>include an invited representative from British Council Visual Arts and</w:t>
      </w:r>
      <w:r w:rsidR="00F94097" w:rsidRPr="00012A20">
        <w:rPr>
          <w:rFonts w:ascii="FS Me Light" w:hAnsi="FS Me Light"/>
        </w:rPr>
        <w:t xml:space="preserve">/or </w:t>
      </w:r>
      <w:r w:rsidR="00D06BD3" w:rsidRPr="00012A20">
        <w:rPr>
          <w:rFonts w:ascii="FS Me Light" w:hAnsi="FS Me Light"/>
        </w:rPr>
        <w:t xml:space="preserve">an artist previously representing </w:t>
      </w:r>
      <w:r w:rsidR="00D06BD3" w:rsidRPr="00012A20">
        <w:rPr>
          <w:rFonts w:ascii="FS Me Light" w:hAnsi="FS Me Light"/>
          <w:i/>
        </w:rPr>
        <w:t xml:space="preserve">Cymru </w:t>
      </w:r>
      <w:proofErr w:type="spellStart"/>
      <w:r w:rsidR="00D06BD3" w:rsidRPr="00012A20">
        <w:rPr>
          <w:rFonts w:ascii="FS Me Light" w:hAnsi="FS Me Light"/>
          <w:i/>
        </w:rPr>
        <w:t>yn</w:t>
      </w:r>
      <w:proofErr w:type="spellEnd"/>
      <w:r w:rsidR="00D06BD3" w:rsidRPr="00012A20">
        <w:rPr>
          <w:rFonts w:ascii="FS Me Light" w:hAnsi="FS Me Light"/>
          <w:i/>
        </w:rPr>
        <w:t xml:space="preserve"> </w:t>
      </w:r>
      <w:proofErr w:type="spellStart"/>
      <w:r w:rsidR="00D06BD3" w:rsidRPr="00012A20">
        <w:rPr>
          <w:rFonts w:ascii="FS Me Light" w:hAnsi="FS Me Light"/>
          <w:i/>
        </w:rPr>
        <w:t>Fenis</w:t>
      </w:r>
      <w:proofErr w:type="spellEnd"/>
      <w:r w:rsidR="00D06BD3" w:rsidRPr="00012A20">
        <w:rPr>
          <w:rFonts w:ascii="FS Me Light" w:hAnsi="FS Me Light"/>
          <w:i/>
        </w:rPr>
        <w:t xml:space="preserve"> Wales in Venice</w:t>
      </w:r>
      <w:r w:rsidR="000643F1" w:rsidRPr="00012A20">
        <w:rPr>
          <w:rFonts w:ascii="FS Me Light" w:hAnsi="FS Me Light"/>
        </w:rPr>
        <w:t>,</w:t>
      </w:r>
      <w:r w:rsidR="00D06BD3" w:rsidRPr="00012A20">
        <w:rPr>
          <w:rFonts w:ascii="FS Me Light" w:hAnsi="FS Me Light"/>
        </w:rPr>
        <w:t xml:space="preserve"> </w:t>
      </w:r>
      <w:r w:rsidR="00F94097" w:rsidRPr="00012A20">
        <w:rPr>
          <w:rFonts w:ascii="FS Me Light" w:hAnsi="FS Me Light"/>
        </w:rPr>
        <w:t xml:space="preserve">to </w:t>
      </w:r>
      <w:r w:rsidR="00D06BD3" w:rsidRPr="00012A20">
        <w:rPr>
          <w:rFonts w:ascii="FS Me Light" w:hAnsi="FS Me Light"/>
        </w:rPr>
        <w:t>make up the ‘Selection Panel’.</w:t>
      </w:r>
    </w:p>
    <w:p w14:paraId="47EA3A17" w14:textId="77777777" w:rsidR="00D06BD3" w:rsidRPr="00012A20" w:rsidRDefault="00D06BD3" w:rsidP="00AA3BE7">
      <w:pPr>
        <w:pStyle w:val="ListParagraph"/>
        <w:rPr>
          <w:rFonts w:ascii="FS Me Light" w:hAnsi="FS Me Light"/>
        </w:rPr>
      </w:pPr>
    </w:p>
    <w:p w14:paraId="47EA3A18" w14:textId="77777777" w:rsidR="00CD7686" w:rsidRPr="00012A20" w:rsidRDefault="00D06BD3" w:rsidP="00D06BD3">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 xml:space="preserve">The ‘Selection Panel’ </w:t>
      </w:r>
      <w:r w:rsidR="00CD7686" w:rsidRPr="00012A20">
        <w:rPr>
          <w:rFonts w:ascii="FS Me Light" w:hAnsi="FS Me Light"/>
        </w:rPr>
        <w:t xml:space="preserve">will shortlist </w:t>
      </w:r>
      <w:r w:rsidRPr="00012A20">
        <w:rPr>
          <w:rFonts w:ascii="FS Me Light" w:hAnsi="FS Me Light"/>
        </w:rPr>
        <w:t>a maximum of 5 proposals</w:t>
      </w:r>
      <w:r w:rsidR="007C4A87" w:rsidRPr="00012A20">
        <w:rPr>
          <w:rFonts w:ascii="FS Me Light" w:hAnsi="FS Me Light"/>
        </w:rPr>
        <w:t>, minimum of 3</w:t>
      </w:r>
      <w:r w:rsidRPr="00012A20">
        <w:rPr>
          <w:rFonts w:ascii="FS Me Light" w:hAnsi="FS Me Light"/>
        </w:rPr>
        <w:t xml:space="preserve"> from the ‘Expressions of Interest’ stage for invitation to present a project</w:t>
      </w:r>
      <w:r w:rsidR="00CD7686" w:rsidRPr="00012A20">
        <w:rPr>
          <w:rFonts w:ascii="FS Me Light" w:hAnsi="FS Me Light"/>
        </w:rPr>
        <w:t xml:space="preserve"> proposal</w:t>
      </w:r>
      <w:r w:rsidRPr="00012A20">
        <w:rPr>
          <w:rFonts w:ascii="FS Me Light" w:hAnsi="FS Me Light"/>
        </w:rPr>
        <w:t xml:space="preserve">.  The ‘Selection Panel’ will determine the project to represent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Pr="00012A20">
        <w:rPr>
          <w:rFonts w:ascii="FS Me Light" w:hAnsi="FS Me Light"/>
          <w:i/>
        </w:rPr>
        <w:t xml:space="preserve"> Wales in Venice</w:t>
      </w:r>
      <w:r w:rsidRPr="00012A20">
        <w:rPr>
          <w:rFonts w:ascii="FS Me Light" w:hAnsi="FS Me Light"/>
        </w:rPr>
        <w:t xml:space="preserve"> following assessment of the project proposal stage. </w:t>
      </w:r>
    </w:p>
    <w:p w14:paraId="47EA3A19"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436"/>
        <w:rPr>
          <w:rFonts w:ascii="FS Me Light" w:hAnsi="FS Me Light"/>
        </w:rPr>
      </w:pPr>
    </w:p>
    <w:p w14:paraId="47EA3A1A"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In </w:t>
      </w:r>
      <w:r w:rsidR="000643F1" w:rsidRPr="00012A20">
        <w:rPr>
          <w:rFonts w:ascii="FS Me Light" w:hAnsi="FS Me Light"/>
        </w:rPr>
        <w:t>the assessment of</w:t>
      </w:r>
      <w:r w:rsidRPr="00012A20">
        <w:rPr>
          <w:rFonts w:ascii="FS Me Light" w:hAnsi="FS Me Light"/>
        </w:rPr>
        <w:t xml:space="preserve"> the proposal</w:t>
      </w:r>
      <w:r w:rsidR="000643F1" w:rsidRPr="00012A20">
        <w:rPr>
          <w:rFonts w:ascii="FS Me Light" w:hAnsi="FS Me Light"/>
        </w:rPr>
        <w:t xml:space="preserve"> stage</w:t>
      </w:r>
      <w:r w:rsidRPr="00012A20">
        <w:rPr>
          <w:rFonts w:ascii="FS Me Light" w:hAnsi="FS Me Light"/>
        </w:rPr>
        <w:t xml:space="preserve">, the </w:t>
      </w:r>
      <w:r w:rsidR="000643F1" w:rsidRPr="00012A20">
        <w:rPr>
          <w:rFonts w:ascii="FS Me Light" w:hAnsi="FS Me Light"/>
        </w:rPr>
        <w:t xml:space="preserve">‘Selection Panels’ </w:t>
      </w:r>
      <w:r w:rsidRPr="00012A20">
        <w:rPr>
          <w:rFonts w:ascii="FS Me Light" w:hAnsi="FS Me Light"/>
        </w:rPr>
        <w:t>role will be to ensure that the selected project has a rationale that will best represent Wales on this significant international platform for the visual arts and in the particular context of the Venice Biennale of Art.  The selected project should be one that offers the best possibilities for fulfilling the selection criteria and the Arts Council’s declared objectives for the Wales presence at the Biennale outlined here</w:t>
      </w:r>
      <w:r w:rsidR="000643F1" w:rsidRPr="00012A20">
        <w:rPr>
          <w:rFonts w:ascii="FS Me Light" w:hAnsi="FS Me Light"/>
        </w:rPr>
        <w:t>.</w:t>
      </w:r>
    </w:p>
    <w:p w14:paraId="47EA3A1B" w14:textId="77777777" w:rsidR="00CD7686" w:rsidRPr="00012A20" w:rsidRDefault="00CD7686" w:rsidP="00CD7686">
      <w:pPr>
        <w:pStyle w:val="ListParagraph"/>
        <w:rPr>
          <w:rFonts w:ascii="FS Me Light" w:hAnsi="FS Me Light"/>
        </w:rPr>
      </w:pPr>
    </w:p>
    <w:p w14:paraId="47EA3A1C" w14:textId="77777777" w:rsidR="00CD7686" w:rsidRPr="00012A20" w:rsidRDefault="00CD7686" w:rsidP="008553C6">
      <w:pPr>
        <w:spacing w:line="276" w:lineRule="auto"/>
        <w:rPr>
          <w:rFonts w:ascii="FS Me Light" w:hAnsi="FS Me Light"/>
        </w:rPr>
      </w:pP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55251C"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partnership aims to:</w:t>
      </w:r>
    </w:p>
    <w:p w14:paraId="47EA3A1D" w14:textId="77777777" w:rsidR="00CD7686" w:rsidRPr="00012A20" w:rsidRDefault="00CD7686" w:rsidP="00CD7686">
      <w:pPr>
        <w:pStyle w:val="ListParagraph"/>
        <w:spacing w:before="100" w:beforeAutospacing="1" w:after="100" w:afterAutospacing="1" w:line="276" w:lineRule="auto"/>
        <w:rPr>
          <w:rFonts w:ascii="FS Me Light" w:hAnsi="FS Me Light"/>
          <w:iCs/>
        </w:rPr>
      </w:pPr>
      <w:r w:rsidRPr="00012A20">
        <w:rPr>
          <w:rFonts w:ascii="FS Me Light" w:hAnsi="FS Me Light"/>
          <w:iCs/>
        </w:rPr>
        <w:t xml:space="preserve">Present the most exciting and creative artists associated with Wales.    </w:t>
      </w:r>
    </w:p>
    <w:p w14:paraId="47EA3A1E" w14:textId="77777777" w:rsidR="00CD7686" w:rsidRPr="00012A20" w:rsidRDefault="00CD7686" w:rsidP="00CD7686">
      <w:pPr>
        <w:spacing w:before="100" w:beforeAutospacing="1" w:after="100" w:afterAutospacing="1" w:line="276" w:lineRule="auto"/>
        <w:ind w:left="720"/>
        <w:rPr>
          <w:rFonts w:ascii="FS Me Light" w:hAnsi="FS Me Light"/>
          <w:iCs/>
        </w:rPr>
      </w:pPr>
      <w:r w:rsidRPr="00012A20">
        <w:rPr>
          <w:rFonts w:ascii="FS Me Light" w:hAnsi="FS Me Light"/>
          <w:iCs/>
        </w:rPr>
        <w:t xml:space="preserve">Focus international and national attention on the diverse range of critically valued work in, from and to do with Wales.   </w:t>
      </w:r>
    </w:p>
    <w:p w14:paraId="47EA3A1F" w14:textId="77777777" w:rsidR="00CD7686" w:rsidRPr="00012A20" w:rsidRDefault="00CD7686" w:rsidP="00CD7686">
      <w:pPr>
        <w:pStyle w:val="ListParagraph"/>
        <w:spacing w:before="100" w:beforeAutospacing="1" w:after="100" w:afterAutospacing="1" w:line="276" w:lineRule="auto"/>
        <w:rPr>
          <w:rFonts w:ascii="FS Me Light" w:hAnsi="FS Me Light"/>
          <w:iCs/>
        </w:rPr>
      </w:pPr>
      <w:r w:rsidRPr="00012A20">
        <w:rPr>
          <w:rFonts w:ascii="FS Me Light" w:hAnsi="FS Me Light"/>
          <w:iCs/>
        </w:rPr>
        <w:t>Create international experiences and connections for galleries, curators and artists that will develop the visuals arts in Wales.</w:t>
      </w:r>
    </w:p>
    <w:p w14:paraId="47EA3A20" w14:textId="77777777" w:rsidR="00CD7686" w:rsidRPr="00012A20" w:rsidRDefault="00CD7686" w:rsidP="00CD7686">
      <w:pPr>
        <w:pStyle w:val="ListParagraph"/>
        <w:spacing w:before="100" w:beforeAutospacing="1" w:after="100" w:afterAutospacing="1" w:line="276" w:lineRule="auto"/>
        <w:rPr>
          <w:rFonts w:ascii="FS Me Light" w:hAnsi="FS Me Light"/>
        </w:rPr>
      </w:pPr>
      <w:r w:rsidRPr="00012A20">
        <w:rPr>
          <w:rFonts w:ascii="FS Me Light" w:hAnsi="FS Me Light"/>
          <w:iCs/>
        </w:rPr>
        <w:t xml:space="preserve">Celebrate Wales in the World as </w:t>
      </w:r>
      <w:r w:rsidRPr="00012A20">
        <w:rPr>
          <w:rFonts w:ascii="FS Me Light" w:hAnsi="FS Me Light"/>
          <w:lang w:val="en-US"/>
        </w:rPr>
        <w:t xml:space="preserve">dynamic, culturally engaged and forward-looking. </w:t>
      </w:r>
    </w:p>
    <w:p w14:paraId="47EA3A21" w14:textId="77777777" w:rsidR="00CD7686" w:rsidRPr="00012A20" w:rsidRDefault="00CD7686" w:rsidP="00CD7686">
      <w:pPr>
        <w:spacing w:line="276" w:lineRule="auto"/>
        <w:rPr>
          <w:rFonts w:ascii="FS Me Light" w:hAnsi="FS Me Light"/>
        </w:rPr>
      </w:pPr>
      <w:r w:rsidRPr="00012A20">
        <w:rPr>
          <w:rFonts w:ascii="FS Me Light" w:hAnsi="FS Me Light"/>
        </w:rPr>
        <w:t xml:space="preserve">This purpose of the partnership statement is to provide a clear rationale for all stakeholders to communicate why Wales presents at the Venice Biennale and what it seeks to achieve. </w:t>
      </w:r>
    </w:p>
    <w:p w14:paraId="47EA3A22" w14:textId="77777777" w:rsidR="00CD7686" w:rsidRPr="00012A20" w:rsidRDefault="00CD7686" w:rsidP="00CD7686">
      <w:pPr>
        <w:spacing w:line="276" w:lineRule="auto"/>
        <w:rPr>
          <w:rFonts w:ascii="FS Me Light" w:hAnsi="FS Me Light"/>
        </w:rPr>
      </w:pPr>
    </w:p>
    <w:p w14:paraId="47EA3A23" w14:textId="77777777" w:rsidR="00CD7686" w:rsidRPr="00012A20" w:rsidRDefault="00CD7686" w:rsidP="00CD7686">
      <w:pPr>
        <w:spacing w:line="276" w:lineRule="auto"/>
        <w:rPr>
          <w:rFonts w:ascii="FS Me Light" w:hAnsi="FS Me Light"/>
        </w:rPr>
      </w:pPr>
    </w:p>
    <w:p w14:paraId="47EA3A24" w14:textId="77777777" w:rsidR="00CD7686" w:rsidRPr="00012A20" w:rsidRDefault="00CD7686" w:rsidP="00CD7686">
      <w:pPr>
        <w:spacing w:line="276" w:lineRule="auto"/>
        <w:rPr>
          <w:rFonts w:ascii="FS Me Light" w:hAnsi="FS Me Light"/>
        </w:rPr>
      </w:pPr>
      <w:r w:rsidRPr="00012A20">
        <w:rPr>
          <w:rFonts w:ascii="FS Me Light" w:hAnsi="FS Me Light"/>
        </w:rPr>
        <w:t xml:space="preserve">The selection criteria for Cymru </w:t>
      </w:r>
      <w:proofErr w:type="spellStart"/>
      <w:r w:rsidRPr="00012A20">
        <w:rPr>
          <w:rFonts w:ascii="FS Me Light" w:hAnsi="FS Me Light"/>
        </w:rPr>
        <w:t>yn</w:t>
      </w:r>
      <w:proofErr w:type="spellEnd"/>
      <w:r w:rsidRPr="00012A20">
        <w:rPr>
          <w:rFonts w:ascii="FS Me Light" w:hAnsi="FS Me Light"/>
        </w:rPr>
        <w:t xml:space="preserve"> </w:t>
      </w:r>
      <w:proofErr w:type="spellStart"/>
      <w:r w:rsidRPr="00012A20">
        <w:rPr>
          <w:rFonts w:ascii="FS Me Light" w:hAnsi="FS Me Light"/>
        </w:rPr>
        <w:t>Fenis</w:t>
      </w:r>
      <w:proofErr w:type="spellEnd"/>
      <w:r w:rsidRPr="00012A20">
        <w:rPr>
          <w:rFonts w:ascii="FS Me Light" w:hAnsi="FS Me Light"/>
        </w:rPr>
        <w:t>/Wales in Venice 201</w:t>
      </w:r>
      <w:r w:rsidR="007C4A87" w:rsidRPr="00012A20">
        <w:rPr>
          <w:rFonts w:ascii="FS Me Light" w:hAnsi="FS Me Light"/>
        </w:rPr>
        <w:t>9</w:t>
      </w:r>
      <w:r w:rsidRPr="00012A20">
        <w:rPr>
          <w:rFonts w:ascii="FS Me Light" w:hAnsi="FS Me Light"/>
        </w:rPr>
        <w:t xml:space="preserve"> is:</w:t>
      </w:r>
    </w:p>
    <w:p w14:paraId="47EA3A25" w14:textId="77777777" w:rsidR="00CD7686" w:rsidRPr="00012A20" w:rsidRDefault="00CD7686" w:rsidP="00CD7686">
      <w:pPr>
        <w:numPr>
          <w:ilvl w:val="0"/>
          <w:numId w:val="1"/>
        </w:numPr>
        <w:tabs>
          <w:tab w:val="left" w:pos="851"/>
        </w:tabs>
        <w:spacing w:before="100" w:beforeAutospacing="1" w:after="100" w:afterAutospacing="1" w:line="276" w:lineRule="auto"/>
        <w:ind w:left="1800" w:hanging="436"/>
        <w:rPr>
          <w:rFonts w:ascii="FS Me Light" w:hAnsi="FS Me Light"/>
        </w:rPr>
      </w:pPr>
      <w:r w:rsidRPr="00012A20">
        <w:rPr>
          <w:rFonts w:ascii="FS Me Light" w:hAnsi="FS Me Light"/>
        </w:rPr>
        <w:t>To celebrate the diverse and critically valued work of artists associated with Wales;</w:t>
      </w:r>
    </w:p>
    <w:p w14:paraId="47EA3A26" w14:textId="77777777" w:rsidR="00CD7686" w:rsidRPr="00012A20" w:rsidRDefault="00CD7686" w:rsidP="00CD7686">
      <w:pPr>
        <w:numPr>
          <w:ilvl w:val="0"/>
          <w:numId w:val="1"/>
        </w:numPr>
        <w:tabs>
          <w:tab w:val="left" w:pos="851"/>
        </w:tabs>
        <w:spacing w:before="100" w:beforeAutospacing="1" w:after="100" w:afterAutospacing="1" w:line="276" w:lineRule="auto"/>
        <w:ind w:left="1800" w:hanging="436"/>
        <w:rPr>
          <w:rFonts w:ascii="FS Me Light" w:hAnsi="FS Me Light"/>
        </w:rPr>
      </w:pPr>
      <w:r w:rsidRPr="00012A20">
        <w:rPr>
          <w:rFonts w:ascii="FS Me Light" w:hAnsi="FS Me Light"/>
        </w:rPr>
        <w:t>Offer career opportunities at a significant juncture for participants;</w:t>
      </w:r>
    </w:p>
    <w:p w14:paraId="47EA3A27" w14:textId="77777777" w:rsidR="00CD7686" w:rsidRPr="00012A20" w:rsidRDefault="00CD7686" w:rsidP="00CD7686">
      <w:pPr>
        <w:numPr>
          <w:ilvl w:val="0"/>
          <w:numId w:val="1"/>
        </w:numPr>
        <w:tabs>
          <w:tab w:val="left" w:pos="851"/>
        </w:tabs>
        <w:spacing w:before="100" w:beforeAutospacing="1" w:after="100" w:afterAutospacing="1" w:line="276" w:lineRule="auto"/>
        <w:ind w:left="1800" w:hanging="436"/>
        <w:rPr>
          <w:rFonts w:ascii="FS Me Light" w:hAnsi="FS Me Light"/>
        </w:rPr>
      </w:pPr>
      <w:r w:rsidRPr="00012A20">
        <w:rPr>
          <w:rFonts w:ascii="FS Me Light" w:hAnsi="FS Me Light"/>
        </w:rPr>
        <w:lastRenderedPageBreak/>
        <w:t>Attract and focus attention and debate about art in, from and to do with Wales to deepen critical discourse nationally and internationally;</w:t>
      </w:r>
    </w:p>
    <w:p w14:paraId="47EA3A28" w14:textId="77777777" w:rsidR="00CD7686" w:rsidRPr="00012A20" w:rsidRDefault="00CD7686" w:rsidP="00CD7686">
      <w:pPr>
        <w:numPr>
          <w:ilvl w:val="0"/>
          <w:numId w:val="1"/>
        </w:numPr>
        <w:tabs>
          <w:tab w:val="left" w:pos="851"/>
        </w:tabs>
        <w:spacing w:before="100" w:beforeAutospacing="1" w:after="100" w:afterAutospacing="1" w:line="276" w:lineRule="auto"/>
        <w:ind w:left="1800" w:hanging="436"/>
        <w:rPr>
          <w:rFonts w:ascii="FS Me Light" w:hAnsi="FS Me Light"/>
        </w:rPr>
      </w:pPr>
      <w:r w:rsidRPr="00012A20">
        <w:rPr>
          <w:rFonts w:ascii="FS Me Light" w:hAnsi="FS Me Light"/>
        </w:rPr>
        <w:t xml:space="preserve">Focus curatorial interest on art being produced in Wales, leading to greater exposure of artists from Wales; </w:t>
      </w:r>
    </w:p>
    <w:p w14:paraId="47EA3A29" w14:textId="77777777" w:rsidR="00CD7686" w:rsidRPr="00012A20" w:rsidRDefault="00CD7686" w:rsidP="00CD7686">
      <w:pPr>
        <w:numPr>
          <w:ilvl w:val="0"/>
          <w:numId w:val="1"/>
        </w:numPr>
        <w:tabs>
          <w:tab w:val="left" w:pos="851"/>
        </w:tabs>
        <w:spacing w:before="100" w:beforeAutospacing="1" w:after="100" w:afterAutospacing="1" w:line="276" w:lineRule="auto"/>
        <w:ind w:left="1800" w:hanging="436"/>
        <w:rPr>
          <w:rFonts w:ascii="FS Me Light" w:hAnsi="FS Me Light"/>
        </w:rPr>
      </w:pPr>
      <w:r w:rsidRPr="00012A20">
        <w:rPr>
          <w:rFonts w:ascii="FS Me Light" w:hAnsi="FS Me Light"/>
        </w:rPr>
        <w:t>Give experiences, aspiration and context to artists in early career (through experience of the Biennale, invigilator programmes, live guides, education work and networking possibilities);</w:t>
      </w:r>
    </w:p>
    <w:p w14:paraId="47EA3A2A" w14:textId="77777777" w:rsidR="00CD7686" w:rsidRPr="00012A20" w:rsidRDefault="00CD7686" w:rsidP="00CD7686">
      <w:pPr>
        <w:numPr>
          <w:ilvl w:val="0"/>
          <w:numId w:val="1"/>
        </w:numPr>
        <w:tabs>
          <w:tab w:val="left" w:pos="851"/>
        </w:tabs>
        <w:spacing w:before="100" w:beforeAutospacing="1" w:after="100" w:afterAutospacing="1" w:line="276" w:lineRule="auto"/>
        <w:ind w:left="1800" w:hanging="436"/>
        <w:rPr>
          <w:rFonts w:ascii="FS Me Light" w:hAnsi="FS Me Light"/>
        </w:rPr>
      </w:pPr>
      <w:r w:rsidRPr="00012A20">
        <w:rPr>
          <w:rFonts w:ascii="FS Me Light" w:hAnsi="FS Me Light"/>
        </w:rPr>
        <w:t>Support the developmental context for gallery enterprises in Wales;</w:t>
      </w:r>
    </w:p>
    <w:p w14:paraId="47EA3A2B" w14:textId="77777777" w:rsidR="00CD7686" w:rsidRPr="00012A20" w:rsidRDefault="00CD7686" w:rsidP="00CD7686">
      <w:pPr>
        <w:numPr>
          <w:ilvl w:val="0"/>
          <w:numId w:val="1"/>
        </w:numPr>
        <w:tabs>
          <w:tab w:val="left" w:pos="851"/>
        </w:tabs>
        <w:spacing w:before="100" w:beforeAutospacing="1" w:after="100" w:afterAutospacing="1" w:line="300" w:lineRule="atLeast"/>
        <w:ind w:left="1800" w:hanging="436"/>
        <w:rPr>
          <w:rFonts w:ascii="FS Me Light" w:hAnsi="FS Me Light"/>
        </w:rPr>
      </w:pPr>
      <w:r w:rsidRPr="00012A20">
        <w:rPr>
          <w:rFonts w:ascii="FS Me Light" w:hAnsi="FS Me Light"/>
        </w:rPr>
        <w:t xml:space="preserve">Promote Wales’ visual culture to the Welsh public, pointing up the value of placing contemporary Welsh art in an international context and ensuring the dissemination of the Wales presence in Venice either through a complementary exhibition or other allied activity. </w:t>
      </w:r>
    </w:p>
    <w:p w14:paraId="47EA3A2C"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p>
    <w:p w14:paraId="47EA3A2D"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The Advisory Committee members (minimum of three) working with the Executive and invited observers</w:t>
      </w:r>
      <w:r w:rsidR="0055251C" w:rsidRPr="00012A20">
        <w:rPr>
          <w:rFonts w:ascii="FS Me Light" w:hAnsi="FS Me Light"/>
        </w:rPr>
        <w:t xml:space="preserve"> and </w:t>
      </w:r>
      <w:r w:rsidR="006E2168" w:rsidRPr="00012A20">
        <w:rPr>
          <w:rFonts w:ascii="FS Me Light" w:hAnsi="FS Me Light"/>
        </w:rPr>
        <w:t xml:space="preserve">where agreed, </w:t>
      </w:r>
      <w:r w:rsidR="0055251C" w:rsidRPr="00012A20">
        <w:rPr>
          <w:rFonts w:ascii="FS Me Light" w:hAnsi="FS Me Light"/>
        </w:rPr>
        <w:t>additional members noted that comprise the ‘Selection Panel’</w:t>
      </w:r>
      <w:r w:rsidRPr="00012A20">
        <w:rPr>
          <w:rFonts w:ascii="FS Me Light" w:hAnsi="FS Me Light"/>
        </w:rPr>
        <w:t xml:space="preserve"> will determine the final choice.</w:t>
      </w:r>
    </w:p>
    <w:p w14:paraId="47EA3A2E"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436"/>
        <w:rPr>
          <w:rFonts w:ascii="FS Me Light" w:hAnsi="FS Me Light"/>
        </w:rPr>
      </w:pPr>
    </w:p>
    <w:p w14:paraId="47EA3A2F" w14:textId="77777777" w:rsidR="00CD7686" w:rsidRPr="00012A20" w:rsidRDefault="00CD7686" w:rsidP="00CD7686">
      <w:pPr>
        <w:numPr>
          <w:ilvl w:val="0"/>
          <w:numId w:val="2"/>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In the event of the </w:t>
      </w:r>
      <w:r w:rsidR="0055251C" w:rsidRPr="00012A20">
        <w:rPr>
          <w:rFonts w:ascii="FS Me Light" w:hAnsi="FS Me Light"/>
        </w:rPr>
        <w:t>‘Selection Panel’</w:t>
      </w:r>
      <w:r w:rsidRPr="00012A20">
        <w:rPr>
          <w:rFonts w:ascii="FS Me Light" w:hAnsi="FS Me Light"/>
        </w:rPr>
        <w:t xml:space="preserve"> not reaching unanimous agreement on any committee decision, a vote will be taken with a simple majority being required. The Chair will have a casting vote. In all matters the </w:t>
      </w:r>
      <w:r w:rsidR="0055251C" w:rsidRPr="00012A20">
        <w:rPr>
          <w:rFonts w:ascii="FS Me Light" w:hAnsi="FS Me Light"/>
        </w:rPr>
        <w:t xml:space="preserve">‘Selection Panel’ </w:t>
      </w:r>
      <w:r w:rsidRPr="00012A20">
        <w:rPr>
          <w:rFonts w:ascii="FS Me Light" w:hAnsi="FS Me Light"/>
        </w:rPr>
        <w:t>should seek to reach agreement by discussion.</w:t>
      </w:r>
    </w:p>
    <w:p w14:paraId="47EA3A30"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436"/>
        <w:rPr>
          <w:rFonts w:ascii="FS Me Light" w:hAnsi="FS Me Light"/>
        </w:rPr>
      </w:pPr>
    </w:p>
    <w:p w14:paraId="47EA3A31" w14:textId="77777777" w:rsidR="00CD7686" w:rsidRPr="00012A20" w:rsidRDefault="00CD7686" w:rsidP="00CD7686">
      <w:pPr>
        <w:numPr>
          <w:ilvl w:val="0"/>
          <w:numId w:val="2"/>
        </w:numPr>
        <w:tabs>
          <w:tab w:val="left" w:pos="851"/>
        </w:tabs>
        <w:ind w:hanging="436"/>
        <w:rPr>
          <w:rFonts w:ascii="FS Me Light" w:hAnsi="FS Me Light"/>
        </w:rPr>
      </w:pPr>
      <w:r w:rsidRPr="00012A20">
        <w:rPr>
          <w:rFonts w:ascii="FS Me Light" w:hAnsi="FS Me Light"/>
        </w:rPr>
        <w:t xml:space="preserve">Once a decision on the selection of the artist/artists has been made by the </w:t>
      </w:r>
      <w:r w:rsidR="0055251C" w:rsidRPr="00012A20">
        <w:rPr>
          <w:rFonts w:ascii="FS Me Light" w:hAnsi="FS Me Light"/>
        </w:rPr>
        <w:t xml:space="preserve">‘Selection Panel’ </w:t>
      </w:r>
      <w:r w:rsidRPr="00012A20">
        <w:rPr>
          <w:rFonts w:ascii="FS Me Light" w:hAnsi="FS Me Light"/>
        </w:rPr>
        <w:t xml:space="preserve">, the </w:t>
      </w:r>
      <w:r w:rsidR="0055251C" w:rsidRPr="00012A20">
        <w:rPr>
          <w:rFonts w:ascii="FS Me Light" w:hAnsi="FS Me Light"/>
        </w:rPr>
        <w:t xml:space="preserve">panel members </w:t>
      </w:r>
      <w:r w:rsidRPr="00012A20">
        <w:rPr>
          <w:rFonts w:ascii="FS Me Light" w:hAnsi="FS Me Light"/>
        </w:rPr>
        <w:t xml:space="preserve">will accept the decision as the decision of the </w:t>
      </w:r>
      <w:r w:rsidR="0055251C" w:rsidRPr="00012A20">
        <w:rPr>
          <w:rFonts w:ascii="FS Me Light" w:hAnsi="FS Me Light"/>
        </w:rPr>
        <w:t xml:space="preserve">‘Selection Panel’ </w:t>
      </w:r>
      <w:r w:rsidRPr="00012A20">
        <w:rPr>
          <w:rFonts w:ascii="FS Me Light" w:hAnsi="FS Me Light"/>
        </w:rPr>
        <w:t xml:space="preserve">and will not enter into public discussion about the preferred choice of artist of any individual member of the </w:t>
      </w:r>
      <w:r w:rsidR="0055251C" w:rsidRPr="00012A20">
        <w:rPr>
          <w:rFonts w:ascii="FS Me Light" w:hAnsi="FS Me Light"/>
        </w:rPr>
        <w:t>panel</w:t>
      </w:r>
      <w:r w:rsidRPr="00012A20">
        <w:rPr>
          <w:rFonts w:ascii="FS Me Light" w:hAnsi="FS Me Light"/>
        </w:rPr>
        <w:t xml:space="preserve">. </w:t>
      </w:r>
      <w:r w:rsidR="00FB5D7C" w:rsidRPr="00012A20">
        <w:rPr>
          <w:rFonts w:ascii="FS Me Light" w:hAnsi="FS Me Light"/>
        </w:rPr>
        <w:t>Once the selection has been made the ‘Selection Panel’</w:t>
      </w:r>
      <w:r w:rsidR="00603981" w:rsidRPr="00012A20">
        <w:rPr>
          <w:rFonts w:ascii="FS Me Light" w:hAnsi="FS Me Light"/>
        </w:rPr>
        <w:t xml:space="preserve"> </w:t>
      </w:r>
      <w:r w:rsidR="00FB5D7C" w:rsidRPr="00012A20">
        <w:rPr>
          <w:rFonts w:ascii="FS Me Light" w:hAnsi="FS Me Light"/>
        </w:rPr>
        <w:t xml:space="preserve">has no further role and all matters will be referred to the Advisory Committee. </w:t>
      </w:r>
    </w:p>
    <w:p w14:paraId="47EA3A32" w14:textId="77777777" w:rsidR="00CD7686" w:rsidRPr="00012A20" w:rsidRDefault="00CD7686" w:rsidP="00CD7686">
      <w:pPr>
        <w:tabs>
          <w:tab w:val="left" w:pos="851"/>
        </w:tabs>
        <w:ind w:left="360" w:hanging="436"/>
        <w:rPr>
          <w:rFonts w:ascii="FS Me Light" w:hAnsi="FS Me Light"/>
        </w:rPr>
      </w:pPr>
    </w:p>
    <w:p w14:paraId="47EA3A33" w14:textId="77777777" w:rsidR="00CD7686" w:rsidRPr="00012A20" w:rsidRDefault="00CD7686" w:rsidP="00CD7686">
      <w:pPr>
        <w:numPr>
          <w:ilvl w:val="0"/>
          <w:numId w:val="2"/>
        </w:numPr>
        <w:tabs>
          <w:tab w:val="left" w:pos="851"/>
        </w:tabs>
        <w:ind w:hanging="436"/>
        <w:rPr>
          <w:rFonts w:ascii="FS Me Light" w:hAnsi="FS Me Light"/>
        </w:rPr>
      </w:pPr>
      <w:r w:rsidRPr="00012A20">
        <w:rPr>
          <w:rFonts w:ascii="FS Me Light" w:hAnsi="FS Me Light"/>
        </w:rPr>
        <w:t>In the event of any amendment to the curatorial selection, the changes will be formally brought back to</w:t>
      </w:r>
      <w:r w:rsidR="00FB5D7C" w:rsidRPr="00012A20">
        <w:rPr>
          <w:rFonts w:ascii="FS Me Light" w:hAnsi="FS Me Light"/>
        </w:rPr>
        <w:t xml:space="preserve"> the Advisory</w:t>
      </w:r>
      <w:r w:rsidRPr="00012A20">
        <w:rPr>
          <w:rFonts w:ascii="FS Me Light" w:hAnsi="FS Me Light"/>
        </w:rPr>
        <w:t xml:space="preserve"> </w:t>
      </w:r>
      <w:r w:rsidR="00FB5D7C" w:rsidRPr="00012A20">
        <w:rPr>
          <w:rFonts w:ascii="FS Me Light" w:hAnsi="FS Me Light"/>
        </w:rPr>
        <w:t>C</w:t>
      </w:r>
      <w:r w:rsidRPr="00012A20">
        <w:rPr>
          <w:rFonts w:ascii="FS Me Light" w:hAnsi="FS Me Light"/>
        </w:rPr>
        <w:t>ommittee for discussion and ratification. The Committee will receive updates at each meeting.</w:t>
      </w:r>
      <w:r w:rsidRPr="00012A20">
        <w:rPr>
          <w:rFonts w:ascii="FS Me Light" w:hAnsi="FS Me Light"/>
        </w:rPr>
        <w:br/>
      </w:r>
    </w:p>
    <w:p w14:paraId="47EA3A34" w14:textId="77777777" w:rsidR="00CD7686" w:rsidRPr="00012A20" w:rsidRDefault="00CD7686" w:rsidP="00CD7686">
      <w:pPr>
        <w:numPr>
          <w:ilvl w:val="0"/>
          <w:numId w:val="2"/>
        </w:numPr>
        <w:tabs>
          <w:tab w:val="left" w:pos="851"/>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Committee members will be at liberty to raise and discuss broader issues related to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FB5D7C"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presence at the Venice Biennale of Art.</w:t>
      </w:r>
    </w:p>
    <w:p w14:paraId="47EA3A35" w14:textId="77777777" w:rsidR="00CD7686" w:rsidRPr="00012A20" w:rsidRDefault="00CD7686" w:rsidP="00CD7686">
      <w:pPr>
        <w:tabs>
          <w:tab w:val="left" w:pos="851"/>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p>
    <w:p w14:paraId="47EA3A36" w14:textId="77777777" w:rsidR="00CD7686" w:rsidRPr="00012A20" w:rsidRDefault="00CD7686" w:rsidP="00CD7686">
      <w:pPr>
        <w:numPr>
          <w:ilvl w:val="0"/>
          <w:numId w:val="2"/>
        </w:numPr>
        <w:tabs>
          <w:tab w:val="left" w:pos="851"/>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The Commissioner, with support from the </w:t>
      </w:r>
      <w:r w:rsidR="009B2CA8" w:rsidRPr="00012A20">
        <w:rPr>
          <w:rFonts w:ascii="FS Me Light" w:hAnsi="FS Me Light"/>
        </w:rPr>
        <w:t>Project Sponsor</w:t>
      </w:r>
      <w:r w:rsidRPr="00012A20">
        <w:rPr>
          <w:rFonts w:ascii="FS Me Light" w:hAnsi="FS Me Light"/>
        </w:rPr>
        <w:t>, will be the budget holder and responsible for the overall management of the totality of the project.</w:t>
      </w:r>
    </w:p>
    <w:p w14:paraId="47EA3A37" w14:textId="77777777" w:rsidR="00CD7686" w:rsidRPr="00012A20" w:rsidRDefault="00CD7686" w:rsidP="00CD7686">
      <w:p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p>
    <w:p w14:paraId="47EA3A38" w14:textId="77777777" w:rsidR="00CD7686" w:rsidRPr="00012A20" w:rsidRDefault="00CD7686" w:rsidP="00CD7686">
      <w:pPr>
        <w:numPr>
          <w:ilvl w:val="0"/>
          <w:numId w:val="2"/>
        </w:numPr>
        <w:tabs>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lastRenderedPageBreak/>
        <w:t xml:space="preserve">The Committee will take broad budgetary information into account in advising on </w:t>
      </w:r>
      <w:proofErr w:type="gramStart"/>
      <w:r w:rsidRPr="00012A20">
        <w:rPr>
          <w:rFonts w:ascii="FS Me Light" w:hAnsi="FS Me Light"/>
        </w:rPr>
        <w:t>decisions, but</w:t>
      </w:r>
      <w:proofErr w:type="gramEnd"/>
      <w:r w:rsidRPr="00012A20">
        <w:rPr>
          <w:rFonts w:ascii="FS Me Light" w:hAnsi="FS Me Light"/>
        </w:rPr>
        <w:t xml:space="preserve"> does not take budgetary decisions.</w:t>
      </w:r>
    </w:p>
    <w:p w14:paraId="47EA3A39" w14:textId="77777777" w:rsidR="00CD7686" w:rsidRPr="00012A20" w:rsidRDefault="00CD7686" w:rsidP="00CD7686">
      <w:pPr>
        <w:tabs>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p>
    <w:p w14:paraId="47EA3A3A" w14:textId="77777777" w:rsidR="00CD7686" w:rsidRPr="00012A20" w:rsidRDefault="00CD7686" w:rsidP="00CD7686">
      <w:pPr>
        <w:numPr>
          <w:ilvl w:val="0"/>
          <w:numId w:val="2"/>
        </w:numPr>
        <w:tabs>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hanging="436"/>
        <w:rPr>
          <w:rFonts w:ascii="FS Me Light" w:hAnsi="FS Me Light"/>
        </w:rPr>
      </w:pPr>
      <w:r w:rsidRPr="00012A20">
        <w:rPr>
          <w:rFonts w:ascii="FS Me Light" w:hAnsi="FS Me Light"/>
        </w:rPr>
        <w:t xml:space="preserve">Any developments of the project which in the judgement of the Commissioner would benefit from Advisory Committee members in-put will be communicated by use of e-mail between Committee sessions. Advisory Committee will receive regular updates and copies of any press and PR communications. </w:t>
      </w:r>
    </w:p>
    <w:p w14:paraId="47EA3A3B"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p>
    <w:p w14:paraId="47EA3A3C"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b/>
          <w:bCs/>
          <w:color w:val="1F497D"/>
        </w:rPr>
        <w:t>Chair:</w:t>
      </w:r>
      <w:r w:rsidRPr="00012A20">
        <w:rPr>
          <w:rFonts w:ascii="FS Me Light" w:hAnsi="FS Me Light"/>
          <w:b/>
          <w:bCs/>
          <w:color w:val="1F497D"/>
        </w:rPr>
        <w:tab/>
      </w:r>
      <w:r w:rsidRPr="00012A20">
        <w:rPr>
          <w:rFonts w:ascii="FS Me Light" w:hAnsi="FS Me Light"/>
          <w:b/>
          <w:bCs/>
        </w:rPr>
        <w:tab/>
      </w:r>
      <w:r w:rsidRPr="00012A20">
        <w:rPr>
          <w:rFonts w:ascii="FS Me Light" w:hAnsi="FS Me Light"/>
          <w:b/>
          <w:bCs/>
        </w:rPr>
        <w:tab/>
      </w:r>
      <w:r w:rsidRPr="00012A20">
        <w:rPr>
          <w:rFonts w:ascii="FS Me Light" w:hAnsi="FS Me Light"/>
        </w:rPr>
        <w:t>A member of Council</w:t>
      </w:r>
    </w:p>
    <w:p w14:paraId="47EA3A3D"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p>
    <w:p w14:paraId="47EA3A3E"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bCs/>
        </w:rPr>
      </w:pPr>
      <w:r w:rsidRPr="00012A20">
        <w:rPr>
          <w:rFonts w:ascii="FS Me Light" w:hAnsi="FS Me Light"/>
          <w:b/>
          <w:color w:val="1F497D"/>
        </w:rPr>
        <w:t>Appointed by:</w:t>
      </w:r>
      <w:r w:rsidRPr="00012A20">
        <w:rPr>
          <w:rFonts w:ascii="FS Me Light" w:hAnsi="FS Me Light"/>
          <w:b/>
        </w:rPr>
        <w:tab/>
      </w:r>
      <w:r w:rsidRPr="00012A20">
        <w:rPr>
          <w:rFonts w:ascii="FS Me Light" w:hAnsi="FS Me Light"/>
        </w:rPr>
        <w:t>Council</w:t>
      </w:r>
    </w:p>
    <w:p w14:paraId="47EA3A3F"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bCs/>
        </w:rPr>
      </w:pPr>
    </w:p>
    <w:p w14:paraId="47EA3A40"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09"/>
        <w:rPr>
          <w:rFonts w:ascii="FS Me Light" w:hAnsi="FS Me Light"/>
        </w:rPr>
      </w:pPr>
      <w:r w:rsidRPr="00012A20">
        <w:rPr>
          <w:rFonts w:ascii="FS Me Light" w:hAnsi="FS Me Light"/>
        </w:rPr>
        <w:t xml:space="preserve"> In other circumstances and in the absence of a Council member, a temporary chair from the Advisory Committee external membership can act as chair at the request of the meeting.</w:t>
      </w:r>
    </w:p>
    <w:p w14:paraId="47EA3A41"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bCs/>
        </w:rPr>
      </w:pPr>
    </w:p>
    <w:p w14:paraId="47EA3A42"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color w:val="1F497D"/>
        </w:rPr>
      </w:pPr>
      <w:r w:rsidRPr="00012A20">
        <w:rPr>
          <w:rFonts w:ascii="FS Me Light" w:hAnsi="FS Me Light"/>
          <w:b/>
          <w:bCs/>
          <w:color w:val="1F497D"/>
        </w:rPr>
        <w:t>Members</w:t>
      </w:r>
    </w:p>
    <w:p w14:paraId="47EA3A43"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20" w:hanging="360"/>
        <w:rPr>
          <w:rFonts w:ascii="FS Me Light" w:hAnsi="FS Me Light"/>
        </w:rPr>
      </w:pPr>
      <w:r w:rsidRPr="00012A20">
        <w:rPr>
          <w:rFonts w:ascii="FS Me Light" w:hAnsi="FS Me Light"/>
        </w:rPr>
        <w:cr/>
        <w:t xml:space="preserve">The Committee will consist of a minimum of seven members. Council will also reserve the right to request other members from Council with visual arts expertise join the Committee as and when.  </w:t>
      </w:r>
    </w:p>
    <w:p w14:paraId="47EA3A44"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20" w:hanging="360"/>
        <w:rPr>
          <w:rFonts w:ascii="FS Me Light" w:hAnsi="FS Me Light"/>
        </w:rPr>
      </w:pPr>
    </w:p>
    <w:p w14:paraId="47EA3A45" w14:textId="1873694B"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20"/>
        <w:rPr>
          <w:rFonts w:ascii="FS Me Light" w:hAnsi="FS Me Light"/>
        </w:rPr>
      </w:pPr>
      <w:r w:rsidRPr="00012A20">
        <w:rPr>
          <w:rFonts w:ascii="FS Me Light" w:hAnsi="FS Me Light"/>
        </w:rPr>
        <w:t xml:space="preserve">As the Exhibition runs every two years, members will be recruited in rotation for a cycle of two Biennales to ensure a core membership with continuity between two successive Biennales with only a part of the committee stepping down at any one time after the two Biennales cycle. </w:t>
      </w:r>
    </w:p>
    <w:p w14:paraId="47EA3A46"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rPr>
          <w:rFonts w:ascii="FS Me Light" w:hAnsi="FS Me Light"/>
          <w:i/>
        </w:rPr>
      </w:pPr>
    </w:p>
    <w:p w14:paraId="47EA3A47"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09"/>
        <w:rPr>
          <w:rFonts w:ascii="FS Me Light" w:hAnsi="FS Me Light"/>
        </w:rPr>
      </w:pPr>
      <w:r w:rsidRPr="00012A20">
        <w:rPr>
          <w:rFonts w:ascii="FS Me Light" w:hAnsi="FS Me Light"/>
        </w:rPr>
        <w:t xml:space="preserve">Members are recruited to represent access to different expertise, </w:t>
      </w:r>
      <w:proofErr w:type="gramStart"/>
      <w:r w:rsidRPr="00012A20">
        <w:rPr>
          <w:rFonts w:ascii="FS Me Light" w:hAnsi="FS Me Light"/>
        </w:rPr>
        <w:t>including:</w:t>
      </w:r>
      <w:proofErr w:type="gramEnd"/>
      <w:r w:rsidRPr="00012A20">
        <w:rPr>
          <w:rFonts w:ascii="FS Me Light" w:hAnsi="FS Me Light"/>
        </w:rPr>
        <w:t xml:space="preserve"> knowledge of international contemporary visual arts practice and its networks and arenas, the visual arts in Wales, education and development, marketing and PR, fundraising and partnership working. Members are considered to have an ambassadorial role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FB5D7C"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w:t>
      </w:r>
    </w:p>
    <w:p w14:paraId="47EA3A48"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09"/>
        <w:rPr>
          <w:rFonts w:ascii="FS Me Light" w:hAnsi="FS Me Light"/>
        </w:rPr>
      </w:pPr>
    </w:p>
    <w:p w14:paraId="47EA3A49"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09"/>
        <w:rPr>
          <w:rFonts w:ascii="FS Me Light" w:hAnsi="FS Me Light"/>
        </w:rPr>
      </w:pPr>
      <w:r w:rsidRPr="00012A20">
        <w:rPr>
          <w:rFonts w:ascii="FS Me Light" w:hAnsi="FS Me Light"/>
        </w:rPr>
        <w:t xml:space="preserve">Artist Members of the Committee cannot propose or be proposed in the current process of selection adopted by the Arts Council of Wales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FB5D7C"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for the whole term of their membership once they have joined the Committee.</w:t>
      </w:r>
    </w:p>
    <w:p w14:paraId="47EA3A4A"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09"/>
        <w:rPr>
          <w:rFonts w:ascii="FS Me Light" w:hAnsi="FS Me Light"/>
        </w:rPr>
      </w:pPr>
    </w:p>
    <w:p w14:paraId="47EA3A4B" w14:textId="77777777" w:rsidR="00CD7686" w:rsidRPr="00012A20" w:rsidRDefault="00CD7686" w:rsidP="000A2D3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709"/>
        <w:rPr>
          <w:rFonts w:ascii="FS Me Light" w:hAnsi="FS Me Light"/>
        </w:rPr>
      </w:pPr>
      <w:r w:rsidRPr="00012A20">
        <w:rPr>
          <w:rFonts w:ascii="FS Me Light" w:hAnsi="FS Me Light"/>
        </w:rPr>
        <w:t xml:space="preserve">There is no remuneration for members of the </w:t>
      </w:r>
      <w:proofErr w:type="gramStart"/>
      <w:r w:rsidRPr="00012A20">
        <w:rPr>
          <w:rFonts w:ascii="FS Me Light" w:hAnsi="FS Me Light"/>
        </w:rPr>
        <w:t>Committee</w:t>
      </w:r>
      <w:proofErr w:type="gramEnd"/>
      <w:r w:rsidRPr="00012A20">
        <w:rPr>
          <w:rFonts w:ascii="FS Me Light" w:hAnsi="FS Me Light"/>
        </w:rPr>
        <w:t xml:space="preserve"> but out-of-pocket expenses will be paid on submission of expenses claim forms.</w:t>
      </w:r>
      <w:r w:rsidRPr="00012A20">
        <w:rPr>
          <w:rFonts w:ascii="FS Me Light" w:hAnsi="FS Me Light"/>
        </w:rPr>
        <w:cr/>
      </w:r>
      <w:r w:rsidRPr="00012A20">
        <w:rPr>
          <w:rFonts w:ascii="FS Me Light" w:hAnsi="FS Me Light"/>
        </w:rPr>
        <w:cr/>
        <w:t xml:space="preserve">Members will be given a contribution to expenses to assist them to attend the opening of the Venice Biennale in respect of acting as an ambassador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FB5D7C"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and reporting back to the Committee for </w:t>
      </w:r>
      <w:r w:rsidRPr="00012A20">
        <w:rPr>
          <w:rFonts w:ascii="FS Me Light" w:hAnsi="FS Me Light"/>
        </w:rPr>
        <w:lastRenderedPageBreak/>
        <w:t>evaluation purposes.</w:t>
      </w:r>
      <w:r w:rsidRPr="00012A20">
        <w:rPr>
          <w:rFonts w:ascii="FS Me Light" w:hAnsi="FS Me Light"/>
        </w:rPr>
        <w:cr/>
      </w:r>
    </w:p>
    <w:p w14:paraId="47EA3A4C" w14:textId="77777777" w:rsidR="0025679C" w:rsidRPr="00012A20" w:rsidRDefault="0025679C"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rPr>
          <w:rFonts w:ascii="FS Me Light" w:hAnsi="FS Me Light"/>
        </w:rPr>
      </w:pPr>
    </w:p>
    <w:p w14:paraId="47EA3A4D"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rPr>
          <w:rFonts w:ascii="FS Me Light" w:hAnsi="FS Me Ligh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2977"/>
        <w:gridCol w:w="1417"/>
        <w:gridCol w:w="1468"/>
      </w:tblGrid>
      <w:tr w:rsidR="00CD7686" w:rsidRPr="00012A20" w14:paraId="47EA3A52" w14:textId="77777777" w:rsidTr="001B3DB6">
        <w:tc>
          <w:tcPr>
            <w:tcW w:w="2300" w:type="dxa"/>
            <w:shd w:val="clear" w:color="auto" w:fill="C6D9F1"/>
          </w:tcPr>
          <w:p w14:paraId="47EA3A4E"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bCs/>
              </w:rPr>
            </w:pPr>
            <w:r w:rsidRPr="00012A20">
              <w:rPr>
                <w:rFonts w:ascii="FS Me Light" w:hAnsi="FS Me Light"/>
                <w:b/>
                <w:bCs/>
              </w:rPr>
              <w:t>Name</w:t>
            </w:r>
          </w:p>
        </w:tc>
        <w:tc>
          <w:tcPr>
            <w:tcW w:w="2977" w:type="dxa"/>
            <w:shd w:val="clear" w:color="auto" w:fill="C6D9F1"/>
          </w:tcPr>
          <w:p w14:paraId="47EA3A4F"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bCs/>
              </w:rPr>
            </w:pPr>
            <w:r w:rsidRPr="00012A20">
              <w:rPr>
                <w:rFonts w:ascii="FS Me Light" w:hAnsi="FS Me Light"/>
                <w:b/>
                <w:bCs/>
              </w:rPr>
              <w:t>Capacity</w:t>
            </w:r>
          </w:p>
        </w:tc>
        <w:tc>
          <w:tcPr>
            <w:tcW w:w="1417" w:type="dxa"/>
            <w:shd w:val="clear" w:color="auto" w:fill="C6D9F1"/>
          </w:tcPr>
          <w:p w14:paraId="47EA3A50"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bCs/>
                <w:sz w:val="16"/>
              </w:rPr>
            </w:pPr>
            <w:r w:rsidRPr="00012A20">
              <w:rPr>
                <w:rFonts w:ascii="FS Me Light" w:hAnsi="FS Me Light"/>
                <w:b/>
                <w:bCs/>
                <w:sz w:val="16"/>
              </w:rPr>
              <w:t>Membership from</w:t>
            </w:r>
          </w:p>
        </w:tc>
        <w:tc>
          <w:tcPr>
            <w:tcW w:w="1468" w:type="dxa"/>
            <w:shd w:val="clear" w:color="auto" w:fill="C6D9F1"/>
          </w:tcPr>
          <w:p w14:paraId="47EA3A51"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
                <w:bCs/>
                <w:sz w:val="16"/>
              </w:rPr>
            </w:pPr>
            <w:r w:rsidRPr="00012A20">
              <w:rPr>
                <w:rFonts w:ascii="FS Me Light" w:hAnsi="FS Me Light"/>
                <w:b/>
                <w:bCs/>
                <w:sz w:val="16"/>
              </w:rPr>
              <w:t>Membership to</w:t>
            </w:r>
          </w:p>
        </w:tc>
      </w:tr>
      <w:tr w:rsidR="00CD7686" w:rsidRPr="00012A20" w14:paraId="47EA3A5D" w14:textId="77777777" w:rsidTr="001B3DB6">
        <w:tc>
          <w:tcPr>
            <w:tcW w:w="2300" w:type="dxa"/>
            <w:shd w:val="clear" w:color="auto" w:fill="auto"/>
          </w:tcPr>
          <w:p w14:paraId="47EA3A53" w14:textId="77777777" w:rsidR="00CD7686" w:rsidRPr="00012A20" w:rsidRDefault="0025679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Iwan Bala</w:t>
            </w:r>
          </w:p>
          <w:p w14:paraId="47EA3A54"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tc>
        <w:tc>
          <w:tcPr>
            <w:tcW w:w="2977" w:type="dxa"/>
            <w:shd w:val="clear" w:color="auto" w:fill="auto"/>
          </w:tcPr>
          <w:p w14:paraId="47EA3A55" w14:textId="77777777" w:rsidR="007C76C1" w:rsidRPr="00012A20" w:rsidRDefault="007C76C1"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p w14:paraId="47EA3A56" w14:textId="77777777" w:rsidR="007C76C1" w:rsidRPr="00012A20" w:rsidRDefault="007C76C1"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Council Member</w:t>
            </w:r>
          </w:p>
          <w:p w14:paraId="47EA3A57" w14:textId="77777777" w:rsidR="007C76C1" w:rsidRPr="00012A20" w:rsidRDefault="007C76C1"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p w14:paraId="47EA3A58"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Chair</w:t>
            </w:r>
          </w:p>
        </w:tc>
        <w:tc>
          <w:tcPr>
            <w:tcW w:w="1417" w:type="dxa"/>
            <w:shd w:val="clear" w:color="auto" w:fill="auto"/>
          </w:tcPr>
          <w:p w14:paraId="47EA3A59" w14:textId="77777777" w:rsidR="007C76C1" w:rsidRPr="00012A20" w:rsidRDefault="007C76C1"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p w14:paraId="47EA3A5A" w14:textId="77777777" w:rsidR="007C76C1" w:rsidRPr="00012A20" w:rsidRDefault="007C76C1"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March 2018</w:t>
            </w:r>
          </w:p>
          <w:p w14:paraId="47EA3A5B" w14:textId="77777777" w:rsidR="00CD7686" w:rsidRPr="00012A20" w:rsidRDefault="00336EF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March 2019</w:t>
            </w:r>
          </w:p>
        </w:tc>
        <w:tc>
          <w:tcPr>
            <w:tcW w:w="1468" w:type="dxa"/>
            <w:shd w:val="clear" w:color="auto" w:fill="auto"/>
          </w:tcPr>
          <w:p w14:paraId="47EA3A5C" w14:textId="77777777" w:rsidR="00CD7686" w:rsidRPr="00012A20" w:rsidRDefault="00B33BD6" w:rsidP="0016619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March 20</w:t>
            </w:r>
            <w:r w:rsidR="00166193" w:rsidRPr="00012A20">
              <w:rPr>
                <w:rFonts w:ascii="FS Me Light" w:hAnsi="FS Me Light"/>
                <w:bCs/>
              </w:rPr>
              <w:t>21</w:t>
            </w:r>
          </w:p>
        </w:tc>
      </w:tr>
      <w:tr w:rsidR="004F226C" w:rsidRPr="00012A20" w14:paraId="47EA3A62" w14:textId="77777777" w:rsidTr="003A2AB4">
        <w:tc>
          <w:tcPr>
            <w:tcW w:w="2300" w:type="dxa"/>
            <w:shd w:val="clear" w:color="auto" w:fill="auto"/>
          </w:tcPr>
          <w:p w14:paraId="47EA3A5E" w14:textId="77777777" w:rsidR="004F226C" w:rsidRPr="00012A20" w:rsidDel="00260D1F"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Louise Wright</w:t>
            </w:r>
          </w:p>
        </w:tc>
        <w:tc>
          <w:tcPr>
            <w:tcW w:w="2977" w:type="dxa"/>
            <w:shd w:val="clear" w:color="auto" w:fill="auto"/>
          </w:tcPr>
          <w:p w14:paraId="47EA3A5F" w14:textId="77777777" w:rsidR="004F226C" w:rsidRPr="00012A20" w:rsidDel="00260D1F"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Portfolio Manager, Commissioner</w:t>
            </w:r>
          </w:p>
        </w:tc>
        <w:tc>
          <w:tcPr>
            <w:tcW w:w="1417" w:type="dxa"/>
            <w:shd w:val="clear" w:color="auto" w:fill="A6A6A6" w:themeFill="background1" w:themeFillShade="A6"/>
          </w:tcPr>
          <w:p w14:paraId="47EA3A60" w14:textId="77777777" w:rsidR="004F226C" w:rsidRPr="00012A20" w:rsidDel="00260D1F"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tc>
        <w:tc>
          <w:tcPr>
            <w:tcW w:w="1468" w:type="dxa"/>
            <w:shd w:val="clear" w:color="auto" w:fill="A6A6A6" w:themeFill="background1" w:themeFillShade="A6"/>
          </w:tcPr>
          <w:p w14:paraId="47EA3A61" w14:textId="77777777" w:rsidR="004F226C" w:rsidRPr="00012A20" w:rsidDel="00260D1F"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tc>
      </w:tr>
      <w:tr w:rsidR="004F226C" w:rsidRPr="00012A20" w14:paraId="47EA3A69" w14:textId="77777777" w:rsidTr="003A2AB4">
        <w:tc>
          <w:tcPr>
            <w:tcW w:w="2300" w:type="dxa"/>
            <w:shd w:val="clear" w:color="auto" w:fill="auto"/>
          </w:tcPr>
          <w:p w14:paraId="47EA3A63" w14:textId="77777777" w:rsidR="004F226C" w:rsidRPr="00012A20"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p w14:paraId="47EA3A64" w14:textId="77777777" w:rsidR="00336EFC" w:rsidRPr="00012A20" w:rsidDel="00260D1F" w:rsidRDefault="00336EF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Nick Capaldi</w:t>
            </w:r>
          </w:p>
        </w:tc>
        <w:tc>
          <w:tcPr>
            <w:tcW w:w="2977" w:type="dxa"/>
            <w:shd w:val="clear" w:color="auto" w:fill="auto"/>
          </w:tcPr>
          <w:p w14:paraId="47EA3A65" w14:textId="77777777" w:rsidR="004F226C" w:rsidRPr="00012A20"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p w14:paraId="47EA3A66" w14:textId="77777777" w:rsidR="00336EFC" w:rsidRPr="00012A20" w:rsidDel="00260D1F" w:rsidRDefault="00336EF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r w:rsidRPr="00012A20">
              <w:rPr>
                <w:rFonts w:ascii="FS Me Light" w:hAnsi="FS Me Light"/>
                <w:bCs/>
              </w:rPr>
              <w:t>Project Sponsor</w:t>
            </w:r>
          </w:p>
        </w:tc>
        <w:tc>
          <w:tcPr>
            <w:tcW w:w="1417" w:type="dxa"/>
            <w:shd w:val="clear" w:color="auto" w:fill="A6A6A6" w:themeFill="background1" w:themeFillShade="A6"/>
          </w:tcPr>
          <w:p w14:paraId="47EA3A67" w14:textId="77777777" w:rsidR="004F226C" w:rsidRPr="00012A20" w:rsidDel="00260D1F"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tc>
        <w:tc>
          <w:tcPr>
            <w:tcW w:w="1468" w:type="dxa"/>
            <w:shd w:val="clear" w:color="auto" w:fill="A6A6A6" w:themeFill="background1" w:themeFillShade="A6"/>
          </w:tcPr>
          <w:p w14:paraId="47EA3A68" w14:textId="77777777" w:rsidR="004F226C" w:rsidRPr="00012A20" w:rsidDel="00260D1F" w:rsidRDefault="004F226C"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bCs/>
              </w:rPr>
            </w:pPr>
          </w:p>
        </w:tc>
      </w:tr>
      <w:tr w:rsidR="00005FDD" w:rsidRPr="00012A20" w14:paraId="47EA3A6E" w14:textId="77777777" w:rsidTr="001B3DB6">
        <w:tc>
          <w:tcPr>
            <w:tcW w:w="2300" w:type="dxa"/>
            <w:shd w:val="clear" w:color="auto" w:fill="auto"/>
          </w:tcPr>
          <w:p w14:paraId="47EA3A6A" w14:textId="296D2256" w:rsidR="00AA3BE7" w:rsidRPr="00012A20" w:rsidRDefault="005273EB"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r w:rsidRPr="00012A20">
              <w:rPr>
                <w:rFonts w:ascii="FS Me Light" w:hAnsi="FS Me Light"/>
                <w:sz w:val="22"/>
                <w:szCs w:val="22"/>
              </w:rPr>
              <w:t>To be appointed</w:t>
            </w:r>
          </w:p>
        </w:tc>
        <w:tc>
          <w:tcPr>
            <w:tcW w:w="2977" w:type="dxa"/>
            <w:shd w:val="clear" w:color="auto" w:fill="auto"/>
          </w:tcPr>
          <w:p w14:paraId="47EA3A6B" w14:textId="1E9B1978" w:rsidR="00AA3BE7" w:rsidRPr="00012A20" w:rsidRDefault="00AA3BE7"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r w:rsidRPr="00012A20">
              <w:rPr>
                <w:rFonts w:ascii="FS Me Light" w:hAnsi="FS Me Light"/>
                <w:sz w:val="22"/>
                <w:szCs w:val="22"/>
              </w:rPr>
              <w:t xml:space="preserve">Independent Member </w:t>
            </w:r>
          </w:p>
        </w:tc>
        <w:tc>
          <w:tcPr>
            <w:tcW w:w="1417" w:type="dxa"/>
            <w:shd w:val="clear" w:color="auto" w:fill="auto"/>
          </w:tcPr>
          <w:p w14:paraId="47EA3A6C" w14:textId="378448E1" w:rsidR="00AA3BE7" w:rsidRPr="00012A20" w:rsidRDefault="00AA3BE7"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p>
        </w:tc>
        <w:tc>
          <w:tcPr>
            <w:tcW w:w="1468" w:type="dxa"/>
            <w:shd w:val="clear" w:color="auto" w:fill="auto"/>
          </w:tcPr>
          <w:p w14:paraId="47EA3A6D" w14:textId="5ACAF776" w:rsidR="00AA3BE7" w:rsidRPr="00012A20" w:rsidRDefault="00AA3BE7"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p>
        </w:tc>
      </w:tr>
      <w:tr w:rsidR="00005FDD" w:rsidRPr="00012A20" w14:paraId="47EA3A73" w14:textId="77777777" w:rsidTr="001B3DB6">
        <w:tc>
          <w:tcPr>
            <w:tcW w:w="2300" w:type="dxa"/>
            <w:shd w:val="clear" w:color="auto" w:fill="auto"/>
          </w:tcPr>
          <w:p w14:paraId="47EA3A6F" w14:textId="29831E16" w:rsidR="00AA3BE7" w:rsidRPr="00012A20" w:rsidRDefault="005273EB"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r w:rsidRPr="00012A20">
              <w:rPr>
                <w:rFonts w:ascii="FS Me Light" w:hAnsi="FS Me Light"/>
                <w:sz w:val="22"/>
                <w:szCs w:val="22"/>
              </w:rPr>
              <w:t xml:space="preserve">To be appointed </w:t>
            </w:r>
            <w:r w:rsidR="00AA3BE7" w:rsidRPr="00012A20">
              <w:rPr>
                <w:rFonts w:ascii="FS Me Light" w:hAnsi="FS Me Light"/>
                <w:sz w:val="22"/>
                <w:szCs w:val="22"/>
              </w:rPr>
              <w:t xml:space="preserve"> </w:t>
            </w:r>
          </w:p>
        </w:tc>
        <w:tc>
          <w:tcPr>
            <w:tcW w:w="2977" w:type="dxa"/>
            <w:shd w:val="clear" w:color="auto" w:fill="auto"/>
          </w:tcPr>
          <w:p w14:paraId="47EA3A70" w14:textId="3F2CE56A" w:rsidR="00AA3BE7" w:rsidRPr="00012A20" w:rsidRDefault="00AA3BE7"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r w:rsidRPr="00012A20">
              <w:rPr>
                <w:rFonts w:ascii="FS Me Light" w:hAnsi="FS Me Light"/>
                <w:sz w:val="22"/>
                <w:szCs w:val="22"/>
              </w:rPr>
              <w:t xml:space="preserve">Independent Member </w:t>
            </w:r>
          </w:p>
        </w:tc>
        <w:tc>
          <w:tcPr>
            <w:tcW w:w="1417" w:type="dxa"/>
            <w:shd w:val="clear" w:color="auto" w:fill="auto"/>
          </w:tcPr>
          <w:p w14:paraId="47EA3A71" w14:textId="58AFE171" w:rsidR="00AA3BE7" w:rsidRPr="00012A20" w:rsidRDefault="00AA3BE7"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p>
        </w:tc>
        <w:tc>
          <w:tcPr>
            <w:tcW w:w="1468" w:type="dxa"/>
            <w:shd w:val="clear" w:color="auto" w:fill="auto"/>
          </w:tcPr>
          <w:p w14:paraId="47EA3A72" w14:textId="68EC9F80" w:rsidR="00AA3BE7" w:rsidRPr="00012A20" w:rsidRDefault="00AA3BE7"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p>
        </w:tc>
      </w:tr>
      <w:tr w:rsidR="00005FDD" w:rsidRPr="00012A20" w14:paraId="47EA3A78" w14:textId="77777777" w:rsidTr="001B3DB6">
        <w:tc>
          <w:tcPr>
            <w:tcW w:w="2300" w:type="dxa"/>
            <w:shd w:val="clear" w:color="auto" w:fill="auto"/>
          </w:tcPr>
          <w:p w14:paraId="47EA3A74" w14:textId="1F748CBA" w:rsidR="0063493B" w:rsidRPr="00012A20" w:rsidRDefault="005273EB"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r w:rsidRPr="00012A20">
              <w:rPr>
                <w:rFonts w:ascii="FS Me Light" w:hAnsi="FS Me Light"/>
                <w:sz w:val="22"/>
                <w:szCs w:val="22"/>
              </w:rPr>
              <w:t>To be appointed</w:t>
            </w:r>
          </w:p>
        </w:tc>
        <w:tc>
          <w:tcPr>
            <w:tcW w:w="2977" w:type="dxa"/>
            <w:shd w:val="clear" w:color="auto" w:fill="auto"/>
          </w:tcPr>
          <w:p w14:paraId="47EA3A75" w14:textId="1E815487" w:rsidR="0063493B" w:rsidRPr="00012A20" w:rsidRDefault="0063493B"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r w:rsidRPr="00012A20">
              <w:rPr>
                <w:rFonts w:ascii="FS Me Light" w:hAnsi="FS Me Light"/>
                <w:sz w:val="22"/>
                <w:szCs w:val="22"/>
              </w:rPr>
              <w:t xml:space="preserve">Independent Member </w:t>
            </w:r>
          </w:p>
        </w:tc>
        <w:tc>
          <w:tcPr>
            <w:tcW w:w="1417" w:type="dxa"/>
            <w:shd w:val="clear" w:color="auto" w:fill="auto"/>
          </w:tcPr>
          <w:p w14:paraId="47EA3A76" w14:textId="3D0774EE" w:rsidR="0063493B" w:rsidRPr="00012A20" w:rsidRDefault="0063493B"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p>
        </w:tc>
        <w:tc>
          <w:tcPr>
            <w:tcW w:w="1468" w:type="dxa"/>
            <w:shd w:val="clear" w:color="auto" w:fill="auto"/>
          </w:tcPr>
          <w:p w14:paraId="47EA3A77" w14:textId="6E689420" w:rsidR="0063493B" w:rsidRPr="00012A20" w:rsidRDefault="0063493B"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sz w:val="22"/>
                <w:szCs w:val="22"/>
              </w:rPr>
            </w:pPr>
          </w:p>
        </w:tc>
      </w:tr>
      <w:tr w:rsidR="00CD7686" w:rsidRPr="00012A20" w14:paraId="47EA3A7F" w14:textId="77777777" w:rsidTr="001B3DB6">
        <w:tc>
          <w:tcPr>
            <w:tcW w:w="2300" w:type="dxa"/>
          </w:tcPr>
          <w:p w14:paraId="47EA3A79" w14:textId="0F40D61A" w:rsidR="00CD7686" w:rsidRPr="00012A20" w:rsidRDefault="005273EB"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Nigel Prince</w:t>
            </w:r>
          </w:p>
          <w:p w14:paraId="47EA3A7A"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p>
        </w:tc>
        <w:tc>
          <w:tcPr>
            <w:tcW w:w="2977" w:type="dxa"/>
          </w:tcPr>
          <w:p w14:paraId="47EA3A7B"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 xml:space="preserve">Artes Mundi </w:t>
            </w:r>
          </w:p>
        </w:tc>
        <w:tc>
          <w:tcPr>
            <w:tcW w:w="1417" w:type="dxa"/>
          </w:tcPr>
          <w:p w14:paraId="47EA3A7D" w14:textId="7D53013C" w:rsidR="00CD7686" w:rsidRPr="00012A20" w:rsidRDefault="002157FE"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July 2019</w:t>
            </w:r>
          </w:p>
        </w:tc>
        <w:tc>
          <w:tcPr>
            <w:tcW w:w="1468" w:type="dxa"/>
          </w:tcPr>
          <w:p w14:paraId="47EA3A7E" w14:textId="7E5D90E4"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 xml:space="preserve"> </w:t>
            </w:r>
            <w:r w:rsidR="002C63F4">
              <w:rPr>
                <w:rFonts w:ascii="FS Me Light" w:hAnsi="FS Me Light"/>
              </w:rPr>
              <w:t>N/A</w:t>
            </w:r>
            <w:bookmarkStart w:id="0" w:name="_GoBack"/>
            <w:bookmarkEnd w:id="0"/>
          </w:p>
        </w:tc>
      </w:tr>
      <w:tr w:rsidR="00CD7686" w:rsidRPr="00012A20" w14:paraId="47EA3A84" w14:textId="77777777" w:rsidTr="001B3DB6">
        <w:tc>
          <w:tcPr>
            <w:tcW w:w="2300" w:type="dxa"/>
          </w:tcPr>
          <w:p w14:paraId="47EA3A80" w14:textId="77777777" w:rsidR="00CD7686" w:rsidRPr="00012A20" w:rsidDel="00A7614E"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Nick Thornton</w:t>
            </w:r>
          </w:p>
        </w:tc>
        <w:tc>
          <w:tcPr>
            <w:tcW w:w="2977" w:type="dxa"/>
          </w:tcPr>
          <w:p w14:paraId="47EA3A81"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National Museum Wales</w:t>
            </w:r>
          </w:p>
        </w:tc>
        <w:tc>
          <w:tcPr>
            <w:tcW w:w="1417" w:type="dxa"/>
          </w:tcPr>
          <w:p w14:paraId="47EA3A82"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February 2012</w:t>
            </w:r>
          </w:p>
        </w:tc>
        <w:tc>
          <w:tcPr>
            <w:tcW w:w="1468" w:type="dxa"/>
          </w:tcPr>
          <w:p w14:paraId="47EA3A83" w14:textId="77777777" w:rsidR="00CD7686" w:rsidRPr="00012A20" w:rsidRDefault="00CD7686" w:rsidP="001B3DB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r w:rsidRPr="00012A20">
              <w:rPr>
                <w:rFonts w:ascii="FS Me Light" w:hAnsi="FS Me Light"/>
              </w:rPr>
              <w:t xml:space="preserve"> N/A</w:t>
            </w:r>
          </w:p>
        </w:tc>
      </w:tr>
    </w:tbl>
    <w:p w14:paraId="47EA3A85"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360"/>
        <w:rPr>
          <w:rFonts w:ascii="FS Me Light" w:hAnsi="FS Me Light"/>
        </w:rPr>
      </w:pPr>
    </w:p>
    <w:p w14:paraId="47EA3A86"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360"/>
        <w:rPr>
          <w:rFonts w:ascii="FS Me Light" w:hAnsi="FS Me Light"/>
        </w:rPr>
      </w:pPr>
    </w:p>
    <w:p w14:paraId="47EA3A87"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360"/>
        <w:rPr>
          <w:rFonts w:ascii="FS Me Light" w:hAnsi="FS Me Light"/>
        </w:rPr>
      </w:pPr>
      <w:r w:rsidRPr="00012A20">
        <w:rPr>
          <w:rFonts w:ascii="FS Me Light" w:hAnsi="FS Me Light"/>
        </w:rPr>
        <w:cr/>
      </w:r>
      <w:r w:rsidRPr="00012A20">
        <w:rPr>
          <w:rFonts w:ascii="FS Me Light" w:hAnsi="FS Me Light"/>
          <w:b/>
          <w:bCs/>
        </w:rPr>
        <w:t xml:space="preserve"> </w:t>
      </w:r>
      <w:r w:rsidRPr="00012A20">
        <w:rPr>
          <w:rFonts w:ascii="FS Me Light" w:hAnsi="FS Me Light"/>
          <w:b/>
          <w:bCs/>
          <w:color w:val="1F497D"/>
        </w:rPr>
        <w:t>Quorum</w:t>
      </w:r>
      <w:r w:rsidRPr="00012A20">
        <w:rPr>
          <w:rFonts w:ascii="FS Me Light" w:hAnsi="FS Me Light"/>
          <w:b/>
          <w:bCs/>
          <w:color w:val="1F497D"/>
        </w:rPr>
        <w:tab/>
      </w:r>
      <w:r w:rsidRPr="00012A20">
        <w:rPr>
          <w:rFonts w:ascii="FS Me Light" w:hAnsi="FS Me Light"/>
          <w:b/>
          <w:bCs/>
        </w:rPr>
        <w:tab/>
      </w:r>
      <w:proofErr w:type="gramStart"/>
      <w:r w:rsidRPr="00012A20">
        <w:rPr>
          <w:rFonts w:ascii="FS Me Light" w:hAnsi="FS Me Light"/>
        </w:rPr>
        <w:t>The</w:t>
      </w:r>
      <w:proofErr w:type="gramEnd"/>
      <w:r w:rsidRPr="00012A20">
        <w:rPr>
          <w:rFonts w:ascii="FS Me Light" w:hAnsi="FS Me Light"/>
        </w:rPr>
        <w:t xml:space="preserve"> Committee is quorate if three members are present and one</w:t>
      </w:r>
    </w:p>
    <w:p w14:paraId="47EA3A88"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360"/>
        <w:rPr>
          <w:rFonts w:ascii="FS Me Light" w:hAnsi="FS Me Light"/>
        </w:rPr>
      </w:pPr>
      <w:r w:rsidRPr="00012A20">
        <w:rPr>
          <w:rFonts w:ascii="FS Me Light" w:hAnsi="FS Me Light"/>
        </w:rPr>
        <w:tab/>
      </w:r>
      <w:r w:rsidRPr="00012A20">
        <w:rPr>
          <w:rFonts w:ascii="FS Me Light" w:hAnsi="FS Me Light"/>
        </w:rPr>
        <w:tab/>
      </w:r>
      <w:r w:rsidRPr="00012A20">
        <w:rPr>
          <w:rFonts w:ascii="FS Me Light" w:hAnsi="FS Me Light"/>
        </w:rPr>
        <w:tab/>
      </w:r>
      <w:r w:rsidRPr="00012A20">
        <w:rPr>
          <w:rFonts w:ascii="FS Me Light" w:hAnsi="FS Me Light"/>
        </w:rPr>
        <w:tab/>
        <w:t xml:space="preserve">member of the Executive     </w:t>
      </w:r>
      <w:r w:rsidRPr="00012A20">
        <w:rPr>
          <w:rFonts w:ascii="FS Me Light" w:hAnsi="FS Me Light"/>
        </w:rPr>
        <w:tab/>
      </w:r>
      <w:r w:rsidRPr="00012A20">
        <w:rPr>
          <w:rFonts w:ascii="FS Me Light" w:hAnsi="FS Me Light"/>
        </w:rPr>
        <w:tab/>
      </w:r>
      <w:r w:rsidRPr="00012A20">
        <w:rPr>
          <w:rFonts w:ascii="FS Me Light" w:hAnsi="FS Me Light"/>
        </w:rPr>
        <w:cr/>
      </w:r>
      <w:r w:rsidRPr="00012A20">
        <w:rPr>
          <w:rFonts w:ascii="FS Me Light" w:hAnsi="FS Me Light"/>
        </w:rPr>
        <w:tab/>
      </w:r>
      <w:r w:rsidRPr="00012A20">
        <w:rPr>
          <w:rFonts w:ascii="FS Me Light" w:hAnsi="FS Me Light"/>
        </w:rPr>
        <w:tab/>
      </w:r>
      <w:r w:rsidRPr="00012A20">
        <w:rPr>
          <w:rFonts w:ascii="FS Me Light" w:hAnsi="FS Me Light"/>
        </w:rPr>
        <w:tab/>
      </w:r>
      <w:r w:rsidRPr="00012A20">
        <w:rPr>
          <w:rFonts w:ascii="FS Me Light" w:hAnsi="FS Me Light"/>
        </w:rPr>
        <w:tab/>
      </w:r>
    </w:p>
    <w:p w14:paraId="47EA3A89"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1766"/>
        <w:rPr>
          <w:rFonts w:ascii="FS Me Light" w:hAnsi="FS Me Light"/>
        </w:rPr>
      </w:pPr>
      <w:r w:rsidRPr="00012A20">
        <w:rPr>
          <w:rFonts w:ascii="FS Me Light" w:hAnsi="FS Me Light"/>
          <w:b/>
          <w:bCs/>
          <w:color w:val="1F497D"/>
        </w:rPr>
        <w:t>Accountability</w:t>
      </w:r>
      <w:r w:rsidRPr="00012A20">
        <w:rPr>
          <w:rFonts w:ascii="FS Me Light" w:hAnsi="FS Me Light"/>
          <w:b/>
          <w:bCs/>
        </w:rPr>
        <w:tab/>
      </w:r>
      <w:proofErr w:type="gramStart"/>
      <w:r w:rsidRPr="00012A20">
        <w:rPr>
          <w:rFonts w:ascii="FS Me Light" w:hAnsi="FS Me Light"/>
        </w:rPr>
        <w:t>The</w:t>
      </w:r>
      <w:proofErr w:type="gramEnd"/>
      <w:r w:rsidRPr="00012A20">
        <w:rPr>
          <w:rFonts w:ascii="FS Me Light" w:hAnsi="FS Me Light"/>
        </w:rPr>
        <w:t xml:space="preserve"> Committee is bound by the Council’s ethical code as outlined in the Code of Best practice. Members are required to complete annually updated declaration of </w:t>
      </w:r>
      <w:proofErr w:type="gramStart"/>
      <w:r w:rsidRPr="00012A20">
        <w:rPr>
          <w:rFonts w:ascii="FS Me Light" w:hAnsi="FS Me Light"/>
        </w:rPr>
        <w:t>interests</w:t>
      </w:r>
      <w:proofErr w:type="gramEnd"/>
      <w:r w:rsidRPr="00012A20">
        <w:rPr>
          <w:rFonts w:ascii="FS Me Light" w:hAnsi="FS Me Light"/>
        </w:rPr>
        <w:t xml:space="preserve"> form.</w:t>
      </w:r>
    </w:p>
    <w:p w14:paraId="47EA3A8A"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rPr>
          <w:rFonts w:ascii="FS Me Light" w:hAnsi="FS Me Light"/>
        </w:rPr>
      </w:pPr>
    </w:p>
    <w:p w14:paraId="47EA3A8B"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rPr>
          <w:rFonts w:ascii="FS Me Light" w:hAnsi="FS Me Light"/>
        </w:rPr>
      </w:pPr>
      <w:r w:rsidRPr="00012A20">
        <w:rPr>
          <w:rFonts w:ascii="FS Me Light" w:hAnsi="FS Me Light"/>
        </w:rPr>
        <w:t>Individual members of the Committee are requested to inform and update the Executive of any information on projects which affect the planning of the Wales at Venice event.</w:t>
      </w:r>
    </w:p>
    <w:p w14:paraId="47EA3A8C"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360"/>
        <w:rPr>
          <w:rFonts w:ascii="FS Me Light" w:hAnsi="FS Me Light"/>
          <w:b/>
          <w:bCs/>
        </w:rPr>
      </w:pPr>
    </w:p>
    <w:p w14:paraId="47EA3A8D"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b/>
          <w:bCs/>
        </w:rPr>
      </w:pPr>
      <w:r w:rsidRPr="00012A20">
        <w:rPr>
          <w:rFonts w:ascii="FS Me Light" w:hAnsi="FS Me Light"/>
          <w:b/>
          <w:bCs/>
        </w:rPr>
        <w:tab/>
      </w:r>
      <w:r w:rsidRPr="00012A20">
        <w:rPr>
          <w:rFonts w:ascii="FS Me Light" w:hAnsi="FS Me Light"/>
          <w:b/>
          <w:bCs/>
          <w:color w:val="1F497D"/>
        </w:rPr>
        <w:t>Meetings</w:t>
      </w:r>
      <w:r w:rsidRPr="00012A20">
        <w:rPr>
          <w:rFonts w:ascii="FS Me Light" w:hAnsi="FS Me Light"/>
          <w:b/>
          <w:bCs/>
        </w:rPr>
        <w:tab/>
      </w:r>
      <w:proofErr w:type="gramStart"/>
      <w:r w:rsidRPr="00012A20">
        <w:rPr>
          <w:rFonts w:ascii="FS Me Light" w:hAnsi="FS Me Light"/>
        </w:rPr>
        <w:t>The</w:t>
      </w:r>
      <w:proofErr w:type="gramEnd"/>
      <w:r w:rsidRPr="00012A20">
        <w:rPr>
          <w:rFonts w:ascii="FS Me Light" w:hAnsi="FS Me Light"/>
        </w:rPr>
        <w:t xml:space="preserve"> Committee will hold such meetings as necessary to arrive at the selection of artist/artists. After the selection the meetings will be held quarterly. </w:t>
      </w:r>
    </w:p>
    <w:p w14:paraId="47EA3A8E"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rPr>
          <w:rFonts w:ascii="FS Me Light" w:hAnsi="FS Me Light"/>
        </w:rPr>
      </w:pPr>
    </w:p>
    <w:p w14:paraId="47EA3A8F"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rPr>
          <w:rFonts w:ascii="FS Me Light" w:hAnsi="FS Me Light"/>
        </w:rPr>
      </w:pPr>
      <w:r w:rsidRPr="00012A20">
        <w:rPr>
          <w:rFonts w:ascii="FS Me Light" w:hAnsi="FS Me Light"/>
        </w:rPr>
        <w:t>Members will be given written/emailed confirmation of meeting dates, times and venue once a date has been agreed by the committee through emailed consultation or as agreed at previous meetings or circulated in an advance schedule.</w:t>
      </w:r>
    </w:p>
    <w:p w14:paraId="47EA3A90"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rPr>
          <w:rFonts w:ascii="FS Me Light" w:hAnsi="FS Me Light"/>
        </w:rPr>
      </w:pPr>
    </w:p>
    <w:p w14:paraId="47EA3A91"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rPr>
      </w:pPr>
      <w:r w:rsidRPr="00012A20">
        <w:rPr>
          <w:rFonts w:ascii="FS Me Light" w:hAnsi="FS Me Light"/>
          <w:b/>
          <w:bCs/>
        </w:rPr>
        <w:lastRenderedPageBreak/>
        <w:tab/>
      </w:r>
      <w:r w:rsidRPr="00012A20">
        <w:rPr>
          <w:rFonts w:ascii="FS Me Light" w:hAnsi="FS Me Light"/>
          <w:b/>
          <w:bCs/>
          <w:color w:val="1F497D"/>
        </w:rPr>
        <w:t>Papers</w:t>
      </w:r>
      <w:r w:rsidRPr="00012A20">
        <w:rPr>
          <w:rFonts w:ascii="FS Me Light" w:hAnsi="FS Me Light"/>
          <w:b/>
          <w:bCs/>
          <w:color w:val="1F497D"/>
        </w:rPr>
        <w:tab/>
      </w:r>
      <w:r w:rsidRPr="00012A20">
        <w:rPr>
          <w:rFonts w:ascii="FS Me Light" w:hAnsi="FS Me Light"/>
          <w:b/>
          <w:bCs/>
        </w:rPr>
        <w:tab/>
      </w:r>
      <w:proofErr w:type="spellStart"/>
      <w:r w:rsidRPr="00012A20">
        <w:rPr>
          <w:rFonts w:ascii="FS Me Light" w:hAnsi="FS Me Light"/>
        </w:rPr>
        <w:t>Papers</w:t>
      </w:r>
      <w:proofErr w:type="spellEnd"/>
      <w:r w:rsidRPr="00012A20">
        <w:rPr>
          <w:rFonts w:ascii="FS Me Light" w:hAnsi="FS Me Light"/>
        </w:rPr>
        <w:t xml:space="preserve"> will be generated by the Executive and the appointed Project management team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AA3BE7" w:rsidRPr="00012A20">
        <w:rPr>
          <w:rFonts w:ascii="FS Me Light" w:hAnsi="FS Me Light"/>
          <w:i/>
        </w:rPr>
        <w:t xml:space="preserve"> </w:t>
      </w:r>
      <w:r w:rsidRPr="00012A20">
        <w:rPr>
          <w:rFonts w:ascii="FS Me Light" w:hAnsi="FS Me Light"/>
          <w:i/>
        </w:rPr>
        <w:t>Wales in Venice</w:t>
      </w:r>
      <w:r w:rsidRPr="00012A20">
        <w:rPr>
          <w:rFonts w:ascii="FS Me Light" w:hAnsi="FS Me Light"/>
        </w:rPr>
        <w:t>. The Committee will receive a written/emailed agenda for each meeting.</w:t>
      </w:r>
      <w:r w:rsidRPr="00012A20">
        <w:rPr>
          <w:rFonts w:ascii="FS Me Light" w:hAnsi="FS Me Light"/>
        </w:rPr>
        <w:cr/>
        <w:t xml:space="preserve"> </w:t>
      </w:r>
    </w:p>
    <w:p w14:paraId="47EA3A92"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rPr>
      </w:pPr>
      <w:r w:rsidRPr="00012A20">
        <w:rPr>
          <w:rFonts w:ascii="FS Me Light" w:hAnsi="FS Me Light"/>
          <w:b/>
        </w:rPr>
        <w:tab/>
      </w:r>
      <w:r w:rsidRPr="00012A20">
        <w:rPr>
          <w:rFonts w:ascii="FS Me Light" w:hAnsi="FS Me Light"/>
          <w:b/>
          <w:color w:val="1F497D"/>
        </w:rPr>
        <w:t>Reporting</w:t>
      </w:r>
      <w:r w:rsidRPr="00012A20">
        <w:rPr>
          <w:rFonts w:ascii="FS Me Light" w:hAnsi="FS Me Light"/>
          <w:b/>
        </w:rPr>
        <w:tab/>
      </w:r>
      <w:proofErr w:type="gramStart"/>
      <w:r w:rsidRPr="00012A20">
        <w:rPr>
          <w:rFonts w:ascii="FS Me Light" w:hAnsi="FS Me Light"/>
        </w:rPr>
        <w:t>The</w:t>
      </w:r>
      <w:proofErr w:type="gramEnd"/>
      <w:r w:rsidRPr="00012A20">
        <w:rPr>
          <w:rFonts w:ascii="FS Me Light" w:hAnsi="FS Me Light"/>
        </w:rPr>
        <w:t xml:space="preserve"> Chair of the Committee will provide reports at critical milestones of the project to the Council of the Arts Council of Wales, with relevant written reports supplied by the Commissioner.</w:t>
      </w:r>
    </w:p>
    <w:p w14:paraId="47EA3A93"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rPr>
      </w:pPr>
    </w:p>
    <w:p w14:paraId="47EA3A94"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rPr>
      </w:pPr>
      <w:r w:rsidRPr="00012A20">
        <w:rPr>
          <w:rFonts w:ascii="FS Me Light" w:hAnsi="FS Me Light"/>
          <w:b/>
          <w:color w:val="1F497D"/>
        </w:rPr>
        <w:t>Meeting Records</w:t>
      </w:r>
      <w:r w:rsidRPr="00012A20">
        <w:rPr>
          <w:rFonts w:ascii="FS Me Light" w:hAnsi="FS Me Light"/>
          <w:b/>
        </w:rPr>
        <w:tab/>
      </w:r>
      <w:proofErr w:type="gramStart"/>
      <w:r w:rsidRPr="00012A20">
        <w:rPr>
          <w:rFonts w:ascii="FS Me Light" w:hAnsi="FS Me Light"/>
        </w:rPr>
        <w:t>The</w:t>
      </w:r>
      <w:proofErr w:type="gramEnd"/>
      <w:r w:rsidRPr="00012A20">
        <w:rPr>
          <w:rFonts w:ascii="FS Me Light" w:hAnsi="FS Me Light"/>
        </w:rPr>
        <w:t xml:space="preserve"> Chair will summarise decisions taken at each meeting and the Commissioner, or Arts Director in their absence will provide an action list and make a note of those decisions.  Minutes and actions will be circulated to members within five working days of the meeting and kept on record with the Arts Management Team in the Arts Council of Wales.</w:t>
      </w:r>
    </w:p>
    <w:p w14:paraId="47EA3A95"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b/>
        </w:rPr>
      </w:pPr>
    </w:p>
    <w:p w14:paraId="47EA3A96"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rPr>
      </w:pPr>
      <w:r w:rsidRPr="00012A20">
        <w:rPr>
          <w:rFonts w:ascii="FS Me Light" w:hAnsi="FS Me Light"/>
          <w:b/>
          <w:color w:val="1F497D"/>
        </w:rPr>
        <w:t>Review</w:t>
      </w:r>
      <w:r w:rsidRPr="00012A20">
        <w:rPr>
          <w:rFonts w:ascii="FS Me Light" w:hAnsi="FS Me Light"/>
          <w:b/>
        </w:rPr>
        <w:tab/>
      </w:r>
      <w:r w:rsidRPr="00012A20">
        <w:rPr>
          <w:rFonts w:ascii="FS Me Light" w:hAnsi="FS Me Light"/>
          <w:b/>
        </w:rPr>
        <w:tab/>
      </w:r>
      <w:r w:rsidRPr="00012A20">
        <w:rPr>
          <w:rFonts w:ascii="FS Me Light" w:hAnsi="FS Me Light"/>
          <w:b/>
        </w:rPr>
        <w:tab/>
      </w:r>
      <w:r w:rsidRPr="00012A20">
        <w:rPr>
          <w:rFonts w:ascii="FS Me Light" w:hAnsi="FS Me Light"/>
        </w:rPr>
        <w:t xml:space="preserve">In each exhibition cycle, the Advisory Committee will review the workings of the Committee and offer advice on modifications of our practice in respect of selecting an artist for </w:t>
      </w:r>
      <w:r w:rsidRPr="00012A20">
        <w:rPr>
          <w:rFonts w:ascii="FS Me Light" w:hAnsi="FS Me Light"/>
          <w:i/>
        </w:rPr>
        <w:t xml:space="preserve">Cymru </w:t>
      </w:r>
      <w:proofErr w:type="spellStart"/>
      <w:r w:rsidRPr="00012A20">
        <w:rPr>
          <w:rFonts w:ascii="FS Me Light" w:hAnsi="FS Me Light"/>
          <w:i/>
        </w:rPr>
        <w:t>yn</w:t>
      </w:r>
      <w:proofErr w:type="spellEnd"/>
      <w:r w:rsidRPr="00012A20">
        <w:rPr>
          <w:rFonts w:ascii="FS Me Light" w:hAnsi="FS Me Light"/>
          <w:i/>
        </w:rPr>
        <w:t xml:space="preserve"> </w:t>
      </w:r>
      <w:proofErr w:type="spellStart"/>
      <w:r w:rsidRPr="00012A20">
        <w:rPr>
          <w:rFonts w:ascii="FS Me Light" w:hAnsi="FS Me Light"/>
          <w:i/>
        </w:rPr>
        <w:t>Fenis</w:t>
      </w:r>
      <w:proofErr w:type="spellEnd"/>
      <w:r w:rsidR="00AA3BE7" w:rsidRPr="00012A20">
        <w:rPr>
          <w:rFonts w:ascii="FS Me Light" w:hAnsi="FS Me Light"/>
          <w:i/>
        </w:rPr>
        <w:t xml:space="preserve"> </w:t>
      </w:r>
      <w:r w:rsidRPr="00012A20">
        <w:rPr>
          <w:rFonts w:ascii="FS Me Light" w:hAnsi="FS Me Light"/>
          <w:i/>
        </w:rPr>
        <w:t>Wales in Venice</w:t>
      </w:r>
      <w:r w:rsidRPr="00012A20">
        <w:rPr>
          <w:rFonts w:ascii="FS Me Light" w:hAnsi="FS Me Light"/>
        </w:rPr>
        <w:t xml:space="preserve"> and aspects of the presentation. This generally will be undertaken from September of an exhibition year.</w:t>
      </w:r>
    </w:p>
    <w:p w14:paraId="47EA3A97"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360" w:hanging="360"/>
        <w:rPr>
          <w:rFonts w:ascii="FS Me Light" w:hAnsi="FS Me Light"/>
        </w:rPr>
      </w:pPr>
      <w:r w:rsidRPr="00012A20">
        <w:rPr>
          <w:rFonts w:ascii="FS Me Light" w:hAnsi="FS Me Light"/>
          <w:b/>
        </w:rPr>
        <w:tab/>
      </w:r>
    </w:p>
    <w:p w14:paraId="47EA3A98" w14:textId="77777777" w:rsidR="00CD7686" w:rsidRPr="00012A20" w:rsidRDefault="00CD7686" w:rsidP="00CD76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00" w:lineRule="atLeast"/>
        <w:ind w:left="2126" w:hanging="2126"/>
        <w:rPr>
          <w:rFonts w:ascii="FS Me Light" w:hAnsi="FS Me Light"/>
        </w:rPr>
      </w:pPr>
      <w:r w:rsidRPr="00012A20">
        <w:rPr>
          <w:rFonts w:ascii="FS Me Light" w:hAnsi="FS Me Light"/>
          <w:b/>
          <w:color w:val="1F497D"/>
        </w:rPr>
        <w:t>Update</w:t>
      </w:r>
      <w:r w:rsidRPr="00012A20">
        <w:rPr>
          <w:rFonts w:ascii="FS Me Light" w:hAnsi="FS Me Light"/>
          <w:b/>
        </w:rPr>
        <w:tab/>
      </w:r>
      <w:r w:rsidRPr="00012A20">
        <w:rPr>
          <w:rFonts w:ascii="FS Me Light" w:hAnsi="FS Me Light"/>
          <w:b/>
        </w:rPr>
        <w:tab/>
      </w:r>
      <w:r w:rsidRPr="00012A20">
        <w:rPr>
          <w:rFonts w:ascii="FS Me Light" w:hAnsi="FS Me Light"/>
        </w:rPr>
        <w:t>This document is reviewed for accuracy on an annual basis and this version was approved by Council in March 201</w:t>
      </w:r>
      <w:r w:rsidR="0033282C" w:rsidRPr="00012A20">
        <w:rPr>
          <w:rFonts w:ascii="FS Me Light" w:hAnsi="FS Me Light"/>
        </w:rPr>
        <w:t>9</w:t>
      </w:r>
      <w:r w:rsidRPr="00012A20">
        <w:rPr>
          <w:rFonts w:ascii="FS Me Light" w:hAnsi="FS Me Light"/>
        </w:rPr>
        <w:t>.</w:t>
      </w:r>
    </w:p>
    <w:p w14:paraId="47EA3A99" w14:textId="77777777" w:rsidR="00570793" w:rsidRPr="00012A20" w:rsidRDefault="00570793">
      <w:pPr>
        <w:rPr>
          <w:rFonts w:ascii="FS Me Light" w:hAnsi="FS Me Light"/>
        </w:rPr>
      </w:pPr>
    </w:p>
    <w:sectPr w:rsidR="00570793" w:rsidRPr="00012A2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B63D" w14:textId="77777777" w:rsidR="001445CB" w:rsidRDefault="001445CB" w:rsidP="00DD23A5">
      <w:r>
        <w:separator/>
      </w:r>
    </w:p>
  </w:endnote>
  <w:endnote w:type="continuationSeparator" w:id="0">
    <w:p w14:paraId="792691E6" w14:textId="77777777" w:rsidR="001445CB" w:rsidRDefault="001445CB" w:rsidP="00DD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Light">
    <w:panose1 w:val="02000506030000020004"/>
    <w:charset w:val="00"/>
    <w:family w:val="auto"/>
    <w:pitch w:val="variable"/>
    <w:sig w:usb0="A000002F" w:usb1="5000606A" w:usb2="00000000" w:usb3="00000000" w:csb0="00000093" w:csb1="00000000"/>
  </w:font>
  <w:font w:name="FuturaWelsh">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2452E" w14:textId="77777777" w:rsidR="001445CB" w:rsidRDefault="001445CB" w:rsidP="00DD23A5">
      <w:r>
        <w:separator/>
      </w:r>
    </w:p>
  </w:footnote>
  <w:footnote w:type="continuationSeparator" w:id="0">
    <w:p w14:paraId="20B33893" w14:textId="77777777" w:rsidR="001445CB" w:rsidRDefault="001445CB" w:rsidP="00DD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3A9E" w14:textId="528DD8F5" w:rsidR="00DD23A5" w:rsidRPr="00012A20" w:rsidRDefault="00E1796C">
    <w:pPr>
      <w:pStyle w:val="Header"/>
      <w:rPr>
        <w:rFonts w:ascii="FS Me Light" w:hAnsi="FS Me Light"/>
      </w:rPr>
    </w:pPr>
    <w:r>
      <w:rPr>
        <w:rFonts w:ascii="FuturaWelsh" w:hAnsi="FuturaWelsh"/>
      </w:rPr>
      <w:tab/>
    </w:r>
    <w:r>
      <w:rPr>
        <w:rFonts w:ascii="FuturaWelsh" w:hAnsi="FuturaWelsh"/>
      </w:rPr>
      <w:tab/>
    </w:r>
    <w:r w:rsidRPr="00012A20">
      <w:rPr>
        <w:rFonts w:ascii="FS Me Light" w:hAnsi="FS Me Light"/>
      </w:rPr>
      <w:t>March 201</w:t>
    </w:r>
    <w:r w:rsidR="005D656D" w:rsidRPr="00012A20">
      <w:rPr>
        <w:rFonts w:ascii="FS Me Light" w:hAnsi="FS Me Light"/>
      </w:rPr>
      <w:t>9</w:t>
    </w:r>
  </w:p>
  <w:p w14:paraId="47EA3A9F" w14:textId="77777777" w:rsidR="00DD23A5" w:rsidRDefault="00DD2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646D9"/>
    <w:multiLevelType w:val="hybridMultilevel"/>
    <w:tmpl w:val="CC58EDB2"/>
    <w:lvl w:ilvl="0" w:tplc="532C0ECC">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2D3204"/>
    <w:multiLevelType w:val="hybridMultilevel"/>
    <w:tmpl w:val="600E8670"/>
    <w:lvl w:ilvl="0" w:tplc="08090017">
      <w:start w:val="1"/>
      <w:numFmt w:val="lowerLetter"/>
      <w:lvlText w:val="%1)"/>
      <w:lvlJc w:val="left"/>
      <w:pPr>
        <w:ind w:left="1637" w:hanging="360"/>
      </w:pPr>
      <w:rPr>
        <w:rFonts w:hint="default"/>
      </w:rPr>
    </w:lvl>
    <w:lvl w:ilvl="1" w:tplc="08090003">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86"/>
    <w:rsid w:val="00005FDD"/>
    <w:rsid w:val="00012A20"/>
    <w:rsid w:val="000643F1"/>
    <w:rsid w:val="00075E4B"/>
    <w:rsid w:val="00087C42"/>
    <w:rsid w:val="000A1801"/>
    <w:rsid w:val="000A2D3C"/>
    <w:rsid w:val="000B6C2C"/>
    <w:rsid w:val="000E2061"/>
    <w:rsid w:val="00102224"/>
    <w:rsid w:val="001445CB"/>
    <w:rsid w:val="00166193"/>
    <w:rsid w:val="00167EED"/>
    <w:rsid w:val="00170A80"/>
    <w:rsid w:val="00186ABF"/>
    <w:rsid w:val="002055E5"/>
    <w:rsid w:val="002157FE"/>
    <w:rsid w:val="0025679C"/>
    <w:rsid w:val="00260D1F"/>
    <w:rsid w:val="002C63F4"/>
    <w:rsid w:val="00327162"/>
    <w:rsid w:val="0033282C"/>
    <w:rsid w:val="00336EFC"/>
    <w:rsid w:val="003822E5"/>
    <w:rsid w:val="003A2AB4"/>
    <w:rsid w:val="003C31BD"/>
    <w:rsid w:val="00435526"/>
    <w:rsid w:val="00453DF0"/>
    <w:rsid w:val="004618E9"/>
    <w:rsid w:val="00462BB2"/>
    <w:rsid w:val="004C1316"/>
    <w:rsid w:val="004D055A"/>
    <w:rsid w:val="004E3B2A"/>
    <w:rsid w:val="004F226C"/>
    <w:rsid w:val="005007A7"/>
    <w:rsid w:val="005273EB"/>
    <w:rsid w:val="0055251C"/>
    <w:rsid w:val="00570793"/>
    <w:rsid w:val="005D656D"/>
    <w:rsid w:val="00603981"/>
    <w:rsid w:val="006113D9"/>
    <w:rsid w:val="006331A0"/>
    <w:rsid w:val="0063493B"/>
    <w:rsid w:val="006477E3"/>
    <w:rsid w:val="006C4229"/>
    <w:rsid w:val="006C70A9"/>
    <w:rsid w:val="006E2168"/>
    <w:rsid w:val="00750747"/>
    <w:rsid w:val="007C0892"/>
    <w:rsid w:val="007C4A87"/>
    <w:rsid w:val="007C76C1"/>
    <w:rsid w:val="00843C42"/>
    <w:rsid w:val="008553C6"/>
    <w:rsid w:val="00857B13"/>
    <w:rsid w:val="008A0D38"/>
    <w:rsid w:val="008A3445"/>
    <w:rsid w:val="008A386F"/>
    <w:rsid w:val="00931AFE"/>
    <w:rsid w:val="009B2CA8"/>
    <w:rsid w:val="009C52FF"/>
    <w:rsid w:val="009F11EC"/>
    <w:rsid w:val="00AA3BE7"/>
    <w:rsid w:val="00AF6766"/>
    <w:rsid w:val="00B33BD6"/>
    <w:rsid w:val="00B63A1C"/>
    <w:rsid w:val="00B72ED7"/>
    <w:rsid w:val="00BE4A0B"/>
    <w:rsid w:val="00C36AD1"/>
    <w:rsid w:val="00C5102C"/>
    <w:rsid w:val="00C97120"/>
    <w:rsid w:val="00CD7686"/>
    <w:rsid w:val="00D06BD3"/>
    <w:rsid w:val="00DD23A5"/>
    <w:rsid w:val="00E1796C"/>
    <w:rsid w:val="00E67160"/>
    <w:rsid w:val="00F10750"/>
    <w:rsid w:val="00F15469"/>
    <w:rsid w:val="00F30845"/>
    <w:rsid w:val="00F56D77"/>
    <w:rsid w:val="00F666FB"/>
    <w:rsid w:val="00F73403"/>
    <w:rsid w:val="00F772A3"/>
    <w:rsid w:val="00F94097"/>
    <w:rsid w:val="00FA0D82"/>
    <w:rsid w:val="00FA2A4E"/>
    <w:rsid w:val="00FB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A39FC"/>
  <w15:docId w15:val="{5DB0D26E-B961-4955-9391-132DC858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86"/>
    <w:pPr>
      <w:ind w:left="720"/>
    </w:pPr>
  </w:style>
  <w:style w:type="paragraph" w:styleId="Title">
    <w:name w:val="Title"/>
    <w:basedOn w:val="Normal"/>
    <w:link w:val="TitleChar"/>
    <w:qFormat/>
    <w:rsid w:val="00CD7686"/>
    <w:pPr>
      <w:spacing w:before="240" w:after="60"/>
      <w:jc w:val="center"/>
    </w:pPr>
    <w:rPr>
      <w:rFonts w:ascii="Arial" w:hAnsi="Arial"/>
      <w:b/>
      <w:kern w:val="28"/>
      <w:sz w:val="32"/>
      <w:szCs w:val="20"/>
    </w:rPr>
  </w:style>
  <w:style w:type="character" w:customStyle="1" w:styleId="TitleChar">
    <w:name w:val="Title Char"/>
    <w:basedOn w:val="DefaultParagraphFont"/>
    <w:link w:val="Title"/>
    <w:rsid w:val="00CD7686"/>
    <w:rPr>
      <w:rFonts w:ascii="Arial" w:eastAsia="Times New Roman" w:hAnsi="Arial" w:cs="Times New Roman"/>
      <w:b/>
      <w:kern w:val="28"/>
      <w:sz w:val="32"/>
      <w:szCs w:val="20"/>
    </w:rPr>
  </w:style>
  <w:style w:type="paragraph" w:styleId="Header">
    <w:name w:val="header"/>
    <w:basedOn w:val="Normal"/>
    <w:link w:val="HeaderChar"/>
    <w:uiPriority w:val="99"/>
    <w:unhideWhenUsed/>
    <w:rsid w:val="00DD23A5"/>
    <w:pPr>
      <w:tabs>
        <w:tab w:val="center" w:pos="4513"/>
        <w:tab w:val="right" w:pos="9026"/>
      </w:tabs>
    </w:pPr>
  </w:style>
  <w:style w:type="character" w:customStyle="1" w:styleId="HeaderChar">
    <w:name w:val="Header Char"/>
    <w:basedOn w:val="DefaultParagraphFont"/>
    <w:link w:val="Header"/>
    <w:uiPriority w:val="99"/>
    <w:rsid w:val="00DD23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D23A5"/>
    <w:pPr>
      <w:tabs>
        <w:tab w:val="center" w:pos="4513"/>
        <w:tab w:val="right" w:pos="9026"/>
      </w:tabs>
    </w:pPr>
  </w:style>
  <w:style w:type="character" w:customStyle="1" w:styleId="FooterChar">
    <w:name w:val="Footer Char"/>
    <w:basedOn w:val="DefaultParagraphFont"/>
    <w:link w:val="Footer"/>
    <w:uiPriority w:val="99"/>
    <w:rsid w:val="00DD23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23A5"/>
    <w:rPr>
      <w:rFonts w:ascii="Tahoma" w:hAnsi="Tahoma" w:cs="Tahoma"/>
      <w:sz w:val="16"/>
      <w:szCs w:val="16"/>
    </w:rPr>
  </w:style>
  <w:style w:type="character" w:customStyle="1" w:styleId="BalloonTextChar">
    <w:name w:val="Balloon Text Char"/>
    <w:basedOn w:val="DefaultParagraphFont"/>
    <w:link w:val="BalloonText"/>
    <w:uiPriority w:val="99"/>
    <w:semiHidden/>
    <w:rsid w:val="00DD23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AA2BFC51CA747B619E13AF14049C2" ma:contentTypeVersion="12" ma:contentTypeDescription="Create a new document." ma:contentTypeScope="" ma:versionID="50461feaf030794095f46b7b959daaa2">
  <xsd:schema xmlns:xsd="http://www.w3.org/2001/XMLSchema" xmlns:xs="http://www.w3.org/2001/XMLSchema" xmlns:p="http://schemas.microsoft.com/office/2006/metadata/properties" xmlns:ns3="a8e0ac6f-ca13-4e86-bad0-93b4bde0b0e5" xmlns:ns4="066f8600-8268-478f-b84b-dcb55ac4cb64" targetNamespace="http://schemas.microsoft.com/office/2006/metadata/properties" ma:root="true" ma:fieldsID="8c4ef1b3a59a49c3144e5777dfc6e074" ns3:_="" ns4:_="">
    <xsd:import namespace="a8e0ac6f-ca13-4e86-bad0-93b4bde0b0e5"/>
    <xsd:import namespace="066f8600-8268-478f-b84b-dcb55ac4cb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0ac6f-ca13-4e86-bad0-93b4bde0b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6f8600-8268-478f-b84b-dcb55ac4cb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3AC71-2EDE-4A75-B394-D48F72BE9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0ac6f-ca13-4e86-bad0-93b4bde0b0e5"/>
    <ds:schemaRef ds:uri="066f8600-8268-478f-b84b-dcb55ac4c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61040-76E3-428D-BD1B-6EF97B287954}">
  <ds:schemaRefs>
    <ds:schemaRef ds:uri="http://schemas.microsoft.com/sharepoint/v3/contenttype/forms"/>
  </ds:schemaRefs>
</ds:datastoreItem>
</file>

<file path=customXml/itemProps3.xml><?xml version="1.0" encoding="utf-8"?>
<ds:datastoreItem xmlns:ds="http://schemas.openxmlformats.org/officeDocument/2006/customXml" ds:itemID="{4D0EBD16-E4DE-4B40-A72F-EBE6463D72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C9C288-6E5E-44C1-9CA0-F590721A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acw</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angelat</dc:creator>
  <cp:keywords/>
  <cp:lastModifiedBy>Katy Brown</cp:lastModifiedBy>
  <cp:revision>4</cp:revision>
  <dcterms:created xsi:type="dcterms:W3CDTF">2020-01-22T12:05:00Z</dcterms:created>
  <dcterms:modified xsi:type="dcterms:W3CDTF">2020-01-23T09:37:00Z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0x010100ACAAA2BFC51CA747B619E13AF14049C2</vt:lpwstr>
  </property>
  <property fmtid="{D5CDD505-2E9C-101B-9397-08002B2CF9AE}" pid="3" name="TaxKeyword">
    <vt:lpwstr/>
  </property>
  <property fmtid="{D5CDD505-2E9C-101B-9397-08002B2CF9AE}" pid="4" name="BusinessAreaTheme">
    <vt:lpwstr>17;#Councils ＆ Committees and NA|54131c77-4578-4d7e-ae0e-a723b0a5e134;#47;#Wales in Venice|c4726313-fd3a-45f7-8edb-bbeade568660</vt:lpwstr>
  </property>
  <property fmtid="{D5CDD505-2E9C-101B-9397-08002B2CF9AE}" pid="5" name="KnowledgeDocType">
    <vt:lpwstr>3;#Terms of Reference|2c779304-f04f-4fca-b287-a3c70c1a0137</vt:lpwstr>
  </property>
</Properties>
</file>