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1709A9D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BA3E65" w:rsidRPr="005C35BE" w14:paraId="7E664B23" w14:textId="77777777" w:rsidTr="00E510D1">
        <w:trPr>
          <w:trHeight w:val="397"/>
        </w:trPr>
        <w:tc>
          <w:tcPr>
            <w:tcW w:w="4479" w:type="dxa"/>
          </w:tcPr>
          <w:p w14:paraId="29EAE9DE" w14:textId="6F87D272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t>M</w:t>
            </w:r>
            <w:r w:rsidRPr="005C35BE">
              <w:rPr>
                <w:rFonts w:ascii="FS Me Light" w:hAnsi="FS Me Light"/>
                <w:lang w:val="cy-GB"/>
              </w:rPr>
              <w:t>ewn Partneriaeth Sifil</w:t>
            </w:r>
          </w:p>
        </w:tc>
        <w:tc>
          <w:tcPr>
            <w:tcW w:w="1417" w:type="dxa"/>
          </w:tcPr>
          <w:p w14:paraId="341AACDC" w14:textId="77777777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</w:t>
            </w:r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 xml:space="preserve">Saes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>/ 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Bangladeshi</w:t>
            </w:r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genfndir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chwithau’n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BA3E65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R0000628395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F6B-12B5-4BDC-991F-26DFB7664714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DCE8908-10B2-4EEE-A057-8E0831B4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dcterms:created xsi:type="dcterms:W3CDTF">2020-01-08T15:27:00Z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{01c2fa64-26b1-404d-b4c5-b23b84ad438f}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R0000628395</vt:lpwstr>
  </property>
  <property fmtid="{D5CDD505-2E9C-101B-9397-08002B2CF9AE}" pid="10" name="RecordPoint_SubmissionCompleted">
    <vt:lpwstr>2021-02-01T12:16:41.4527904+00:00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