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A7353" w14:textId="77777777" w:rsidR="00E256E0" w:rsidRPr="00543A16" w:rsidRDefault="00A73343" w:rsidP="00550E88">
      <w:pPr>
        <w:pStyle w:val="Heading1"/>
        <w:spacing w:before="0" w:line="240" w:lineRule="auto"/>
        <w:rPr>
          <w:rFonts w:ascii="FS Me" w:hAnsi="FS Me"/>
          <w:color w:val="4F81BD"/>
          <w:u w:val="single"/>
        </w:rPr>
      </w:pPr>
      <w:bookmarkStart w:id="0" w:name="_Ref395190155"/>
      <w:r w:rsidRPr="00543A16">
        <w:rPr>
          <w:rFonts w:ascii="FS Me" w:hAnsi="FS Me"/>
          <w:color w:val="4F81BD"/>
          <w:u w:val="single"/>
        </w:rPr>
        <w:t>INVITATION TO QUOTE</w:t>
      </w:r>
      <w:bookmarkEnd w:id="0"/>
      <w:r w:rsidRPr="00543A16">
        <w:rPr>
          <w:rFonts w:ascii="FS Me" w:hAnsi="FS Me"/>
          <w:color w:val="4F81BD"/>
          <w:u w:val="single"/>
        </w:rPr>
        <w:t xml:space="preserve"> </w:t>
      </w:r>
    </w:p>
    <w:p w14:paraId="28C6F20C" w14:textId="77777777" w:rsidR="00550E88" w:rsidRPr="00543A16" w:rsidRDefault="00550E88" w:rsidP="00550E88">
      <w:pPr>
        <w:spacing w:after="0" w:line="240" w:lineRule="auto"/>
        <w:rPr>
          <w:rFonts w:ascii="FS Me" w:hAnsi="FS Me"/>
        </w:rPr>
      </w:pPr>
    </w:p>
    <w:p w14:paraId="7340875B" w14:textId="77777777" w:rsidR="00550E88" w:rsidRDefault="00550E88" w:rsidP="00550E88">
      <w:pPr>
        <w:spacing w:after="0" w:line="240" w:lineRule="auto"/>
        <w:rPr>
          <w:rFonts w:ascii="FS Me" w:hAnsi="FS Me"/>
        </w:rPr>
      </w:pPr>
      <w:r w:rsidRPr="00543A16">
        <w:rPr>
          <w:rFonts w:ascii="FS Me" w:hAnsi="FS Me"/>
        </w:rPr>
        <w:t>This is a short form invitation to quote document for use for standard Below Threshold procurements.</w:t>
      </w:r>
    </w:p>
    <w:p w14:paraId="0D95AC77" w14:textId="77777777" w:rsidR="00DF784D" w:rsidRDefault="00DF784D" w:rsidP="00550E88">
      <w:pPr>
        <w:spacing w:after="0" w:line="240" w:lineRule="auto"/>
        <w:rPr>
          <w:rFonts w:ascii="FS Me" w:hAnsi="FS Me"/>
        </w:rPr>
      </w:pPr>
    </w:p>
    <w:p w14:paraId="42061531" w14:textId="77777777" w:rsidR="00780127" w:rsidRDefault="00780127" w:rsidP="00780127">
      <w:pPr>
        <w:rPr>
          <w:rFonts w:ascii="FS Me" w:eastAsia="Times New Roman" w:hAnsi="FS Me" w:cs="Arial"/>
          <w:b/>
          <w:bCs/>
          <w:color w:val="1D1D1B"/>
        </w:rPr>
      </w:pPr>
      <w:r w:rsidRPr="00543A16">
        <w:rPr>
          <w:rFonts w:ascii="FS Me" w:eastAsiaTheme="majorEastAsia" w:hAnsi="FS Me" w:cstheme="majorBidi"/>
          <w:b/>
          <w:bCs/>
          <w:color w:val="4F81BD"/>
          <w:sz w:val="28"/>
          <w:szCs w:val="28"/>
        </w:rPr>
        <w:t>PROJECT TITLE:</w:t>
      </w:r>
      <w:r>
        <w:rPr>
          <w:rFonts w:ascii="FS Me" w:eastAsiaTheme="majorEastAsia" w:hAnsi="FS Me" w:cstheme="majorBidi"/>
          <w:b/>
          <w:bCs/>
          <w:color w:val="4F81BD"/>
          <w:sz w:val="28"/>
          <w:szCs w:val="28"/>
        </w:rPr>
        <w:t xml:space="preserve"> </w:t>
      </w:r>
      <w:r w:rsidRPr="00837F2A">
        <w:rPr>
          <w:rFonts w:ascii="FS Me" w:eastAsia="Times New Roman" w:hAnsi="FS Me" w:cs="Arial"/>
          <w:b/>
          <w:bCs/>
          <w:color w:val="1D1D1B"/>
          <w:sz w:val="28"/>
          <w:szCs w:val="28"/>
        </w:rPr>
        <w:t>Arts Council of Wales – Covid and The Arts</w:t>
      </w:r>
    </w:p>
    <w:p w14:paraId="7E67C8F8" w14:textId="77777777" w:rsidR="00780127" w:rsidRDefault="00780127" w:rsidP="00DF784D">
      <w:pPr>
        <w:tabs>
          <w:tab w:val="left" w:pos="4500"/>
          <w:tab w:val="left" w:pos="5400"/>
        </w:tabs>
        <w:spacing w:after="0" w:line="240" w:lineRule="auto"/>
        <w:jc w:val="both"/>
        <w:rPr>
          <w:rFonts w:ascii="FS Me" w:eastAsiaTheme="majorEastAsia" w:hAnsi="FS Me" w:cstheme="majorBidi"/>
          <w:b/>
          <w:bCs/>
          <w:color w:val="4F81BD"/>
          <w:sz w:val="28"/>
          <w:szCs w:val="28"/>
        </w:rPr>
      </w:pPr>
    </w:p>
    <w:p w14:paraId="6E95DFEE" w14:textId="77777777" w:rsidR="00DF784D" w:rsidRPr="00543A16" w:rsidRDefault="00DF784D" w:rsidP="00DF784D">
      <w:pPr>
        <w:tabs>
          <w:tab w:val="left" w:pos="4500"/>
          <w:tab w:val="left" w:pos="5400"/>
        </w:tabs>
        <w:spacing w:after="0" w:line="240" w:lineRule="auto"/>
        <w:jc w:val="both"/>
        <w:rPr>
          <w:rFonts w:ascii="FS Me" w:hAnsi="FS Me"/>
          <w:b/>
          <w:caps/>
        </w:rPr>
      </w:pPr>
      <w:r w:rsidRPr="00543A16">
        <w:rPr>
          <w:rFonts w:ascii="FS Me" w:eastAsiaTheme="majorEastAsia" w:hAnsi="FS Me" w:cstheme="majorBidi"/>
          <w:b/>
          <w:bCs/>
          <w:color w:val="4F81BD"/>
          <w:sz w:val="28"/>
          <w:szCs w:val="28"/>
        </w:rPr>
        <w:t>CONTRACT REFERENCE</w:t>
      </w:r>
      <w:r w:rsidRPr="00543A16">
        <w:rPr>
          <w:rFonts w:ascii="FS Me" w:hAnsi="FS Me"/>
          <w:b/>
        </w:rPr>
        <w:t xml:space="preserve">: </w:t>
      </w:r>
      <w:r w:rsidRPr="00543A16">
        <w:rPr>
          <w:rFonts w:ascii="FS Me" w:hAnsi="FS Me"/>
          <w:b/>
          <w:caps/>
        </w:rPr>
        <w:fldChar w:fldCharType="begin"/>
      </w:r>
      <w:r w:rsidRPr="00543A16">
        <w:rPr>
          <w:rFonts w:ascii="FS Me" w:hAnsi="FS Me"/>
          <w:b/>
          <w:caps/>
        </w:rPr>
        <w:instrText xml:space="preserve"> MERGEFIELD Variable </w:instrText>
      </w:r>
      <w:r w:rsidRPr="00543A16">
        <w:rPr>
          <w:rFonts w:ascii="FS Me" w:hAnsi="FS Me"/>
          <w:b/>
          <w:caps/>
        </w:rPr>
        <w:fldChar w:fldCharType="separate"/>
      </w:r>
      <w:r w:rsidRPr="00543A16">
        <w:rPr>
          <w:rFonts w:ascii="FS Me" w:hAnsi="FS Me"/>
        </w:rPr>
        <w:t xml:space="preserve"> </w:t>
      </w:r>
      <w:r w:rsidRPr="00543A16">
        <w:rPr>
          <w:rFonts w:ascii="FS Me" w:hAnsi="FS Me"/>
          <w:b/>
          <w:caps/>
        </w:rPr>
        <w:fldChar w:fldCharType="end"/>
      </w:r>
      <w:r w:rsidRPr="00543A16">
        <w:rPr>
          <w:rFonts w:ascii="FS Me" w:hAnsi="FS Me"/>
          <w:b/>
          <w:caps/>
        </w:rPr>
        <w:t>Comms01/2021-22</w:t>
      </w:r>
    </w:p>
    <w:p w14:paraId="06BCA7D3" w14:textId="77777777" w:rsidR="00DF784D" w:rsidRPr="00543A16" w:rsidRDefault="00DF784D" w:rsidP="00DF784D">
      <w:pPr>
        <w:tabs>
          <w:tab w:val="left" w:pos="4500"/>
          <w:tab w:val="left" w:pos="5400"/>
        </w:tabs>
        <w:spacing w:after="0" w:line="240" w:lineRule="auto"/>
        <w:jc w:val="both"/>
        <w:rPr>
          <w:rFonts w:ascii="FS Me" w:hAnsi="FS Me"/>
          <w:b/>
          <w:caps/>
        </w:rPr>
      </w:pPr>
    </w:p>
    <w:p w14:paraId="0E7EEE98" w14:textId="77777777"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 xml:space="preserve">You are hereby invited by the Arts Council of Wales to quote for the services detailed in the </w:t>
      </w:r>
      <w:r w:rsidR="00780127">
        <w:rPr>
          <w:rFonts w:ascii="FS Me" w:hAnsi="FS Me"/>
        </w:rPr>
        <w:t>following</w:t>
      </w:r>
      <w:r>
        <w:rPr>
          <w:rFonts w:ascii="FS Me" w:hAnsi="FS Me"/>
        </w:rPr>
        <w:t xml:space="preserve"> Brief</w:t>
      </w:r>
      <w:r w:rsidRPr="00543A16">
        <w:rPr>
          <w:rFonts w:ascii="FS Me" w:hAnsi="FS Me"/>
        </w:rPr>
        <w:t xml:space="preserve"> and </w:t>
      </w:r>
      <w:r>
        <w:rPr>
          <w:rFonts w:ascii="FS Me" w:hAnsi="FS Me"/>
        </w:rPr>
        <w:t xml:space="preserve">attached </w:t>
      </w:r>
      <w:r w:rsidRPr="00543A16">
        <w:rPr>
          <w:rFonts w:ascii="FS Me" w:hAnsi="FS Me"/>
        </w:rPr>
        <w:t>Price Schedule in accordance with the following conditions.</w:t>
      </w:r>
    </w:p>
    <w:p w14:paraId="369405C0" w14:textId="77777777" w:rsidR="00DF784D" w:rsidRPr="00543A16" w:rsidRDefault="00DF784D" w:rsidP="00DF784D">
      <w:pPr>
        <w:spacing w:after="0" w:line="240" w:lineRule="auto"/>
        <w:jc w:val="both"/>
        <w:rPr>
          <w:rFonts w:ascii="FS Me" w:hAnsi="FS Me"/>
        </w:rPr>
      </w:pPr>
    </w:p>
    <w:p w14:paraId="67AD69FE" w14:textId="77777777"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 xml:space="preserve">Your quote shall be in accordance with Arts Council of Wales Standard Conditions of Contract for </w:t>
      </w:r>
      <w:r w:rsidRPr="00543A16">
        <w:rPr>
          <w:rFonts w:ascii="FS Me" w:hAnsi="FS Me"/>
        </w:rPr>
        <w:fldChar w:fldCharType="begin"/>
      </w:r>
      <w:r w:rsidRPr="00543A16">
        <w:rPr>
          <w:rFonts w:ascii="FS Me" w:hAnsi="FS Me"/>
        </w:rPr>
        <w:instrText xml:space="preserve"> MERGEFIELD Variable </w:instrText>
      </w:r>
      <w:r w:rsidRPr="00543A16">
        <w:rPr>
          <w:rFonts w:ascii="FS Me" w:hAnsi="FS Me"/>
        </w:rPr>
        <w:fldChar w:fldCharType="separate"/>
      </w:r>
      <w:r w:rsidRPr="00543A16">
        <w:rPr>
          <w:rFonts w:ascii="FS Me" w:hAnsi="FS Me"/>
        </w:rPr>
        <w:t>services</w:t>
      </w:r>
      <w:r w:rsidRPr="00543A16">
        <w:rPr>
          <w:rFonts w:ascii="FS Me" w:hAnsi="FS Me"/>
        </w:rPr>
        <w:fldChar w:fldCharType="end"/>
      </w:r>
      <w:r w:rsidRPr="00543A16">
        <w:rPr>
          <w:rFonts w:ascii="FS Me" w:hAnsi="FS Me"/>
        </w:rPr>
        <w:t xml:space="preserve"> and any Supplementary Conditions attached.</w:t>
      </w:r>
    </w:p>
    <w:p w14:paraId="02C82DE9" w14:textId="77777777" w:rsidR="00DF784D" w:rsidRPr="00543A16" w:rsidRDefault="00DF784D" w:rsidP="00DF784D">
      <w:pPr>
        <w:spacing w:after="0" w:line="240" w:lineRule="auto"/>
        <w:rPr>
          <w:rFonts w:ascii="FS Me" w:hAnsi="FS Me"/>
        </w:rPr>
      </w:pPr>
    </w:p>
    <w:p w14:paraId="5496080E" w14:textId="720A72C4"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rPr>
          <w:rFonts w:ascii="FS Me" w:hAnsi="FS Me"/>
        </w:rPr>
      </w:pPr>
      <w:r w:rsidRPr="00543A16">
        <w:rPr>
          <w:rFonts w:ascii="FS Me" w:hAnsi="FS Me"/>
        </w:rPr>
        <w:t xml:space="preserve">Your quote should be returned </w:t>
      </w:r>
      <w:r>
        <w:rPr>
          <w:rFonts w:ascii="FS Me" w:hAnsi="FS Me"/>
        </w:rPr>
        <w:t>to the address below</w:t>
      </w:r>
      <w:r w:rsidRPr="00543A16">
        <w:rPr>
          <w:rFonts w:ascii="FS Me" w:hAnsi="FS Me"/>
        </w:rPr>
        <w:t xml:space="preserve"> and should arrive not later than </w:t>
      </w:r>
      <w:r>
        <w:rPr>
          <w:rFonts w:ascii="FS Me" w:hAnsi="FS Me"/>
          <w:b/>
          <w:bCs/>
        </w:rPr>
        <w:t>1</w:t>
      </w:r>
      <w:r w:rsidR="008D5537">
        <w:rPr>
          <w:rFonts w:ascii="FS Me" w:hAnsi="FS Me"/>
          <w:b/>
          <w:bCs/>
        </w:rPr>
        <w:t>.00</w:t>
      </w:r>
      <w:r w:rsidRPr="00543A16">
        <w:rPr>
          <w:rFonts w:ascii="FS Me" w:hAnsi="FS Me"/>
          <w:b/>
          <w:bCs/>
        </w:rPr>
        <w:t>pm</w:t>
      </w:r>
      <w:r w:rsidRPr="00543A16">
        <w:rPr>
          <w:rFonts w:ascii="FS Me" w:hAnsi="FS Me"/>
        </w:rPr>
        <w:t xml:space="preserve"> on the date shown below. </w:t>
      </w:r>
      <w:r w:rsidRPr="00543A16">
        <w:rPr>
          <w:rFonts w:ascii="FS Me" w:hAnsi="FS Me"/>
        </w:rPr>
        <w:br/>
      </w:r>
    </w:p>
    <w:p w14:paraId="1ABFD4B6" w14:textId="7922E40B"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Arts Council of Wales is committed to minimising the effect of its day</w:t>
      </w:r>
      <w:r w:rsidR="008D5537">
        <w:rPr>
          <w:rFonts w:ascii="FS Me" w:hAnsi="FS Me"/>
        </w:rPr>
        <w:t>-</w:t>
      </w:r>
      <w:r w:rsidRPr="00543A16">
        <w:rPr>
          <w:rFonts w:ascii="FS Me" w:hAnsi="FS Me"/>
        </w:rPr>
        <w:t>to</w:t>
      </w:r>
      <w:r w:rsidR="008D5537">
        <w:rPr>
          <w:rFonts w:ascii="FS Me" w:hAnsi="FS Me"/>
        </w:rPr>
        <w:t>-</w:t>
      </w:r>
      <w:r w:rsidRPr="00543A16">
        <w:rPr>
          <w:rFonts w:ascii="FS Me" w:hAnsi="FS Me"/>
        </w:rPr>
        <w:t>day operations on the environment and all our suppliers are encouraged to adopt a sound proactive environmental approach, designed to minimise harm to the environment where possible.</w:t>
      </w:r>
    </w:p>
    <w:p w14:paraId="35898D54" w14:textId="1639CE7C"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Your quote can be submitted in either Welsh, English or bi-lingually</w:t>
      </w:r>
      <w:r w:rsidR="008D5537">
        <w:rPr>
          <w:rFonts w:ascii="FS Me" w:hAnsi="FS Me"/>
        </w:rPr>
        <w:t>.</w:t>
      </w:r>
      <w:r w:rsidR="008D5537" w:rsidRPr="00543A16">
        <w:rPr>
          <w:rFonts w:ascii="FS Me" w:hAnsi="FS Me"/>
        </w:rPr>
        <w:t xml:space="preserve"> </w:t>
      </w:r>
      <w:r w:rsidR="008D5537">
        <w:rPr>
          <w:rFonts w:ascii="FS Me" w:hAnsi="FS Me"/>
        </w:rPr>
        <w:t>T</w:t>
      </w:r>
      <w:r w:rsidR="008D5537" w:rsidRPr="00543A16">
        <w:rPr>
          <w:rFonts w:ascii="FS Me" w:hAnsi="FS Me"/>
        </w:rPr>
        <w:t xml:space="preserve">here </w:t>
      </w:r>
      <w:r w:rsidRPr="00543A16">
        <w:rPr>
          <w:rFonts w:ascii="FS Me" w:hAnsi="FS Me"/>
        </w:rPr>
        <w:t>will be no differential treatment to bids received in either language. It is the responsibility of Bidders to ensure that their quotation is delivered not later than the appointed time and Arts Council of Wales may not undertake to consider quotations received after that time.</w:t>
      </w:r>
    </w:p>
    <w:p w14:paraId="78FFA5D4" w14:textId="77777777" w:rsidR="00DF784D" w:rsidRPr="00543A16" w:rsidRDefault="00DF784D" w:rsidP="00DF784D">
      <w:pPr>
        <w:spacing w:after="0" w:line="240" w:lineRule="auto"/>
        <w:jc w:val="both"/>
        <w:rPr>
          <w:rFonts w:ascii="FS Me" w:hAnsi="FS Me"/>
        </w:rPr>
      </w:pPr>
    </w:p>
    <w:p w14:paraId="0289BFD0" w14:textId="77777777"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Arts Council of Wales are not bound to accept the lowest or any quotation and shall not be bound to accept the Contractor as a sole supplier.</w:t>
      </w:r>
    </w:p>
    <w:p w14:paraId="79904389" w14:textId="77777777" w:rsidR="00DF784D" w:rsidRPr="00543A16" w:rsidRDefault="00DF784D" w:rsidP="00DF784D">
      <w:pPr>
        <w:spacing w:after="0" w:line="240" w:lineRule="auto"/>
        <w:jc w:val="both"/>
        <w:rPr>
          <w:rFonts w:ascii="FS Me" w:hAnsi="FS Me"/>
        </w:rPr>
      </w:pPr>
    </w:p>
    <w:p w14:paraId="2E7BC8B9" w14:textId="77777777" w:rsidR="00DF784D" w:rsidRPr="00543A16" w:rsidRDefault="00DF784D" w:rsidP="00DF784D">
      <w:pPr>
        <w:numPr>
          <w:ilvl w:val="0"/>
          <w:numId w:val="1"/>
        </w:numPr>
        <w:tabs>
          <w:tab w:val="left" w:pos="720"/>
          <w:tab w:val="left" w:pos="1440"/>
          <w:tab w:val="left" w:pos="2160"/>
          <w:tab w:val="left" w:pos="2880"/>
          <w:tab w:val="left" w:pos="4502"/>
          <w:tab w:val="left" w:pos="5398"/>
          <w:tab w:val="right" w:pos="8998"/>
        </w:tabs>
        <w:spacing w:after="0" w:line="240" w:lineRule="auto"/>
        <w:jc w:val="both"/>
        <w:rPr>
          <w:rFonts w:ascii="FS Me" w:hAnsi="FS Me"/>
        </w:rPr>
      </w:pPr>
      <w:r w:rsidRPr="00543A16">
        <w:rPr>
          <w:rFonts w:ascii="FS Me" w:hAnsi="FS Me"/>
        </w:rPr>
        <w:t>Prices quoted shall remain firm for the duration of the contract. Value Added Tax (VAT) should be shown separately, and the VAT Registration Number given.</w:t>
      </w:r>
    </w:p>
    <w:p w14:paraId="5DD0259D" w14:textId="77777777" w:rsidR="00DF784D" w:rsidRPr="00543A16" w:rsidRDefault="00DF784D" w:rsidP="00DF784D">
      <w:pPr>
        <w:tabs>
          <w:tab w:val="left" w:pos="4500"/>
          <w:tab w:val="left" w:pos="5400"/>
        </w:tabs>
        <w:spacing w:after="0" w:line="240" w:lineRule="auto"/>
        <w:jc w:val="both"/>
        <w:rPr>
          <w:rFonts w:ascii="FS Me" w:hAnsi="FS Me"/>
          <w:b/>
        </w:rPr>
      </w:pPr>
    </w:p>
    <w:tbl>
      <w:tblPr>
        <w:tblW w:w="0" w:type="auto"/>
        <w:tblLayout w:type="fixed"/>
        <w:tblLook w:val="0000" w:firstRow="0" w:lastRow="0" w:firstColumn="0" w:lastColumn="0" w:noHBand="0" w:noVBand="0"/>
      </w:tblPr>
      <w:tblGrid>
        <w:gridCol w:w="2178"/>
        <w:gridCol w:w="1800"/>
        <w:gridCol w:w="1170"/>
        <w:gridCol w:w="450"/>
        <w:gridCol w:w="900"/>
        <w:gridCol w:w="1080"/>
        <w:gridCol w:w="1645"/>
      </w:tblGrid>
      <w:tr w:rsidR="00DF784D" w:rsidRPr="00543A16" w14:paraId="6E68AFDF" w14:textId="77777777" w:rsidTr="00C5606A">
        <w:tc>
          <w:tcPr>
            <w:tcW w:w="2178" w:type="dxa"/>
          </w:tcPr>
          <w:p w14:paraId="153FF205" w14:textId="77777777" w:rsidR="00DF784D" w:rsidRPr="00543A16" w:rsidRDefault="00DF784D" w:rsidP="00C5606A">
            <w:pPr>
              <w:spacing w:after="0" w:line="240" w:lineRule="auto"/>
              <w:rPr>
                <w:rFonts w:ascii="FS Me" w:hAnsi="FS Me"/>
              </w:rPr>
            </w:pPr>
            <w:r w:rsidRPr="00543A16">
              <w:rPr>
                <w:rFonts w:ascii="FS Me" w:hAnsi="FS Me"/>
                <w:b/>
              </w:rPr>
              <w:t>Date of Invitation:</w:t>
            </w:r>
          </w:p>
        </w:tc>
        <w:tc>
          <w:tcPr>
            <w:tcW w:w="1800" w:type="dxa"/>
            <w:tcBorders>
              <w:top w:val="single" w:sz="6" w:space="0" w:color="auto"/>
              <w:left w:val="single" w:sz="6" w:space="0" w:color="auto"/>
              <w:bottom w:val="single" w:sz="6" w:space="0" w:color="auto"/>
              <w:right w:val="single" w:sz="6" w:space="0" w:color="auto"/>
            </w:tcBorders>
          </w:tcPr>
          <w:p w14:paraId="51347891" w14:textId="2887DC02" w:rsidR="00DF784D" w:rsidRPr="00543A16" w:rsidRDefault="00165D70" w:rsidP="00C5606A">
            <w:pPr>
              <w:spacing w:after="0" w:line="240" w:lineRule="auto"/>
              <w:rPr>
                <w:rFonts w:ascii="FS Me" w:hAnsi="FS Me"/>
              </w:rPr>
            </w:pPr>
            <w:r>
              <w:rPr>
                <w:rFonts w:ascii="FS Me" w:hAnsi="FS Me"/>
              </w:rPr>
              <w:t xml:space="preserve">22April </w:t>
            </w:r>
            <w:r w:rsidR="00DF784D" w:rsidRPr="00543A16">
              <w:rPr>
                <w:rFonts w:ascii="FS Me" w:hAnsi="FS Me"/>
              </w:rPr>
              <w:t>2021</w:t>
            </w:r>
          </w:p>
        </w:tc>
        <w:tc>
          <w:tcPr>
            <w:tcW w:w="3600" w:type="dxa"/>
            <w:gridSpan w:val="4"/>
          </w:tcPr>
          <w:p w14:paraId="650228D7" w14:textId="77777777" w:rsidR="00DF784D" w:rsidRPr="00543A16" w:rsidRDefault="00DF784D" w:rsidP="00C5606A">
            <w:pPr>
              <w:spacing w:after="0" w:line="240" w:lineRule="auto"/>
              <w:rPr>
                <w:rFonts w:ascii="FS Me" w:hAnsi="FS Me"/>
              </w:rPr>
            </w:pPr>
            <w:r w:rsidRPr="00543A16">
              <w:rPr>
                <w:rFonts w:ascii="FS Me" w:hAnsi="FS Me"/>
                <w:b/>
              </w:rPr>
              <w:t xml:space="preserve">Date to be returned: by </w:t>
            </w:r>
            <w:r>
              <w:rPr>
                <w:rFonts w:ascii="FS Me" w:hAnsi="FS Me"/>
                <w:b/>
              </w:rPr>
              <w:t>1</w:t>
            </w:r>
            <w:r w:rsidRPr="00543A16">
              <w:rPr>
                <w:rFonts w:ascii="FS Me" w:hAnsi="FS Me"/>
                <w:b/>
              </w:rPr>
              <w:t>pm on</w:t>
            </w:r>
          </w:p>
        </w:tc>
        <w:tc>
          <w:tcPr>
            <w:tcW w:w="1645" w:type="dxa"/>
            <w:tcBorders>
              <w:top w:val="single" w:sz="6" w:space="0" w:color="auto"/>
              <w:left w:val="single" w:sz="6" w:space="0" w:color="auto"/>
              <w:bottom w:val="single" w:sz="6" w:space="0" w:color="auto"/>
              <w:right w:val="single" w:sz="6" w:space="0" w:color="auto"/>
            </w:tcBorders>
          </w:tcPr>
          <w:p w14:paraId="1EE5BBF7" w14:textId="33A90903" w:rsidR="00DF784D" w:rsidRPr="00165D70" w:rsidRDefault="00165D70" w:rsidP="00165D70">
            <w:pPr>
              <w:spacing w:after="0" w:line="240" w:lineRule="auto"/>
              <w:ind w:left="360"/>
              <w:jc w:val="both"/>
              <w:rPr>
                <w:rFonts w:ascii="FS Me" w:hAnsi="FS Me"/>
              </w:rPr>
            </w:pPr>
            <w:r>
              <w:rPr>
                <w:rFonts w:ascii="FS Me" w:eastAsia="Times New Roman" w:hAnsi="FS Me" w:cs="Arial"/>
                <w:color w:val="1D1D1B"/>
              </w:rPr>
              <w:t xml:space="preserve">5 </w:t>
            </w:r>
            <w:r w:rsidR="00837F2A" w:rsidRPr="00165D70">
              <w:rPr>
                <w:rFonts w:ascii="FS Me" w:eastAsia="Times New Roman" w:hAnsi="FS Me" w:cs="Arial"/>
                <w:color w:val="1D1D1B"/>
              </w:rPr>
              <w:t>May</w:t>
            </w:r>
            <w:r w:rsidR="00DF784D" w:rsidRPr="00165D70">
              <w:rPr>
                <w:rFonts w:ascii="FS Me" w:eastAsia="Times New Roman" w:hAnsi="FS Me" w:cs="Arial"/>
                <w:color w:val="1D1D1B"/>
              </w:rPr>
              <w:t xml:space="preserve"> 2021</w:t>
            </w:r>
          </w:p>
        </w:tc>
      </w:tr>
      <w:tr w:rsidR="00DF784D" w:rsidRPr="00543A16" w14:paraId="5A26C734" w14:textId="77777777" w:rsidTr="00C5606A">
        <w:tc>
          <w:tcPr>
            <w:tcW w:w="2178" w:type="dxa"/>
          </w:tcPr>
          <w:p w14:paraId="412FE03E" w14:textId="77777777" w:rsidR="00DF784D" w:rsidRPr="00543A16" w:rsidRDefault="00DF784D" w:rsidP="00C5606A">
            <w:pPr>
              <w:spacing w:after="0" w:line="240" w:lineRule="auto"/>
              <w:rPr>
                <w:rFonts w:ascii="FS Me" w:hAnsi="FS Me"/>
              </w:rPr>
            </w:pPr>
          </w:p>
        </w:tc>
        <w:tc>
          <w:tcPr>
            <w:tcW w:w="1800" w:type="dxa"/>
          </w:tcPr>
          <w:p w14:paraId="64BA8975" w14:textId="77777777" w:rsidR="00DF784D" w:rsidRPr="00543A16" w:rsidRDefault="00DF784D" w:rsidP="00C5606A">
            <w:pPr>
              <w:spacing w:after="0" w:line="240" w:lineRule="auto"/>
              <w:rPr>
                <w:rFonts w:ascii="FS Me" w:hAnsi="FS Me"/>
              </w:rPr>
            </w:pPr>
          </w:p>
        </w:tc>
        <w:tc>
          <w:tcPr>
            <w:tcW w:w="3600" w:type="dxa"/>
            <w:gridSpan w:val="4"/>
          </w:tcPr>
          <w:p w14:paraId="63382CA9" w14:textId="77777777" w:rsidR="00DF784D" w:rsidRPr="00543A16" w:rsidRDefault="00DF784D" w:rsidP="00C5606A">
            <w:pPr>
              <w:spacing w:after="0" w:line="240" w:lineRule="auto"/>
              <w:rPr>
                <w:rFonts w:ascii="FS Me" w:hAnsi="FS Me"/>
              </w:rPr>
            </w:pPr>
          </w:p>
        </w:tc>
        <w:tc>
          <w:tcPr>
            <w:tcW w:w="1645" w:type="dxa"/>
          </w:tcPr>
          <w:p w14:paraId="7D164374" w14:textId="77777777" w:rsidR="00DF784D" w:rsidRPr="00543A16" w:rsidRDefault="00DF784D" w:rsidP="00C5606A">
            <w:pPr>
              <w:spacing w:after="0" w:line="240" w:lineRule="auto"/>
              <w:rPr>
                <w:rFonts w:ascii="FS Me" w:hAnsi="FS Me"/>
              </w:rPr>
            </w:pPr>
          </w:p>
        </w:tc>
      </w:tr>
      <w:tr w:rsidR="00DF784D" w:rsidRPr="00543A16" w14:paraId="6708852A" w14:textId="77777777" w:rsidTr="00C5606A">
        <w:tc>
          <w:tcPr>
            <w:tcW w:w="2178" w:type="dxa"/>
          </w:tcPr>
          <w:p w14:paraId="1CB4FEB8" w14:textId="77777777" w:rsidR="00DF784D" w:rsidRPr="00543A16" w:rsidRDefault="00DF784D" w:rsidP="00C5606A">
            <w:pPr>
              <w:spacing w:after="0" w:line="240" w:lineRule="auto"/>
              <w:rPr>
                <w:rFonts w:ascii="FS Me" w:hAnsi="FS Me"/>
              </w:rPr>
            </w:pPr>
            <w:r w:rsidRPr="00543A16">
              <w:rPr>
                <w:rFonts w:ascii="FS Me" w:hAnsi="FS Me"/>
              </w:rPr>
              <w:t>Contracting Office:</w:t>
            </w:r>
          </w:p>
        </w:tc>
        <w:tc>
          <w:tcPr>
            <w:tcW w:w="3420" w:type="dxa"/>
            <w:gridSpan w:val="3"/>
            <w:tcBorders>
              <w:top w:val="single" w:sz="6" w:space="0" w:color="auto"/>
              <w:left w:val="single" w:sz="6" w:space="0" w:color="auto"/>
              <w:bottom w:val="single" w:sz="6" w:space="0" w:color="auto"/>
              <w:right w:val="single" w:sz="6" w:space="0" w:color="auto"/>
            </w:tcBorders>
          </w:tcPr>
          <w:p w14:paraId="669C90BD" w14:textId="77777777" w:rsidR="00DF784D" w:rsidRPr="00543A16" w:rsidRDefault="00DF784D" w:rsidP="00C5606A">
            <w:pPr>
              <w:spacing w:after="0" w:line="240" w:lineRule="auto"/>
              <w:rPr>
                <w:rFonts w:ascii="FS Me" w:hAnsi="FS Me"/>
              </w:rPr>
            </w:pPr>
            <w:r w:rsidRPr="00543A16">
              <w:rPr>
                <w:rFonts w:ascii="FS Me" w:hAnsi="FS Me"/>
              </w:rPr>
              <w:fldChar w:fldCharType="begin"/>
            </w:r>
            <w:r w:rsidRPr="00543A16">
              <w:rPr>
                <w:rFonts w:ascii="FS Me" w:hAnsi="FS Me"/>
              </w:rPr>
              <w:instrText xml:space="preserve"> MERGEFIELD Variable </w:instrText>
            </w:r>
            <w:r w:rsidRPr="00543A16">
              <w:rPr>
                <w:rFonts w:ascii="FS Me" w:hAnsi="FS Me"/>
              </w:rPr>
              <w:fldChar w:fldCharType="separate"/>
            </w:r>
            <w:r w:rsidRPr="00543A16">
              <w:rPr>
                <w:rFonts w:ascii="FS Me" w:hAnsi="FS Me"/>
              </w:rPr>
              <w:t>Arts Council of Wales</w:t>
            </w:r>
            <w:r w:rsidRPr="00543A16">
              <w:rPr>
                <w:rFonts w:ascii="FS Me" w:hAnsi="FS Me"/>
              </w:rPr>
              <w:fldChar w:fldCharType="end"/>
            </w:r>
          </w:p>
        </w:tc>
        <w:tc>
          <w:tcPr>
            <w:tcW w:w="900" w:type="dxa"/>
          </w:tcPr>
          <w:p w14:paraId="1F698FD5" w14:textId="77777777" w:rsidR="00DF784D" w:rsidRPr="00543A16" w:rsidRDefault="00DF784D" w:rsidP="00C5606A">
            <w:pPr>
              <w:spacing w:after="0" w:line="240" w:lineRule="auto"/>
              <w:jc w:val="center"/>
              <w:rPr>
                <w:rFonts w:ascii="FS Me" w:hAnsi="FS Me"/>
              </w:rPr>
            </w:pPr>
            <w:r w:rsidRPr="00543A16">
              <w:rPr>
                <w:rFonts w:ascii="FS Me" w:hAnsi="FS Me"/>
              </w:rPr>
              <w:t>Tel:</w:t>
            </w:r>
          </w:p>
        </w:tc>
        <w:tc>
          <w:tcPr>
            <w:tcW w:w="2725" w:type="dxa"/>
            <w:gridSpan w:val="2"/>
            <w:tcBorders>
              <w:top w:val="single" w:sz="6" w:space="0" w:color="auto"/>
              <w:left w:val="single" w:sz="6" w:space="0" w:color="auto"/>
              <w:bottom w:val="single" w:sz="6" w:space="0" w:color="auto"/>
              <w:right w:val="single" w:sz="6" w:space="0" w:color="auto"/>
            </w:tcBorders>
          </w:tcPr>
          <w:p w14:paraId="2FBFAACF" w14:textId="77777777" w:rsidR="00DF784D" w:rsidRPr="00543A16" w:rsidRDefault="00DF784D" w:rsidP="00C5606A">
            <w:pPr>
              <w:spacing w:after="0" w:line="240" w:lineRule="auto"/>
              <w:rPr>
                <w:rFonts w:ascii="FS Me" w:hAnsi="FS Me"/>
              </w:rPr>
            </w:pPr>
            <w:r w:rsidRPr="00543A16">
              <w:rPr>
                <w:rFonts w:ascii="FS Me" w:hAnsi="FS Me"/>
              </w:rPr>
              <w:t>029 2044 1307</w:t>
            </w:r>
            <w:r>
              <w:rPr>
                <w:rFonts w:ascii="FS Me" w:hAnsi="FS Me"/>
              </w:rPr>
              <w:t xml:space="preserve"> / 1344</w:t>
            </w:r>
          </w:p>
        </w:tc>
      </w:tr>
      <w:tr w:rsidR="00DF784D" w:rsidRPr="00543A16" w14:paraId="60CF2A24" w14:textId="77777777" w:rsidTr="00C5606A">
        <w:tc>
          <w:tcPr>
            <w:tcW w:w="2178" w:type="dxa"/>
          </w:tcPr>
          <w:p w14:paraId="4CE97E6A" w14:textId="77777777" w:rsidR="00DF784D" w:rsidRPr="00543A16" w:rsidRDefault="00DF784D" w:rsidP="00C5606A">
            <w:pPr>
              <w:spacing w:after="0" w:line="240" w:lineRule="auto"/>
              <w:rPr>
                <w:rFonts w:ascii="FS Me" w:hAnsi="FS Me"/>
              </w:rPr>
            </w:pPr>
          </w:p>
        </w:tc>
        <w:tc>
          <w:tcPr>
            <w:tcW w:w="2970" w:type="dxa"/>
            <w:gridSpan w:val="2"/>
          </w:tcPr>
          <w:p w14:paraId="34A38066" w14:textId="77777777" w:rsidR="00DF784D" w:rsidRPr="00543A16" w:rsidRDefault="00DF784D" w:rsidP="00C5606A">
            <w:pPr>
              <w:spacing w:after="0" w:line="240" w:lineRule="auto"/>
              <w:rPr>
                <w:rFonts w:ascii="FS Me" w:hAnsi="FS Me"/>
              </w:rPr>
            </w:pPr>
          </w:p>
        </w:tc>
        <w:tc>
          <w:tcPr>
            <w:tcW w:w="2430" w:type="dxa"/>
            <w:gridSpan w:val="3"/>
          </w:tcPr>
          <w:p w14:paraId="7F81A55D" w14:textId="77777777" w:rsidR="00DF784D" w:rsidRPr="00543A16" w:rsidRDefault="00DF784D" w:rsidP="00C5606A">
            <w:pPr>
              <w:spacing w:after="0" w:line="240" w:lineRule="auto"/>
              <w:rPr>
                <w:rFonts w:ascii="FS Me" w:hAnsi="FS Me"/>
              </w:rPr>
            </w:pPr>
          </w:p>
        </w:tc>
        <w:tc>
          <w:tcPr>
            <w:tcW w:w="1645" w:type="dxa"/>
          </w:tcPr>
          <w:p w14:paraId="2BB1D899" w14:textId="77777777" w:rsidR="00DF784D" w:rsidRPr="00543A16" w:rsidRDefault="00DF784D" w:rsidP="00C5606A">
            <w:pPr>
              <w:spacing w:after="0" w:line="240" w:lineRule="auto"/>
              <w:rPr>
                <w:rFonts w:ascii="FS Me" w:hAnsi="FS Me"/>
              </w:rPr>
            </w:pPr>
          </w:p>
        </w:tc>
      </w:tr>
      <w:tr w:rsidR="00DF784D" w:rsidRPr="00543A16" w14:paraId="65C2C28F" w14:textId="77777777" w:rsidTr="00C5606A">
        <w:tc>
          <w:tcPr>
            <w:tcW w:w="2178" w:type="dxa"/>
          </w:tcPr>
          <w:p w14:paraId="069088A3" w14:textId="77777777" w:rsidR="00DF784D" w:rsidRPr="00543A16" w:rsidRDefault="00DF784D" w:rsidP="00C5606A">
            <w:pPr>
              <w:spacing w:after="0" w:line="240" w:lineRule="auto"/>
              <w:rPr>
                <w:rFonts w:ascii="FS Me" w:hAnsi="FS Me"/>
              </w:rPr>
            </w:pPr>
            <w:r w:rsidRPr="00543A16">
              <w:rPr>
                <w:rFonts w:ascii="FS Me" w:hAnsi="FS Me"/>
              </w:rPr>
              <w:t>Name:</w:t>
            </w:r>
          </w:p>
        </w:tc>
        <w:tc>
          <w:tcPr>
            <w:tcW w:w="3420" w:type="dxa"/>
            <w:gridSpan w:val="3"/>
            <w:tcBorders>
              <w:top w:val="single" w:sz="6" w:space="0" w:color="auto"/>
              <w:left w:val="single" w:sz="6" w:space="0" w:color="auto"/>
              <w:bottom w:val="single" w:sz="6" w:space="0" w:color="auto"/>
              <w:right w:val="single" w:sz="6" w:space="0" w:color="auto"/>
            </w:tcBorders>
          </w:tcPr>
          <w:p w14:paraId="71D69BB8" w14:textId="77777777" w:rsidR="00DF784D" w:rsidRPr="00543A16" w:rsidRDefault="00DF784D" w:rsidP="00C5606A">
            <w:pPr>
              <w:spacing w:after="0" w:line="240" w:lineRule="auto"/>
              <w:rPr>
                <w:rFonts w:ascii="FS Me" w:hAnsi="FS Me"/>
              </w:rPr>
            </w:pPr>
            <w:r w:rsidRPr="00543A16">
              <w:rPr>
                <w:rFonts w:ascii="FS Me" w:hAnsi="FS Me"/>
              </w:rPr>
              <w:t>Siôn Brynach, Head of Communication</w:t>
            </w:r>
            <w:r>
              <w:rPr>
                <w:rFonts w:ascii="FS Me" w:hAnsi="FS Me"/>
              </w:rPr>
              <w:t xml:space="preserve"> / Iwan Llwyd, Press and Communication Officer</w:t>
            </w:r>
          </w:p>
        </w:tc>
        <w:tc>
          <w:tcPr>
            <w:tcW w:w="900" w:type="dxa"/>
          </w:tcPr>
          <w:p w14:paraId="5120DF20" w14:textId="77777777" w:rsidR="00DF784D" w:rsidRPr="00543A16" w:rsidRDefault="00DF784D" w:rsidP="00C5606A">
            <w:pPr>
              <w:spacing w:after="0" w:line="240" w:lineRule="auto"/>
              <w:jc w:val="center"/>
              <w:rPr>
                <w:rFonts w:ascii="FS Me" w:hAnsi="FS Me"/>
              </w:rPr>
            </w:pPr>
            <w:r w:rsidRPr="00543A16">
              <w:rPr>
                <w:rFonts w:ascii="FS Me" w:hAnsi="FS Me"/>
              </w:rPr>
              <w:t>Email:</w:t>
            </w:r>
          </w:p>
        </w:tc>
        <w:tc>
          <w:tcPr>
            <w:tcW w:w="2725" w:type="dxa"/>
            <w:gridSpan w:val="2"/>
            <w:tcBorders>
              <w:top w:val="single" w:sz="6" w:space="0" w:color="auto"/>
              <w:left w:val="single" w:sz="6" w:space="0" w:color="auto"/>
              <w:bottom w:val="single" w:sz="6" w:space="0" w:color="auto"/>
              <w:right w:val="single" w:sz="6" w:space="0" w:color="auto"/>
            </w:tcBorders>
          </w:tcPr>
          <w:p w14:paraId="751C9D12" w14:textId="77777777" w:rsidR="00DF784D" w:rsidRPr="00543A16" w:rsidRDefault="00DF784D" w:rsidP="00C5606A">
            <w:pPr>
              <w:spacing w:after="0" w:line="240" w:lineRule="auto"/>
              <w:rPr>
                <w:rFonts w:ascii="FS Me" w:hAnsi="FS Me"/>
              </w:rPr>
            </w:pPr>
            <w:proofErr w:type="spellStart"/>
            <w:r w:rsidRPr="00543A16">
              <w:rPr>
                <w:rFonts w:ascii="FS Me" w:hAnsi="FS Me"/>
              </w:rPr>
              <w:t>comm</w:t>
            </w:r>
            <w:r>
              <w:rPr>
                <w:rFonts w:ascii="FS Me" w:hAnsi="FS Me"/>
              </w:rPr>
              <w:t>s</w:t>
            </w:r>
            <w:r w:rsidRPr="00543A16">
              <w:rPr>
                <w:rFonts w:ascii="FS Me" w:hAnsi="FS Me"/>
              </w:rPr>
              <w:t>@arts.wales</w:t>
            </w:r>
            <w:proofErr w:type="spellEnd"/>
          </w:p>
        </w:tc>
      </w:tr>
    </w:tbl>
    <w:p w14:paraId="7BAECE13" w14:textId="77777777" w:rsidR="00DF784D" w:rsidRPr="00543A16" w:rsidRDefault="00DF784D" w:rsidP="00DF784D">
      <w:pPr>
        <w:tabs>
          <w:tab w:val="left" w:pos="4500"/>
          <w:tab w:val="left" w:pos="5400"/>
          <w:tab w:val="right" w:pos="9000"/>
        </w:tabs>
        <w:spacing w:after="0" w:line="240" w:lineRule="auto"/>
        <w:jc w:val="both"/>
        <w:rPr>
          <w:rFonts w:ascii="FS Me" w:hAnsi="FS Me"/>
          <w:b/>
        </w:rPr>
      </w:pPr>
    </w:p>
    <w:p w14:paraId="7C249ED8" w14:textId="77777777" w:rsidR="00550E88" w:rsidRPr="00543A16" w:rsidRDefault="00550E88" w:rsidP="00550E88">
      <w:pPr>
        <w:spacing w:after="0" w:line="240" w:lineRule="auto"/>
        <w:rPr>
          <w:rFonts w:ascii="FS Me" w:hAnsi="FS Me"/>
        </w:rPr>
      </w:pPr>
    </w:p>
    <w:p w14:paraId="23EEACB2" w14:textId="77777777" w:rsidR="00812D29" w:rsidRPr="00543A16" w:rsidRDefault="00A73343" w:rsidP="00812D29">
      <w:pPr>
        <w:rPr>
          <w:rFonts w:ascii="FS Me" w:eastAsiaTheme="majorEastAsia" w:hAnsi="FS Me" w:cstheme="majorBidi"/>
          <w:b/>
          <w:bCs/>
          <w:color w:val="4F81BD"/>
          <w:sz w:val="28"/>
          <w:szCs w:val="28"/>
        </w:rPr>
      </w:pPr>
      <w:r>
        <w:rPr>
          <w:rFonts w:ascii="FS Me" w:eastAsiaTheme="majorEastAsia" w:hAnsi="FS Me" w:cstheme="majorBidi"/>
          <w:b/>
          <w:bCs/>
          <w:color w:val="4F81BD"/>
          <w:sz w:val="28"/>
          <w:szCs w:val="28"/>
        </w:rPr>
        <w:t>THE BRIEF</w:t>
      </w:r>
    </w:p>
    <w:p w14:paraId="1663F59E" w14:textId="25F13EB7" w:rsidR="00812D29" w:rsidRDefault="00812D29" w:rsidP="00812D29">
      <w:pPr>
        <w:shd w:val="clear" w:color="auto" w:fill="FDFDFD"/>
        <w:spacing w:after="300" w:line="240" w:lineRule="auto"/>
        <w:rPr>
          <w:rFonts w:ascii="FS Me" w:eastAsia="Times New Roman" w:hAnsi="FS Me" w:cs="Arial"/>
          <w:b/>
          <w:bCs/>
          <w:color w:val="1D1D1B"/>
        </w:rPr>
      </w:pPr>
      <w:r w:rsidRPr="0FABE9F0">
        <w:rPr>
          <w:rFonts w:ascii="FS Me" w:hAnsi="FS Me" w:cs="Arial"/>
        </w:rPr>
        <w:lastRenderedPageBreak/>
        <w:t>Arts Council of Wales wish</w:t>
      </w:r>
      <w:r w:rsidR="00F74A03">
        <w:rPr>
          <w:rFonts w:ascii="FS Me" w:hAnsi="FS Me" w:cs="Arial"/>
        </w:rPr>
        <w:t>es</w:t>
      </w:r>
      <w:r w:rsidRPr="0FABE9F0">
        <w:rPr>
          <w:rFonts w:ascii="FS Me" w:hAnsi="FS Me" w:cs="Arial"/>
        </w:rPr>
        <w:t xml:space="preserve"> to produce a short video (in both Welsh and English) exploring the response of </w:t>
      </w:r>
      <w:r w:rsidR="008D5537">
        <w:rPr>
          <w:rFonts w:ascii="FS Me" w:hAnsi="FS Me" w:cs="Arial"/>
        </w:rPr>
        <w:t xml:space="preserve">key organisations in </w:t>
      </w:r>
      <w:r w:rsidRPr="0FABE9F0">
        <w:rPr>
          <w:rFonts w:ascii="FS Me" w:hAnsi="FS Me" w:cs="Arial"/>
        </w:rPr>
        <w:t xml:space="preserve">the arts sector in Wales to the </w:t>
      </w:r>
      <w:r w:rsidR="00F74A03">
        <w:rPr>
          <w:rFonts w:ascii="FS Me" w:hAnsi="FS Me" w:cs="Arial"/>
        </w:rPr>
        <w:t>C</w:t>
      </w:r>
      <w:r w:rsidR="10B28B12" w:rsidRPr="0FABE9F0">
        <w:rPr>
          <w:rFonts w:ascii="FS Me" w:hAnsi="FS Me" w:cs="Arial"/>
        </w:rPr>
        <w:t xml:space="preserve">ovid </w:t>
      </w:r>
      <w:r w:rsidRPr="0FABE9F0">
        <w:rPr>
          <w:rFonts w:ascii="FS Me" w:hAnsi="FS Me" w:cs="Arial"/>
        </w:rPr>
        <w:t>pandemic.</w:t>
      </w:r>
      <w:r w:rsidRPr="0FABE9F0">
        <w:rPr>
          <w:rFonts w:ascii="FS Me" w:eastAsia="Times New Roman" w:hAnsi="FS Me" w:cs="Arial"/>
          <w:b/>
          <w:bCs/>
          <w:color w:val="1D1D1B"/>
        </w:rPr>
        <w:t xml:space="preserve"> </w:t>
      </w:r>
    </w:p>
    <w:p w14:paraId="32FFB76A" w14:textId="62AE6FB1" w:rsidR="008D5537" w:rsidRDefault="008D5537" w:rsidP="00812D29">
      <w:pPr>
        <w:shd w:val="clear" w:color="auto" w:fill="FDFDFD"/>
        <w:spacing w:after="300" w:line="240" w:lineRule="auto"/>
        <w:rPr>
          <w:rFonts w:ascii="FS Me" w:eastAsia="Times New Roman" w:hAnsi="FS Me" w:cs="Arial"/>
          <w:color w:val="1D1D1B"/>
        </w:rPr>
      </w:pPr>
      <w:r w:rsidRPr="00165D70">
        <w:rPr>
          <w:rFonts w:ascii="FS Me" w:eastAsia="Times New Roman" w:hAnsi="FS Me" w:cs="Arial"/>
          <w:color w:val="1D1D1B"/>
        </w:rPr>
        <w:t>The focus of the</w:t>
      </w:r>
      <w:r>
        <w:rPr>
          <w:rFonts w:ascii="FS Me" w:eastAsia="Times New Roman" w:hAnsi="FS Me" w:cs="Arial"/>
          <w:color w:val="1D1D1B"/>
        </w:rPr>
        <w:t xml:space="preserve"> video will be the activities of the Arts Portfolio Wales (APW).  The APW is the nation-wide network of key organisations whose year-round activities are revenue funded by the Arts Council of Wales. </w:t>
      </w:r>
      <w:r w:rsidRPr="00165D70">
        <w:rPr>
          <w:rFonts w:ascii="FS Me" w:eastAsia="Times New Roman" w:hAnsi="FS Me" w:cs="Arial"/>
          <w:color w:val="1D1D1B"/>
        </w:rPr>
        <w:t xml:space="preserve"> </w:t>
      </w:r>
    </w:p>
    <w:p w14:paraId="58FFB370" w14:textId="5A17F97F" w:rsidR="008D5537" w:rsidRPr="00165D70" w:rsidRDefault="008D5537" w:rsidP="00812D29">
      <w:pPr>
        <w:shd w:val="clear" w:color="auto" w:fill="FDFDFD"/>
        <w:spacing w:after="300" w:line="240" w:lineRule="auto"/>
        <w:rPr>
          <w:rFonts w:ascii="FS Me" w:eastAsia="Times New Roman" w:hAnsi="FS Me" w:cs="Arial"/>
          <w:color w:val="1D1D1B"/>
        </w:rPr>
      </w:pPr>
      <w:r>
        <w:rPr>
          <w:rFonts w:ascii="FS Me" w:eastAsia="Times New Roman" w:hAnsi="FS Me" w:cs="Arial"/>
          <w:color w:val="1D1D1B"/>
        </w:rPr>
        <w:t xml:space="preserve">The video will also reflect the financial support and assistance provided by the Arts Council during the Covid pandemic, but this should not be the primary focus.  The intention of this video is to foreground the public-facing activities of APW organisations and the imagination, </w:t>
      </w:r>
      <w:proofErr w:type="gramStart"/>
      <w:r>
        <w:rPr>
          <w:rFonts w:ascii="FS Me" w:eastAsia="Times New Roman" w:hAnsi="FS Me" w:cs="Arial"/>
          <w:color w:val="1D1D1B"/>
        </w:rPr>
        <w:t>innovation</w:t>
      </w:r>
      <w:proofErr w:type="gramEnd"/>
      <w:r>
        <w:rPr>
          <w:rFonts w:ascii="FS Me" w:eastAsia="Times New Roman" w:hAnsi="FS Me" w:cs="Arial"/>
          <w:color w:val="1D1D1B"/>
        </w:rPr>
        <w:t xml:space="preserve"> and resilience that they have shown in responding to Covid.</w:t>
      </w:r>
    </w:p>
    <w:p w14:paraId="13D276C8" w14:textId="77777777" w:rsidR="00812D29" w:rsidRPr="00165D70" w:rsidRDefault="00772999" w:rsidP="00812D29">
      <w:pPr>
        <w:rPr>
          <w:rFonts w:ascii="FS Me" w:eastAsiaTheme="majorEastAsia" w:hAnsi="FS Me" w:cstheme="majorBidi"/>
          <w:b/>
          <w:bCs/>
          <w:color w:val="4F81BD"/>
          <w:sz w:val="28"/>
          <w:szCs w:val="28"/>
          <w:u w:val="single"/>
        </w:rPr>
      </w:pPr>
      <w:r w:rsidRPr="00165D70">
        <w:rPr>
          <w:rFonts w:ascii="FS Me" w:eastAsiaTheme="majorEastAsia" w:hAnsi="FS Me" w:cstheme="majorBidi"/>
          <w:b/>
          <w:bCs/>
          <w:color w:val="4F81BD"/>
          <w:sz w:val="28"/>
          <w:szCs w:val="28"/>
          <w:u w:val="single"/>
        </w:rPr>
        <w:t>Background</w:t>
      </w:r>
    </w:p>
    <w:p w14:paraId="0C239BF8" w14:textId="77777777" w:rsidR="0014312A" w:rsidRPr="00165D70" w:rsidRDefault="0014312A" w:rsidP="0014312A">
      <w:pPr>
        <w:rPr>
          <w:rFonts w:ascii="FS Me" w:eastAsiaTheme="majorEastAsia" w:hAnsi="FS Me" w:cstheme="majorBidi"/>
          <w:b/>
          <w:bCs/>
          <w:color w:val="4F81BD"/>
          <w:sz w:val="28"/>
          <w:szCs w:val="28"/>
        </w:rPr>
      </w:pPr>
      <w:r w:rsidRPr="00165D70">
        <w:rPr>
          <w:rFonts w:ascii="FS Me" w:eastAsiaTheme="majorEastAsia" w:hAnsi="FS Me" w:cstheme="majorBidi"/>
          <w:b/>
          <w:bCs/>
          <w:color w:val="4F81BD"/>
          <w:sz w:val="28"/>
          <w:szCs w:val="28"/>
        </w:rPr>
        <w:t xml:space="preserve">Arts Council of Wales </w:t>
      </w:r>
    </w:p>
    <w:p w14:paraId="4D232D3E" w14:textId="77777777" w:rsidR="0014312A" w:rsidRPr="00543A16" w:rsidRDefault="0014312A" w:rsidP="0014312A">
      <w:pPr>
        <w:rPr>
          <w:rFonts w:ascii="FS Me" w:hAnsi="FS Me" w:cs="Arial"/>
          <w:color w:val="000000"/>
        </w:rPr>
      </w:pPr>
      <w:r w:rsidRPr="00543A16">
        <w:rPr>
          <w:rFonts w:ascii="FS Me" w:hAnsi="FS Me" w:cs="Arial"/>
          <w:color w:val="000000"/>
        </w:rPr>
        <w:t>The Arts Council of Wales is the country’s official public body for funding and developing the arts</w:t>
      </w:r>
    </w:p>
    <w:p w14:paraId="598B8D8C" w14:textId="77777777" w:rsidR="0014312A" w:rsidRPr="00543A16" w:rsidRDefault="0014312A" w:rsidP="0014312A">
      <w:pPr>
        <w:pStyle w:val="ListParagraph"/>
        <w:numPr>
          <w:ilvl w:val="0"/>
          <w:numId w:val="3"/>
        </w:numPr>
        <w:spacing w:after="160" w:line="259" w:lineRule="auto"/>
        <w:rPr>
          <w:rFonts w:ascii="FS Me" w:hAnsi="FS Me" w:cs="Arial"/>
          <w:color w:val="000000"/>
        </w:rPr>
      </w:pPr>
      <w:r w:rsidRPr="00543A16">
        <w:rPr>
          <w:rFonts w:ascii="FS Me" w:hAnsi="FS Me" w:cs="Arial"/>
          <w:color w:val="000000"/>
        </w:rPr>
        <w:t>Every day, people across Wales are enjoying and taking part in the arts. We help to support and grow this activity</w:t>
      </w:r>
    </w:p>
    <w:p w14:paraId="59C20E85" w14:textId="77777777" w:rsidR="0014312A" w:rsidRPr="00543A16" w:rsidRDefault="0014312A" w:rsidP="0014312A">
      <w:pPr>
        <w:pStyle w:val="ListParagraph"/>
        <w:rPr>
          <w:rFonts w:ascii="FS Me" w:hAnsi="FS Me" w:cs="Arial"/>
          <w:color w:val="000000"/>
        </w:rPr>
      </w:pPr>
    </w:p>
    <w:p w14:paraId="04B3FC48" w14:textId="77777777" w:rsidR="0014312A" w:rsidRPr="00543A16" w:rsidRDefault="0014312A" w:rsidP="0014312A">
      <w:pPr>
        <w:pStyle w:val="ListParagraph"/>
        <w:numPr>
          <w:ilvl w:val="0"/>
          <w:numId w:val="3"/>
        </w:numPr>
        <w:spacing w:after="160" w:line="259" w:lineRule="auto"/>
        <w:rPr>
          <w:rFonts w:ascii="FS Me" w:hAnsi="FS Me" w:cs="Arial"/>
          <w:color w:val="000000"/>
        </w:rPr>
      </w:pPr>
      <w:r w:rsidRPr="00543A16">
        <w:rPr>
          <w:rFonts w:ascii="FS Me" w:hAnsi="FS Me" w:cs="Arial"/>
          <w:color w:val="000000"/>
        </w:rPr>
        <w:t>We do this by using public funds from the Welsh Government and by sharing the money we receive as a good cause from the National Lottery</w:t>
      </w:r>
    </w:p>
    <w:p w14:paraId="07E20238" w14:textId="77777777" w:rsidR="0014312A" w:rsidRPr="00543A16" w:rsidRDefault="0014312A" w:rsidP="0014312A">
      <w:pPr>
        <w:pStyle w:val="ListParagraph"/>
        <w:rPr>
          <w:rFonts w:ascii="FS Me" w:hAnsi="FS Me" w:cs="Arial"/>
          <w:color w:val="000000"/>
        </w:rPr>
      </w:pPr>
    </w:p>
    <w:p w14:paraId="047BCA55" w14:textId="77777777" w:rsidR="0014312A" w:rsidRPr="00543A16" w:rsidRDefault="0014312A" w:rsidP="0014312A">
      <w:pPr>
        <w:pStyle w:val="ListParagraph"/>
        <w:numPr>
          <w:ilvl w:val="0"/>
          <w:numId w:val="3"/>
        </w:numPr>
        <w:spacing w:after="160" w:line="259" w:lineRule="auto"/>
        <w:rPr>
          <w:rFonts w:ascii="FS Me" w:hAnsi="FS Me" w:cs="Arial"/>
          <w:color w:val="000000"/>
        </w:rPr>
      </w:pPr>
      <w:r w:rsidRPr="00543A16">
        <w:rPr>
          <w:rFonts w:ascii="FS Me" w:hAnsi="FS Me" w:cs="Arial"/>
          <w:color w:val="000000"/>
        </w:rPr>
        <w:t xml:space="preserve">By managing and investing these funds, the Arts Council contributes to people’s quality of life and to the cultural, social and economic wellbeing of </w:t>
      </w:r>
      <w:proofErr w:type="gramStart"/>
      <w:r w:rsidRPr="00543A16">
        <w:rPr>
          <w:rFonts w:ascii="FS Me" w:hAnsi="FS Me" w:cs="Arial"/>
          <w:color w:val="000000"/>
        </w:rPr>
        <w:t>Wales</w:t>
      </w:r>
      <w:proofErr w:type="gramEnd"/>
    </w:p>
    <w:p w14:paraId="5720F7B0" w14:textId="77777777" w:rsidR="00812D29" w:rsidRPr="00543A16" w:rsidRDefault="00812D29" w:rsidP="00812D29">
      <w:pPr>
        <w:rPr>
          <w:rFonts w:ascii="FS Me" w:hAnsi="FS Me" w:cs="Arial"/>
        </w:rPr>
      </w:pPr>
      <w:r w:rsidRPr="0FABE9F0">
        <w:rPr>
          <w:rFonts w:ascii="FS Me" w:hAnsi="FS Me" w:cs="Arial"/>
        </w:rPr>
        <w:t xml:space="preserve">Covid-19 has had a significant impact on the arts sector – </w:t>
      </w:r>
      <w:r w:rsidR="4117950B" w:rsidRPr="0FABE9F0">
        <w:rPr>
          <w:rFonts w:ascii="FS Me" w:hAnsi="FS Me" w:cs="Arial"/>
        </w:rPr>
        <w:t xml:space="preserve">on </w:t>
      </w:r>
      <w:r w:rsidRPr="0FABE9F0">
        <w:rPr>
          <w:rFonts w:ascii="FS Me" w:hAnsi="FS Me" w:cs="Arial"/>
        </w:rPr>
        <w:t>those who work in the arts, and those who enjoy and take part in the arts.</w:t>
      </w:r>
    </w:p>
    <w:p w14:paraId="26CB106D" w14:textId="77777777" w:rsidR="00812D29" w:rsidRPr="00543A16" w:rsidRDefault="48F0D9DF" w:rsidP="00812D29">
      <w:pPr>
        <w:rPr>
          <w:rFonts w:ascii="FS Me" w:hAnsi="FS Me" w:cs="Arial"/>
        </w:rPr>
      </w:pPr>
      <w:r w:rsidRPr="0FABE9F0">
        <w:rPr>
          <w:rFonts w:ascii="FS Me" w:hAnsi="FS Me" w:cs="Arial"/>
        </w:rPr>
        <w:t xml:space="preserve">Almost all </w:t>
      </w:r>
      <w:r w:rsidR="00812D29" w:rsidRPr="0FABE9F0">
        <w:rPr>
          <w:rFonts w:ascii="FS Me" w:hAnsi="FS Me" w:cs="Arial"/>
        </w:rPr>
        <w:t xml:space="preserve">Arts venues have been closed since March 2020, and individual artists and freelancers have seen their </w:t>
      </w:r>
      <w:r w:rsidR="2A7C8051" w:rsidRPr="0FABE9F0">
        <w:rPr>
          <w:rFonts w:ascii="FS Me" w:hAnsi="FS Me" w:cs="Arial"/>
        </w:rPr>
        <w:t xml:space="preserve">opportunities to </w:t>
      </w:r>
      <w:r w:rsidR="00812D29" w:rsidRPr="0FABE9F0">
        <w:rPr>
          <w:rFonts w:ascii="FS Me" w:hAnsi="FS Me" w:cs="Arial"/>
        </w:rPr>
        <w:t xml:space="preserve">work </w:t>
      </w:r>
      <w:r w:rsidR="00AA417E">
        <w:rPr>
          <w:rFonts w:ascii="FS Me" w:hAnsi="FS Me" w:cs="Arial"/>
        </w:rPr>
        <w:t>significantly reduced</w:t>
      </w:r>
      <w:r w:rsidR="00C86F29">
        <w:rPr>
          <w:rFonts w:ascii="FS Me" w:hAnsi="FS Me" w:cs="Arial"/>
        </w:rPr>
        <w:t>.</w:t>
      </w:r>
    </w:p>
    <w:p w14:paraId="5741F83E" w14:textId="45E985D3" w:rsidR="00D77DE2" w:rsidRDefault="00812D29" w:rsidP="00812D29">
      <w:pPr>
        <w:rPr>
          <w:rFonts w:ascii="FS Me" w:hAnsi="FS Me" w:cs="Arial"/>
        </w:rPr>
      </w:pPr>
      <w:r w:rsidRPr="0FABE9F0">
        <w:rPr>
          <w:rFonts w:ascii="FS Me" w:hAnsi="FS Me" w:cs="Arial"/>
        </w:rPr>
        <w:t xml:space="preserve">However, </w:t>
      </w:r>
      <w:r w:rsidR="0795BF11" w:rsidRPr="0FABE9F0">
        <w:rPr>
          <w:rFonts w:ascii="FS Me" w:hAnsi="FS Me" w:cs="Arial"/>
        </w:rPr>
        <w:t>e</w:t>
      </w:r>
      <w:r w:rsidRPr="0FABE9F0">
        <w:rPr>
          <w:rFonts w:ascii="FS Me" w:hAnsi="FS Me" w:cs="Arial"/>
        </w:rPr>
        <w:t xml:space="preserve">ven during this terrible pandemic, some wonderful </w:t>
      </w:r>
      <w:r w:rsidR="008D5537">
        <w:rPr>
          <w:rFonts w:ascii="FS Me" w:hAnsi="FS Me" w:cs="Arial"/>
        </w:rPr>
        <w:t xml:space="preserve">and inspiring </w:t>
      </w:r>
      <w:r w:rsidRPr="0FABE9F0">
        <w:rPr>
          <w:rFonts w:ascii="FS Me" w:hAnsi="FS Me" w:cs="Arial"/>
        </w:rPr>
        <w:t>things have been happening</w:t>
      </w:r>
      <w:r w:rsidR="008D5537">
        <w:rPr>
          <w:rFonts w:ascii="FS Me" w:hAnsi="FS Me" w:cs="Arial"/>
        </w:rPr>
        <w:t xml:space="preserve">. We want to </w:t>
      </w:r>
      <w:r w:rsidR="5A9F3703" w:rsidRPr="0FABE9F0">
        <w:rPr>
          <w:rFonts w:ascii="FS Me" w:hAnsi="FS Me" w:cs="Arial"/>
        </w:rPr>
        <w:t>celebrate the resilience and imagination of the arts</w:t>
      </w:r>
      <w:r w:rsidR="00C86F29">
        <w:rPr>
          <w:rFonts w:ascii="FS Me" w:hAnsi="FS Me" w:cs="Arial"/>
        </w:rPr>
        <w:t>,</w:t>
      </w:r>
      <w:r w:rsidR="00DB03EA">
        <w:rPr>
          <w:rFonts w:ascii="FS Me" w:hAnsi="FS Me" w:cs="Arial"/>
        </w:rPr>
        <w:t xml:space="preserve"> and</w:t>
      </w:r>
      <w:r w:rsidR="00C86F29">
        <w:rPr>
          <w:rFonts w:ascii="FS Me" w:hAnsi="FS Me" w:cs="Arial"/>
        </w:rPr>
        <w:t xml:space="preserve"> the </w:t>
      </w:r>
      <w:r w:rsidR="00DB03EA">
        <w:rPr>
          <w:rFonts w:ascii="FS Me" w:hAnsi="FS Me" w:cs="Arial"/>
        </w:rPr>
        <w:t xml:space="preserve">creativity of </w:t>
      </w:r>
      <w:r w:rsidR="00C86F29">
        <w:rPr>
          <w:rFonts w:ascii="FS Me" w:hAnsi="FS Me" w:cs="Arial"/>
        </w:rPr>
        <w:t>organisations and</w:t>
      </w:r>
      <w:r w:rsidR="008D5537">
        <w:rPr>
          <w:rFonts w:ascii="FS Me" w:hAnsi="FS Me" w:cs="Arial"/>
        </w:rPr>
        <w:t xml:space="preserve"> the</w:t>
      </w:r>
      <w:r w:rsidR="00DB03EA">
        <w:rPr>
          <w:rFonts w:ascii="FS Me" w:hAnsi="FS Me" w:cs="Arial"/>
        </w:rPr>
        <w:t xml:space="preserve"> individuals within the Sector</w:t>
      </w:r>
      <w:r w:rsidR="008D5537">
        <w:rPr>
          <w:rFonts w:ascii="FS Me" w:hAnsi="FS Me" w:cs="Arial"/>
        </w:rPr>
        <w:t xml:space="preserve"> that they have worked with</w:t>
      </w:r>
      <w:r w:rsidR="5A9F3703" w:rsidRPr="0FABE9F0">
        <w:rPr>
          <w:rFonts w:ascii="FS Me" w:hAnsi="FS Me" w:cs="Arial"/>
        </w:rPr>
        <w:t>. </w:t>
      </w:r>
      <w:r w:rsidRPr="0FABE9F0">
        <w:rPr>
          <w:rFonts w:ascii="FS Me" w:hAnsi="FS Me" w:cs="Arial"/>
        </w:rPr>
        <w:t xml:space="preserve"> </w:t>
      </w:r>
    </w:p>
    <w:p w14:paraId="6A948501" w14:textId="77777777" w:rsidR="008D5537" w:rsidRDefault="008D5537">
      <w:pPr>
        <w:spacing w:after="160" w:line="259" w:lineRule="auto"/>
        <w:rPr>
          <w:rFonts w:ascii="FS Me" w:eastAsiaTheme="majorEastAsia" w:hAnsi="FS Me" w:cstheme="majorBidi"/>
          <w:b/>
          <w:bCs/>
          <w:color w:val="4F81BD"/>
          <w:sz w:val="28"/>
          <w:szCs w:val="28"/>
          <w:u w:val="single"/>
        </w:rPr>
      </w:pPr>
      <w:r>
        <w:rPr>
          <w:rFonts w:ascii="FS Me" w:eastAsiaTheme="majorEastAsia" w:hAnsi="FS Me" w:cstheme="majorBidi"/>
          <w:b/>
          <w:bCs/>
          <w:color w:val="4F81BD"/>
          <w:sz w:val="28"/>
          <w:szCs w:val="28"/>
          <w:u w:val="single"/>
        </w:rPr>
        <w:br w:type="page"/>
      </w:r>
    </w:p>
    <w:p w14:paraId="18DD49C7" w14:textId="468800D3" w:rsidR="00812D29" w:rsidRPr="000D2B5B" w:rsidRDefault="00812D29" w:rsidP="00812D29">
      <w:pPr>
        <w:rPr>
          <w:rFonts w:ascii="FS Me" w:eastAsiaTheme="majorEastAsia" w:hAnsi="FS Me" w:cstheme="majorBidi"/>
          <w:b/>
          <w:bCs/>
          <w:color w:val="4F81BD"/>
          <w:sz w:val="28"/>
          <w:szCs w:val="28"/>
          <w:u w:val="single"/>
        </w:rPr>
      </w:pPr>
      <w:r w:rsidRPr="000D2B5B">
        <w:rPr>
          <w:rFonts w:ascii="FS Me" w:eastAsiaTheme="majorEastAsia" w:hAnsi="FS Me" w:cstheme="majorBidi"/>
          <w:b/>
          <w:bCs/>
          <w:color w:val="4F81BD"/>
          <w:sz w:val="28"/>
          <w:szCs w:val="28"/>
          <w:u w:val="single"/>
        </w:rPr>
        <w:lastRenderedPageBreak/>
        <w:t>Possible themes</w:t>
      </w:r>
    </w:p>
    <w:p w14:paraId="7C64164E" w14:textId="2ABFD615" w:rsidR="00812D29" w:rsidRPr="00543A16" w:rsidRDefault="008D5537" w:rsidP="00812D29">
      <w:pPr>
        <w:rPr>
          <w:rFonts w:ascii="FS Me" w:hAnsi="FS Me" w:cs="Arial"/>
        </w:rPr>
      </w:pPr>
      <w:r>
        <w:rPr>
          <w:rFonts w:ascii="FS Me" w:hAnsi="FS Me" w:cs="Arial"/>
        </w:rPr>
        <w:t>As Covid took hold</w:t>
      </w:r>
      <w:r w:rsidR="00A8160A">
        <w:rPr>
          <w:rFonts w:ascii="FS Me" w:hAnsi="FS Me" w:cs="Arial"/>
        </w:rPr>
        <w:t>,</w:t>
      </w:r>
      <w:r>
        <w:rPr>
          <w:rFonts w:ascii="FS Me" w:hAnsi="FS Me" w:cs="Arial"/>
        </w:rPr>
        <w:t xml:space="preserve"> </w:t>
      </w:r>
      <w:r w:rsidR="00A8160A">
        <w:rPr>
          <w:rFonts w:ascii="FS Me" w:hAnsi="FS Me" w:cs="Arial"/>
        </w:rPr>
        <w:t>t</w:t>
      </w:r>
      <w:r w:rsidR="00A8160A" w:rsidRPr="22F55603">
        <w:rPr>
          <w:rFonts w:ascii="FS Me" w:hAnsi="FS Me" w:cs="Arial"/>
        </w:rPr>
        <w:t xml:space="preserve">he </w:t>
      </w:r>
      <w:r w:rsidR="00812D29" w:rsidRPr="22F55603">
        <w:rPr>
          <w:rFonts w:ascii="FS Me" w:hAnsi="FS Me" w:cs="Arial"/>
        </w:rPr>
        <w:t>arts moved quickly online, providing events, exhibitions, educational and participatory activity on a variety of digital platforms</w:t>
      </w:r>
      <w:r w:rsidR="007E4342">
        <w:rPr>
          <w:rFonts w:ascii="FS Me" w:hAnsi="FS Me" w:cs="Arial"/>
        </w:rPr>
        <w:t>,</w:t>
      </w:r>
      <w:r w:rsidR="00273EE6">
        <w:rPr>
          <w:rFonts w:ascii="FS Me" w:hAnsi="FS Me" w:cs="Arial"/>
        </w:rPr>
        <w:t xml:space="preserve"> giving</w:t>
      </w:r>
      <w:r w:rsidR="00273EE6" w:rsidRPr="00543A16">
        <w:rPr>
          <w:rFonts w:ascii="FS Me" w:hAnsi="FS Me" w:cs="Arial"/>
        </w:rPr>
        <w:t xml:space="preserve"> solace and enjoyment </w:t>
      </w:r>
      <w:r w:rsidR="00273EE6">
        <w:rPr>
          <w:rFonts w:ascii="FS Me" w:hAnsi="FS Me" w:cs="Arial"/>
        </w:rPr>
        <w:t>during lockdown</w:t>
      </w:r>
      <w:r w:rsidR="00812D29" w:rsidRPr="22F55603">
        <w:rPr>
          <w:rFonts w:ascii="FS Me" w:hAnsi="FS Me" w:cs="Arial"/>
        </w:rPr>
        <w:t>.</w:t>
      </w:r>
      <w:r w:rsidR="00EF6A1F">
        <w:rPr>
          <w:rFonts w:ascii="FS Me" w:hAnsi="FS Me" w:cs="Arial"/>
        </w:rPr>
        <w:t xml:space="preserve">  They have connected with people and communities, helping with mental health and wellbeing. </w:t>
      </w:r>
    </w:p>
    <w:p w14:paraId="26B8A553" w14:textId="77777777" w:rsidR="00812D29" w:rsidRPr="00543A16" w:rsidRDefault="00812D29" w:rsidP="00812D29">
      <w:pPr>
        <w:rPr>
          <w:rFonts w:ascii="FS Me" w:hAnsi="FS Me" w:cs="Arial"/>
        </w:rPr>
      </w:pPr>
      <w:r w:rsidRPr="00543A16">
        <w:rPr>
          <w:rFonts w:ascii="FS Me" w:hAnsi="FS Me" w:cs="Arial"/>
        </w:rPr>
        <w:t>Some extraordinary work has been delivered as artists and arts organisations find innovative ways of connecting with audiences.</w:t>
      </w:r>
    </w:p>
    <w:p w14:paraId="14AB25B7" w14:textId="77777777" w:rsidR="00812D29" w:rsidRPr="00543A16" w:rsidRDefault="00812D29" w:rsidP="00812D29">
      <w:pPr>
        <w:rPr>
          <w:rFonts w:ascii="FS Me" w:hAnsi="FS Me" w:cs="Arial"/>
        </w:rPr>
      </w:pPr>
      <w:r w:rsidRPr="00543A16">
        <w:rPr>
          <w:rFonts w:ascii="FS Me" w:hAnsi="FS Me" w:cs="Arial"/>
        </w:rPr>
        <w:t>New partnerships have been developed.</w:t>
      </w:r>
    </w:p>
    <w:p w14:paraId="04D298AE" w14:textId="05A22FC1" w:rsidR="00812D29" w:rsidRPr="00543A16" w:rsidRDefault="00A8160A" w:rsidP="22F55603">
      <w:pPr>
        <w:rPr>
          <w:rFonts w:ascii="FS Me" w:hAnsi="FS Me" w:cs="Arial"/>
        </w:rPr>
      </w:pPr>
      <w:r>
        <w:rPr>
          <w:rFonts w:ascii="FS Me" w:hAnsi="FS Me" w:cs="Arial"/>
        </w:rPr>
        <w:t xml:space="preserve">One of the outcomes of Covid has been an increased recognition of the differential impact that the pandemic has had on different people and communities.  Significant disparities have been revealed in the fair and equal access to funding, </w:t>
      </w:r>
      <w:proofErr w:type="gramStart"/>
      <w:r>
        <w:rPr>
          <w:rFonts w:ascii="FS Me" w:hAnsi="FS Me" w:cs="Arial"/>
        </w:rPr>
        <w:t>services</w:t>
      </w:r>
      <w:proofErr w:type="gramEnd"/>
      <w:r>
        <w:rPr>
          <w:rFonts w:ascii="FS Me" w:hAnsi="FS Me" w:cs="Arial"/>
        </w:rPr>
        <w:t xml:space="preserve"> and opportunities.  </w:t>
      </w:r>
      <w:r w:rsidR="00812D29" w:rsidRPr="22F55603">
        <w:rPr>
          <w:rFonts w:ascii="FS Me" w:hAnsi="FS Me" w:cs="Arial"/>
        </w:rPr>
        <w:t xml:space="preserve">The arts widen the range of people they work with, especially those who have </w:t>
      </w:r>
      <w:r w:rsidR="009C33A2">
        <w:rPr>
          <w:rFonts w:ascii="FS Me" w:hAnsi="FS Me" w:cs="Arial"/>
        </w:rPr>
        <w:t>previously experienced</w:t>
      </w:r>
      <w:r w:rsidR="009C33A2" w:rsidRPr="22F55603">
        <w:rPr>
          <w:rFonts w:ascii="FS Me" w:hAnsi="FS Me" w:cs="Arial"/>
        </w:rPr>
        <w:t xml:space="preserve"> </w:t>
      </w:r>
      <w:r w:rsidR="00812D29" w:rsidRPr="22F55603">
        <w:rPr>
          <w:rFonts w:ascii="FS Me" w:hAnsi="FS Me" w:cs="Arial"/>
        </w:rPr>
        <w:t xml:space="preserve">barriers to </w:t>
      </w:r>
      <w:r w:rsidR="009C33A2" w:rsidRPr="22F55603">
        <w:rPr>
          <w:rFonts w:ascii="FS Me" w:hAnsi="FS Me" w:cs="Arial"/>
        </w:rPr>
        <w:t>engag</w:t>
      </w:r>
      <w:r w:rsidR="009C33A2">
        <w:rPr>
          <w:rFonts w:ascii="FS Me" w:hAnsi="FS Me" w:cs="Arial"/>
        </w:rPr>
        <w:t>ing</w:t>
      </w:r>
      <w:r w:rsidR="009C33A2" w:rsidRPr="22F55603">
        <w:rPr>
          <w:rFonts w:ascii="FS Me" w:hAnsi="FS Me" w:cs="Arial"/>
        </w:rPr>
        <w:t xml:space="preserve"> </w:t>
      </w:r>
      <w:r w:rsidR="00812D29" w:rsidRPr="22F55603">
        <w:rPr>
          <w:rFonts w:ascii="FS Me" w:hAnsi="FS Me" w:cs="Arial"/>
        </w:rPr>
        <w:t>with the arts.</w:t>
      </w:r>
    </w:p>
    <w:p w14:paraId="1E37EB5C" w14:textId="3DA1EEF0" w:rsidR="00812D29" w:rsidRPr="00543A16" w:rsidRDefault="00812D29" w:rsidP="00812D29">
      <w:pPr>
        <w:rPr>
          <w:rFonts w:ascii="FS Me" w:hAnsi="FS Me" w:cs="Arial"/>
        </w:rPr>
      </w:pPr>
      <w:r w:rsidRPr="00543A16">
        <w:rPr>
          <w:rFonts w:ascii="FS Me" w:hAnsi="FS Me" w:cs="Arial"/>
        </w:rPr>
        <w:t xml:space="preserve">The arts have been at the heart of communities – </w:t>
      </w:r>
      <w:r w:rsidR="00A8160A">
        <w:rPr>
          <w:rFonts w:ascii="FS Me" w:hAnsi="FS Me" w:cs="Arial"/>
        </w:rPr>
        <w:t xml:space="preserve">sometimes in surprising ways.  APW organisations have promoted a range of digital activity, but they have also supported </w:t>
      </w:r>
      <w:r w:rsidR="00370406">
        <w:rPr>
          <w:rFonts w:ascii="FS Me" w:hAnsi="FS Me" w:cs="Arial"/>
        </w:rPr>
        <w:t xml:space="preserve">the </w:t>
      </w:r>
      <w:r w:rsidRPr="00543A16">
        <w:rPr>
          <w:rFonts w:ascii="FS Me" w:hAnsi="FS Me" w:cs="Arial"/>
        </w:rPr>
        <w:t>distributi</w:t>
      </w:r>
      <w:r w:rsidR="00837F2A">
        <w:rPr>
          <w:rFonts w:ascii="FS Me" w:hAnsi="FS Me" w:cs="Arial"/>
        </w:rPr>
        <w:t>on</w:t>
      </w:r>
      <w:r w:rsidRPr="00543A16">
        <w:rPr>
          <w:rFonts w:ascii="FS Me" w:hAnsi="FS Me" w:cs="Arial"/>
        </w:rPr>
        <w:t xml:space="preserve"> </w:t>
      </w:r>
      <w:r w:rsidR="00370406">
        <w:rPr>
          <w:rFonts w:ascii="FS Me" w:hAnsi="FS Me" w:cs="Arial"/>
        </w:rPr>
        <w:t xml:space="preserve">of </w:t>
      </w:r>
      <w:r w:rsidRPr="00543A16">
        <w:rPr>
          <w:rFonts w:ascii="FS Me" w:hAnsi="FS Me" w:cs="Arial"/>
        </w:rPr>
        <w:t>food</w:t>
      </w:r>
      <w:r w:rsidR="00837F2A">
        <w:rPr>
          <w:rFonts w:ascii="FS Me" w:hAnsi="FS Me" w:cs="Arial"/>
        </w:rPr>
        <w:t xml:space="preserve"> from arts venues</w:t>
      </w:r>
      <w:r w:rsidR="00A8160A">
        <w:rPr>
          <w:rFonts w:ascii="FS Me" w:hAnsi="FS Me" w:cs="Arial"/>
        </w:rPr>
        <w:t xml:space="preserve"> and have helped to make </w:t>
      </w:r>
      <w:r w:rsidRPr="00543A16">
        <w:rPr>
          <w:rFonts w:ascii="FS Me" w:hAnsi="FS Me" w:cs="Arial"/>
        </w:rPr>
        <w:t>PPE.</w:t>
      </w:r>
    </w:p>
    <w:p w14:paraId="624CD8F9" w14:textId="2BE0A1E9" w:rsidR="00F71B36" w:rsidRPr="00543A16" w:rsidRDefault="00812D29" w:rsidP="00812D29">
      <w:pPr>
        <w:rPr>
          <w:rFonts w:ascii="FS Me" w:hAnsi="FS Me" w:cs="Arial"/>
        </w:rPr>
      </w:pPr>
      <w:r w:rsidRPr="00543A16">
        <w:rPr>
          <w:rFonts w:ascii="FS Me" w:hAnsi="FS Me" w:cs="Arial"/>
        </w:rPr>
        <w:t xml:space="preserve">The arts have </w:t>
      </w:r>
      <w:r w:rsidR="00A8160A">
        <w:rPr>
          <w:rFonts w:ascii="FS Me" w:hAnsi="FS Me" w:cs="Arial"/>
        </w:rPr>
        <w:t xml:space="preserve">also </w:t>
      </w:r>
      <w:r w:rsidRPr="00543A16">
        <w:rPr>
          <w:rFonts w:ascii="FS Me" w:hAnsi="FS Me" w:cs="Arial"/>
        </w:rPr>
        <w:t xml:space="preserve">contributed to the public health response – </w:t>
      </w:r>
      <w:r w:rsidR="00B37689">
        <w:rPr>
          <w:rFonts w:ascii="FS Me" w:hAnsi="FS Me" w:cs="Arial"/>
        </w:rPr>
        <w:t>arts venues have</w:t>
      </w:r>
      <w:r w:rsidR="00B37689" w:rsidRPr="00543A16">
        <w:rPr>
          <w:rFonts w:ascii="FS Me" w:hAnsi="FS Me" w:cs="Arial"/>
        </w:rPr>
        <w:t xml:space="preserve"> </w:t>
      </w:r>
      <w:r w:rsidRPr="00543A16">
        <w:rPr>
          <w:rFonts w:ascii="FS Me" w:hAnsi="FS Me" w:cs="Arial"/>
        </w:rPr>
        <w:t>offered their facilities for screening and staff have volunteered to assist with Test and Trace.</w:t>
      </w:r>
    </w:p>
    <w:p w14:paraId="392CBD45" w14:textId="15E3CB37" w:rsidR="00812D29" w:rsidRPr="00543A16" w:rsidRDefault="00812D29" w:rsidP="00812D29">
      <w:pPr>
        <w:rPr>
          <w:rFonts w:ascii="FS Me" w:hAnsi="FS Me" w:cs="Arial"/>
        </w:rPr>
      </w:pPr>
      <w:r w:rsidRPr="0FABE9F0">
        <w:rPr>
          <w:rFonts w:ascii="FS Me" w:eastAsiaTheme="majorEastAsia" w:hAnsi="FS Me" w:cstheme="majorBidi"/>
          <w:b/>
          <w:bCs/>
          <w:color w:val="4F81BD"/>
          <w:sz w:val="28"/>
          <w:szCs w:val="28"/>
        </w:rPr>
        <w:t>The Arts Council –</w:t>
      </w:r>
      <w:r w:rsidR="00837F2A">
        <w:rPr>
          <w:rFonts w:ascii="FS Me" w:eastAsiaTheme="majorEastAsia" w:hAnsi="FS Me" w:cstheme="majorBidi"/>
          <w:b/>
          <w:bCs/>
          <w:color w:val="4F81BD"/>
          <w:sz w:val="28"/>
          <w:szCs w:val="28"/>
        </w:rPr>
        <w:t xml:space="preserve"> </w:t>
      </w:r>
      <w:r w:rsidRPr="0FABE9F0">
        <w:rPr>
          <w:rFonts w:ascii="FS Me" w:eastAsiaTheme="majorEastAsia" w:hAnsi="FS Me" w:cstheme="majorBidi"/>
          <w:b/>
          <w:bCs/>
          <w:color w:val="4F81BD"/>
          <w:sz w:val="28"/>
          <w:szCs w:val="28"/>
        </w:rPr>
        <w:t xml:space="preserve">protecting </w:t>
      </w:r>
      <w:r w:rsidR="005354D9">
        <w:rPr>
          <w:rFonts w:ascii="FS Me" w:eastAsiaTheme="majorEastAsia" w:hAnsi="FS Me" w:cstheme="majorBidi"/>
          <w:b/>
          <w:bCs/>
          <w:color w:val="4F81BD"/>
          <w:sz w:val="28"/>
          <w:szCs w:val="28"/>
        </w:rPr>
        <w:t xml:space="preserve">and supporting </w:t>
      </w:r>
      <w:r w:rsidRPr="0FABE9F0">
        <w:rPr>
          <w:rFonts w:ascii="FS Me" w:eastAsiaTheme="majorEastAsia" w:hAnsi="FS Me" w:cstheme="majorBidi"/>
          <w:b/>
          <w:bCs/>
          <w:color w:val="4F81BD"/>
          <w:sz w:val="28"/>
          <w:szCs w:val="28"/>
        </w:rPr>
        <w:t>the arts</w:t>
      </w:r>
      <w:r>
        <w:br/>
      </w:r>
      <w:r w:rsidR="00A8160A">
        <w:rPr>
          <w:rFonts w:ascii="FS Me" w:hAnsi="FS Me" w:cs="Arial"/>
        </w:rPr>
        <w:t xml:space="preserve">The Arts Council has worked hard to support the sector through the Covid challenges.  </w:t>
      </w:r>
      <w:r w:rsidR="00A8160A">
        <w:rPr>
          <w:rFonts w:ascii="FS Me" w:hAnsi="FS Me" w:cs="Arial"/>
        </w:rPr>
        <w:t>In the initial stages of the pandemic, the Arts Council repurposed its National Lottery funding to set up an initial emergency fund worth £7.5m to immediately assist freelancers and organisations in immediate dire need.</w:t>
      </w:r>
      <w:r w:rsidR="00A8160A">
        <w:rPr>
          <w:rFonts w:ascii="FS Me" w:hAnsi="FS Me" w:cs="Arial"/>
        </w:rPr>
        <w:t xml:space="preserve">  Later in the year, </w:t>
      </w:r>
      <w:r w:rsidRPr="0FABE9F0">
        <w:rPr>
          <w:rFonts w:ascii="FS Me" w:hAnsi="FS Me" w:cs="Arial"/>
        </w:rPr>
        <w:t xml:space="preserve">£35m+ of emergency support </w:t>
      </w:r>
      <w:r w:rsidR="0D148528" w:rsidRPr="0FABE9F0">
        <w:rPr>
          <w:rFonts w:ascii="FS Me" w:hAnsi="FS Me" w:cs="Arial"/>
        </w:rPr>
        <w:t>has been d</w:t>
      </w:r>
      <w:r w:rsidR="00FF21B8">
        <w:rPr>
          <w:rFonts w:ascii="FS Me" w:hAnsi="FS Me" w:cs="Arial"/>
        </w:rPr>
        <w:t>is</w:t>
      </w:r>
      <w:r w:rsidR="0D148528" w:rsidRPr="0FABE9F0">
        <w:rPr>
          <w:rFonts w:ascii="FS Me" w:hAnsi="FS Me" w:cs="Arial"/>
        </w:rPr>
        <w:t xml:space="preserve">tributed by the Arts </w:t>
      </w:r>
      <w:r w:rsidR="00B37689">
        <w:rPr>
          <w:rFonts w:ascii="FS Me" w:hAnsi="FS Me" w:cs="Arial"/>
        </w:rPr>
        <w:t>C</w:t>
      </w:r>
      <w:r w:rsidR="0D148528" w:rsidRPr="0FABE9F0">
        <w:rPr>
          <w:rFonts w:ascii="FS Me" w:hAnsi="FS Me" w:cs="Arial"/>
        </w:rPr>
        <w:t xml:space="preserve">ouncil </w:t>
      </w:r>
      <w:r w:rsidRPr="0FABE9F0">
        <w:rPr>
          <w:rFonts w:ascii="FS Me" w:hAnsi="FS Me" w:cs="Arial"/>
        </w:rPr>
        <w:t>in collaboration with the Welsh Government</w:t>
      </w:r>
      <w:r w:rsidR="00837F2A">
        <w:rPr>
          <w:rFonts w:ascii="FS Me" w:hAnsi="FS Me" w:cs="Arial"/>
        </w:rPr>
        <w:t xml:space="preserve">. </w:t>
      </w:r>
    </w:p>
    <w:p w14:paraId="0465E0BA" w14:textId="6CF74F63" w:rsidR="00812D29" w:rsidRDefault="00812D29" w:rsidP="00812D29">
      <w:pPr>
        <w:rPr>
          <w:rFonts w:ascii="FS Me" w:hAnsi="FS Me" w:cs="Arial"/>
        </w:rPr>
      </w:pPr>
      <w:r w:rsidRPr="0FABE9F0">
        <w:rPr>
          <w:rFonts w:ascii="FS Me" w:hAnsi="FS Me" w:cs="Arial"/>
        </w:rPr>
        <w:t xml:space="preserve">Further National Lottery </w:t>
      </w:r>
      <w:r w:rsidR="00FF21B8">
        <w:rPr>
          <w:rFonts w:ascii="FS Me" w:hAnsi="FS Me" w:cs="Arial"/>
        </w:rPr>
        <w:t xml:space="preserve">funding </w:t>
      </w:r>
      <w:r w:rsidR="54BCD2C1" w:rsidRPr="0FABE9F0">
        <w:rPr>
          <w:rFonts w:ascii="FS Me" w:hAnsi="FS Me" w:cs="Arial"/>
        </w:rPr>
        <w:t xml:space="preserve">will be available in </w:t>
      </w:r>
      <w:r w:rsidRPr="0FABE9F0">
        <w:rPr>
          <w:rFonts w:ascii="FS Me" w:hAnsi="FS Me" w:cs="Arial"/>
        </w:rPr>
        <w:t>2021</w:t>
      </w:r>
      <w:r w:rsidR="00A53F84">
        <w:rPr>
          <w:rFonts w:ascii="FS Me" w:hAnsi="FS Me" w:cs="Arial"/>
        </w:rPr>
        <w:t xml:space="preserve"> for arts organisations and creative practitioners to apply to.</w:t>
      </w:r>
    </w:p>
    <w:p w14:paraId="66AD6F51" w14:textId="34E5174D" w:rsidR="00EF6A1F" w:rsidRPr="00543A16" w:rsidRDefault="00EF6A1F" w:rsidP="00812D29">
      <w:pPr>
        <w:rPr>
          <w:rFonts w:ascii="FS Me" w:hAnsi="FS Me" w:cs="Arial"/>
        </w:rPr>
      </w:pPr>
      <w:r>
        <w:rPr>
          <w:rFonts w:ascii="FS Me" w:hAnsi="FS Me" w:cs="Arial"/>
        </w:rPr>
        <w:t xml:space="preserve">This supported should be reflected within the video but should not be the dominant feature. </w:t>
      </w:r>
    </w:p>
    <w:p w14:paraId="536AFF2F" w14:textId="154013D4" w:rsidR="00812D29" w:rsidRPr="00543A16" w:rsidRDefault="00812D29" w:rsidP="00812D29">
      <w:pPr>
        <w:rPr>
          <w:rFonts w:ascii="FS Me" w:hAnsi="FS Me" w:cs="Arial"/>
        </w:rPr>
      </w:pPr>
      <w:r w:rsidRPr="00543A16">
        <w:rPr>
          <w:rFonts w:ascii="FS Me" w:eastAsiaTheme="majorEastAsia" w:hAnsi="FS Me" w:cstheme="majorBidi"/>
          <w:b/>
          <w:bCs/>
          <w:color w:val="4F81BD"/>
          <w:sz w:val="28"/>
          <w:szCs w:val="28"/>
        </w:rPr>
        <w:t>Looking forward to recovery</w:t>
      </w:r>
      <w:r w:rsidRPr="00543A16">
        <w:rPr>
          <w:rFonts w:ascii="FS Me" w:eastAsiaTheme="majorEastAsia" w:hAnsi="FS Me" w:cstheme="majorBidi"/>
          <w:b/>
          <w:bCs/>
          <w:color w:val="4F81BD"/>
          <w:sz w:val="28"/>
          <w:szCs w:val="28"/>
        </w:rPr>
        <w:br/>
      </w:r>
      <w:r w:rsidRPr="00543A16">
        <w:rPr>
          <w:rFonts w:ascii="FS Me" w:hAnsi="FS Me" w:cs="Arial"/>
        </w:rPr>
        <w:t xml:space="preserve">The arts will be fundamental to re-energising </w:t>
      </w:r>
      <w:r w:rsidR="00EF6A1F">
        <w:rPr>
          <w:rFonts w:ascii="FS Me" w:hAnsi="FS Me" w:cs="Arial"/>
        </w:rPr>
        <w:t xml:space="preserve">people, </w:t>
      </w:r>
      <w:r w:rsidRPr="00543A16">
        <w:rPr>
          <w:rFonts w:ascii="FS Me" w:hAnsi="FS Me" w:cs="Arial"/>
        </w:rPr>
        <w:t>spaces</w:t>
      </w:r>
      <w:r w:rsidR="00EF6A1F">
        <w:rPr>
          <w:rFonts w:ascii="FS Me" w:hAnsi="FS Me" w:cs="Arial"/>
        </w:rPr>
        <w:t xml:space="preserve">, </w:t>
      </w:r>
      <w:proofErr w:type="gramStart"/>
      <w:r w:rsidR="00EF6A1F" w:rsidRPr="00543A16">
        <w:rPr>
          <w:rFonts w:ascii="FS Me" w:hAnsi="FS Me" w:cs="Arial"/>
        </w:rPr>
        <w:t>places</w:t>
      </w:r>
      <w:proofErr w:type="gramEnd"/>
      <w:r w:rsidR="00EF6A1F" w:rsidRPr="00543A16">
        <w:rPr>
          <w:rFonts w:ascii="FS Me" w:hAnsi="FS Me" w:cs="Arial"/>
        </w:rPr>
        <w:t xml:space="preserve"> </w:t>
      </w:r>
      <w:r w:rsidRPr="00543A16">
        <w:rPr>
          <w:rFonts w:ascii="FS Me" w:hAnsi="FS Me" w:cs="Arial"/>
        </w:rPr>
        <w:t xml:space="preserve">and </w:t>
      </w:r>
      <w:r w:rsidR="00EF6A1F">
        <w:rPr>
          <w:rFonts w:ascii="FS Me" w:hAnsi="FS Me" w:cs="Arial"/>
        </w:rPr>
        <w:t xml:space="preserve">communities.  The arts will also </w:t>
      </w:r>
      <w:r w:rsidR="00EF6A1F" w:rsidRPr="00543A16">
        <w:rPr>
          <w:rFonts w:ascii="FS Me" w:hAnsi="FS Me" w:cs="Arial"/>
        </w:rPr>
        <w:t>contribut</w:t>
      </w:r>
      <w:r w:rsidR="00EF6A1F">
        <w:rPr>
          <w:rFonts w:ascii="FS Me" w:hAnsi="FS Me" w:cs="Arial"/>
        </w:rPr>
        <w:t>e</w:t>
      </w:r>
      <w:r w:rsidR="00EF6A1F" w:rsidRPr="00543A16">
        <w:rPr>
          <w:rFonts w:ascii="FS Me" w:hAnsi="FS Me" w:cs="Arial"/>
        </w:rPr>
        <w:t xml:space="preserve"> </w:t>
      </w:r>
      <w:r w:rsidRPr="00543A16">
        <w:rPr>
          <w:rFonts w:ascii="FS Me" w:hAnsi="FS Me" w:cs="Arial"/>
        </w:rPr>
        <w:t xml:space="preserve">to the revival of the </w:t>
      </w:r>
      <w:proofErr w:type="gramStart"/>
      <w:r w:rsidRPr="00543A16">
        <w:rPr>
          <w:rFonts w:ascii="FS Me" w:hAnsi="FS Me" w:cs="Arial"/>
        </w:rPr>
        <w:t>economy</w:t>
      </w:r>
      <w:proofErr w:type="gramEnd"/>
    </w:p>
    <w:p w14:paraId="4ACC9015" w14:textId="2D9BB0F4" w:rsidR="00812D29" w:rsidRPr="00543A16" w:rsidRDefault="00812D29" w:rsidP="00812D29">
      <w:pPr>
        <w:rPr>
          <w:rFonts w:ascii="FS Me" w:hAnsi="FS Me" w:cs="Arial"/>
        </w:rPr>
      </w:pPr>
      <w:r w:rsidRPr="00543A16">
        <w:rPr>
          <w:rFonts w:ascii="FS Me" w:hAnsi="FS Me" w:cs="Arial"/>
        </w:rPr>
        <w:t>The arts are ready and eager to resume public activity</w:t>
      </w:r>
      <w:r w:rsidR="005A6580">
        <w:rPr>
          <w:rFonts w:ascii="FS Me" w:hAnsi="FS Me" w:cs="Arial"/>
        </w:rPr>
        <w:t xml:space="preserve"> and </w:t>
      </w:r>
      <w:r w:rsidR="00A009AA">
        <w:rPr>
          <w:rFonts w:ascii="FS Me" w:hAnsi="FS Me" w:cs="Arial"/>
        </w:rPr>
        <w:t>d</w:t>
      </w:r>
      <w:r w:rsidR="005A6580">
        <w:rPr>
          <w:rFonts w:ascii="FS Me" w:hAnsi="FS Me" w:cs="Arial"/>
        </w:rPr>
        <w:t>evelop it further</w:t>
      </w:r>
      <w:r w:rsidR="00A009AA">
        <w:rPr>
          <w:rFonts w:ascii="FS Me" w:hAnsi="FS Me" w:cs="Arial"/>
        </w:rPr>
        <w:t>, building on current innovation</w:t>
      </w:r>
      <w:r w:rsidRPr="00543A16">
        <w:rPr>
          <w:rFonts w:ascii="FS Me" w:hAnsi="FS Me" w:cs="Arial"/>
        </w:rPr>
        <w:t xml:space="preserve">, when </w:t>
      </w:r>
      <w:proofErr w:type="gramStart"/>
      <w:r w:rsidRPr="00543A16">
        <w:rPr>
          <w:rFonts w:ascii="FS Me" w:hAnsi="FS Me" w:cs="Arial"/>
        </w:rPr>
        <w:t>it’s</w:t>
      </w:r>
      <w:proofErr w:type="gramEnd"/>
      <w:r w:rsidRPr="00543A16">
        <w:rPr>
          <w:rFonts w:ascii="FS Me" w:hAnsi="FS Me" w:cs="Arial"/>
        </w:rPr>
        <w:t xml:space="preserve"> safe to do so</w:t>
      </w:r>
      <w:r w:rsidR="00EF6A1F">
        <w:rPr>
          <w:rFonts w:ascii="FS Me" w:hAnsi="FS Me" w:cs="Arial"/>
        </w:rPr>
        <w:t xml:space="preserve">.  It will also be about “building back better”, helping to create a society that is fairer, more </w:t>
      </w:r>
      <w:proofErr w:type="gramStart"/>
      <w:r w:rsidR="00EF6A1F">
        <w:rPr>
          <w:rFonts w:ascii="FS Me" w:hAnsi="FS Me" w:cs="Arial"/>
        </w:rPr>
        <w:t>inclusive</w:t>
      </w:r>
      <w:proofErr w:type="gramEnd"/>
      <w:r w:rsidR="00EF6A1F">
        <w:rPr>
          <w:rFonts w:ascii="FS Me" w:hAnsi="FS Me" w:cs="Arial"/>
        </w:rPr>
        <w:t xml:space="preserve"> and more sustainable.</w:t>
      </w:r>
    </w:p>
    <w:p w14:paraId="24C03F96" w14:textId="56456EED" w:rsidR="00812D29" w:rsidRPr="00543A16" w:rsidRDefault="00812D29" w:rsidP="00812D29">
      <w:pPr>
        <w:rPr>
          <w:rFonts w:ascii="FS Me" w:hAnsi="FS Me" w:cs="Arial"/>
        </w:rPr>
      </w:pPr>
      <w:r w:rsidRPr="00543A16">
        <w:rPr>
          <w:rFonts w:ascii="FS Me" w:hAnsi="FS Me" w:cs="Arial"/>
        </w:rPr>
        <w:lastRenderedPageBreak/>
        <w:t>We all need the solace</w:t>
      </w:r>
      <w:r w:rsidR="00EF6A1F">
        <w:rPr>
          <w:rFonts w:ascii="FS Me" w:hAnsi="FS Me" w:cs="Arial"/>
        </w:rPr>
        <w:t>,</w:t>
      </w:r>
      <w:r w:rsidRPr="00543A16">
        <w:rPr>
          <w:rFonts w:ascii="FS Me" w:hAnsi="FS Me" w:cs="Arial"/>
        </w:rPr>
        <w:t xml:space="preserve"> </w:t>
      </w:r>
      <w:proofErr w:type="gramStart"/>
      <w:r w:rsidRPr="00543A16">
        <w:rPr>
          <w:rFonts w:ascii="FS Me" w:hAnsi="FS Me" w:cs="Arial"/>
        </w:rPr>
        <w:t>enjoyment</w:t>
      </w:r>
      <w:proofErr w:type="gramEnd"/>
      <w:r w:rsidRPr="00543A16">
        <w:rPr>
          <w:rFonts w:ascii="FS Me" w:hAnsi="FS Me" w:cs="Arial"/>
        </w:rPr>
        <w:t xml:space="preserve"> </w:t>
      </w:r>
      <w:r w:rsidR="00EF6A1F">
        <w:rPr>
          <w:rFonts w:ascii="FS Me" w:hAnsi="FS Me" w:cs="Arial"/>
        </w:rPr>
        <w:t xml:space="preserve">and inspiration </w:t>
      </w:r>
      <w:r w:rsidRPr="00543A16">
        <w:rPr>
          <w:rFonts w:ascii="FS Me" w:hAnsi="FS Me" w:cs="Arial"/>
        </w:rPr>
        <w:t>that the arts can provide</w:t>
      </w:r>
      <w:r w:rsidR="00FF21B8">
        <w:rPr>
          <w:rFonts w:ascii="FS Me" w:hAnsi="FS Me" w:cs="Arial"/>
        </w:rPr>
        <w:t>.</w:t>
      </w:r>
    </w:p>
    <w:p w14:paraId="7E541BAE" w14:textId="77777777" w:rsidR="00A73343" w:rsidRDefault="00E24A5C" w:rsidP="00812D29">
      <w:pPr>
        <w:shd w:val="clear" w:color="auto" w:fill="FDFDFD"/>
        <w:spacing w:after="300" w:line="240" w:lineRule="auto"/>
        <w:rPr>
          <w:rFonts w:ascii="FS Me" w:eastAsiaTheme="majorEastAsia" w:hAnsi="FS Me" w:cstheme="majorBidi"/>
          <w:b/>
          <w:bCs/>
          <w:color w:val="4F81BD"/>
          <w:sz w:val="28"/>
          <w:szCs w:val="28"/>
          <w:u w:val="single"/>
        </w:rPr>
      </w:pPr>
      <w:r>
        <w:rPr>
          <w:rFonts w:ascii="FS Me" w:eastAsiaTheme="majorEastAsia" w:hAnsi="FS Me" w:cstheme="majorBidi"/>
          <w:b/>
          <w:bCs/>
          <w:color w:val="4F81BD"/>
          <w:sz w:val="28"/>
          <w:szCs w:val="28"/>
          <w:u w:val="single"/>
        </w:rPr>
        <w:t xml:space="preserve">BUDGET AND </w:t>
      </w:r>
      <w:r w:rsidR="00A73343">
        <w:rPr>
          <w:rFonts w:ascii="FS Me" w:eastAsiaTheme="majorEastAsia" w:hAnsi="FS Me" w:cstheme="majorBidi"/>
          <w:b/>
          <w:bCs/>
          <w:color w:val="4F81BD"/>
          <w:sz w:val="28"/>
          <w:szCs w:val="28"/>
          <w:u w:val="single"/>
        </w:rPr>
        <w:t>SPECIFICATION</w:t>
      </w:r>
    </w:p>
    <w:p w14:paraId="7BB6D945" w14:textId="77777777" w:rsidR="00E24A5C" w:rsidRPr="00837F2A" w:rsidRDefault="00E24A5C" w:rsidP="00812D29">
      <w:pPr>
        <w:shd w:val="clear" w:color="auto" w:fill="FDFDFD"/>
        <w:spacing w:after="300" w:line="240" w:lineRule="auto"/>
        <w:rPr>
          <w:rFonts w:ascii="FS Me" w:eastAsiaTheme="majorEastAsia" w:hAnsi="FS Me" w:cstheme="majorBidi"/>
          <w:b/>
          <w:bCs/>
          <w:color w:val="4F81BD"/>
          <w:sz w:val="24"/>
          <w:szCs w:val="24"/>
          <w:u w:val="single"/>
        </w:rPr>
      </w:pPr>
      <w:r w:rsidRPr="00837F2A">
        <w:rPr>
          <w:rFonts w:ascii="FS Me" w:eastAsiaTheme="majorEastAsia" w:hAnsi="FS Me" w:cstheme="majorBidi"/>
          <w:b/>
          <w:bCs/>
          <w:color w:val="4F81BD"/>
          <w:sz w:val="24"/>
          <w:szCs w:val="24"/>
          <w:u w:val="single"/>
        </w:rPr>
        <w:t xml:space="preserve">The </w:t>
      </w:r>
      <w:r w:rsidR="00EE628D">
        <w:rPr>
          <w:rFonts w:ascii="FS Me" w:eastAsiaTheme="majorEastAsia" w:hAnsi="FS Me" w:cstheme="majorBidi"/>
          <w:b/>
          <w:bCs/>
          <w:color w:val="4F81BD"/>
          <w:sz w:val="24"/>
          <w:szCs w:val="24"/>
          <w:u w:val="single"/>
        </w:rPr>
        <w:t>maximum</w:t>
      </w:r>
      <w:r w:rsidRPr="00837F2A">
        <w:rPr>
          <w:rFonts w:ascii="FS Me" w:eastAsiaTheme="majorEastAsia" w:hAnsi="FS Me" w:cstheme="majorBidi"/>
          <w:b/>
          <w:bCs/>
          <w:color w:val="4F81BD"/>
          <w:sz w:val="24"/>
          <w:szCs w:val="24"/>
          <w:u w:val="single"/>
        </w:rPr>
        <w:t xml:space="preserve"> budget for this </w:t>
      </w:r>
      <w:r>
        <w:rPr>
          <w:rFonts w:ascii="FS Me" w:eastAsiaTheme="majorEastAsia" w:hAnsi="FS Me" w:cstheme="majorBidi"/>
          <w:b/>
          <w:bCs/>
          <w:color w:val="4F81BD"/>
          <w:sz w:val="24"/>
          <w:szCs w:val="24"/>
          <w:u w:val="single"/>
        </w:rPr>
        <w:t>work is £</w:t>
      </w:r>
      <w:r w:rsidR="00E12441">
        <w:rPr>
          <w:rFonts w:ascii="FS Me" w:eastAsiaTheme="majorEastAsia" w:hAnsi="FS Me" w:cstheme="majorBidi"/>
          <w:b/>
          <w:bCs/>
          <w:color w:val="4F81BD"/>
          <w:sz w:val="24"/>
          <w:szCs w:val="24"/>
          <w:u w:val="single"/>
        </w:rPr>
        <w:t>7,500</w:t>
      </w:r>
      <w:r w:rsidR="00EE628D">
        <w:rPr>
          <w:rFonts w:ascii="FS Me" w:eastAsiaTheme="majorEastAsia" w:hAnsi="FS Me" w:cstheme="majorBidi"/>
          <w:b/>
          <w:bCs/>
          <w:color w:val="4F81BD"/>
          <w:sz w:val="24"/>
          <w:szCs w:val="24"/>
          <w:u w:val="single"/>
        </w:rPr>
        <w:t xml:space="preserve"> inclusive of VAT and expenses </w:t>
      </w:r>
    </w:p>
    <w:p w14:paraId="30BA1E09" w14:textId="1D0F2903" w:rsidR="00812D29" w:rsidRDefault="00812D29" w:rsidP="00165D70">
      <w:pPr>
        <w:shd w:val="clear" w:color="auto" w:fill="FDFDFD"/>
        <w:rPr>
          <w:rFonts w:ascii="FS Me" w:eastAsia="Times New Roman" w:hAnsi="FS Me" w:cs="Arial"/>
          <w:color w:val="1D1D1B"/>
        </w:rPr>
      </w:pPr>
      <w:r w:rsidRPr="00CD390E">
        <w:rPr>
          <w:rFonts w:ascii="FS Me" w:eastAsiaTheme="majorEastAsia" w:hAnsi="FS Me" w:cstheme="majorBidi"/>
          <w:b/>
          <w:bCs/>
          <w:color w:val="4F81BD"/>
          <w:sz w:val="28"/>
          <w:szCs w:val="28"/>
          <w:u w:val="single"/>
        </w:rPr>
        <w:t>Output:</w:t>
      </w:r>
      <w:r w:rsidRPr="0FABE9F0">
        <w:rPr>
          <w:rFonts w:ascii="FS Me" w:eastAsiaTheme="majorEastAsia" w:hAnsi="FS Me" w:cstheme="majorBidi"/>
          <w:b/>
          <w:bCs/>
          <w:color w:val="4F81BD"/>
          <w:sz w:val="28"/>
          <w:szCs w:val="28"/>
        </w:rPr>
        <w:t xml:space="preserve"> </w:t>
      </w:r>
      <w:r w:rsidRPr="0FABE9F0">
        <w:rPr>
          <w:rFonts w:ascii="FS Me" w:eastAsia="Times New Roman" w:hAnsi="FS Me" w:cs="Arial"/>
          <w:b/>
          <w:bCs/>
          <w:color w:val="1D1D1B"/>
        </w:rPr>
        <w:t xml:space="preserve"> </w:t>
      </w:r>
      <w:r w:rsidRPr="0FABE9F0">
        <w:rPr>
          <w:rFonts w:ascii="FS Me" w:eastAsia="Times New Roman" w:hAnsi="FS Me" w:cs="Arial"/>
          <w:color w:val="1D1D1B"/>
        </w:rPr>
        <w:t xml:space="preserve">Please provide an itemised quote for producing a 5-10-minute video and </w:t>
      </w:r>
      <w:proofErr w:type="gramStart"/>
      <w:r w:rsidRPr="0FABE9F0">
        <w:rPr>
          <w:rFonts w:ascii="FS Me" w:eastAsia="Times New Roman" w:hAnsi="FS Me" w:cs="Arial"/>
          <w:color w:val="1D1D1B"/>
        </w:rPr>
        <w:t>a number of</w:t>
      </w:r>
      <w:proofErr w:type="gramEnd"/>
      <w:r w:rsidRPr="0FABE9F0">
        <w:rPr>
          <w:rFonts w:ascii="FS Me" w:eastAsia="Times New Roman" w:hAnsi="FS Me" w:cs="Arial"/>
          <w:color w:val="1D1D1B"/>
        </w:rPr>
        <w:t xml:space="preserve"> 20 second shorts for social media use. The videos need to be bilingual or </w:t>
      </w:r>
      <w:r w:rsidR="00B63020">
        <w:rPr>
          <w:rFonts w:ascii="FS Me" w:eastAsia="Times New Roman" w:hAnsi="FS Me" w:cs="Arial"/>
          <w:color w:val="1D1D1B"/>
        </w:rPr>
        <w:t>version</w:t>
      </w:r>
      <w:r w:rsidR="00EF6A1F">
        <w:rPr>
          <w:rFonts w:ascii="FS Me" w:eastAsia="Times New Roman" w:hAnsi="FS Me" w:cs="Arial"/>
          <w:color w:val="1D1D1B"/>
        </w:rPr>
        <w:t>s</w:t>
      </w:r>
      <w:r w:rsidR="00B63020">
        <w:rPr>
          <w:rFonts w:ascii="FS Me" w:eastAsia="Times New Roman" w:hAnsi="FS Me" w:cs="Arial"/>
          <w:color w:val="1D1D1B"/>
        </w:rPr>
        <w:t xml:space="preserve"> in </w:t>
      </w:r>
      <w:r w:rsidRPr="0FABE9F0">
        <w:rPr>
          <w:rFonts w:ascii="FS Me" w:eastAsia="Times New Roman" w:hAnsi="FS Me" w:cs="Arial"/>
          <w:color w:val="1D1D1B"/>
        </w:rPr>
        <w:t xml:space="preserve">Welsh and English. We would expect the quotation to consider if a voiceover and music is required and the quote should reflect this. </w:t>
      </w:r>
      <w:r w:rsidR="7A068B5D" w:rsidRPr="0FABE9F0">
        <w:rPr>
          <w:rFonts w:ascii="FS Me" w:eastAsia="Times New Roman" w:hAnsi="FS Me" w:cs="Arial"/>
          <w:color w:val="1D1D1B"/>
        </w:rPr>
        <w:t xml:space="preserve">We would expect </w:t>
      </w:r>
      <w:r w:rsidR="00CD390E">
        <w:rPr>
          <w:rFonts w:ascii="FS Me" w:eastAsia="Times New Roman" w:hAnsi="FS Me" w:cs="Arial"/>
          <w:color w:val="1D1D1B"/>
        </w:rPr>
        <w:t>all</w:t>
      </w:r>
      <w:r w:rsidR="7A068B5D" w:rsidRPr="0FABE9F0">
        <w:rPr>
          <w:rFonts w:ascii="FS Me" w:eastAsia="Times New Roman" w:hAnsi="FS Me" w:cs="Arial"/>
          <w:color w:val="1D1D1B"/>
        </w:rPr>
        <w:t xml:space="preserve"> videos to be subtitled</w:t>
      </w:r>
      <w:r w:rsidR="00837F2A">
        <w:rPr>
          <w:rFonts w:ascii="FS Me" w:eastAsia="Times New Roman" w:hAnsi="FS Me" w:cs="Arial"/>
          <w:color w:val="1D1D1B"/>
        </w:rPr>
        <w:t xml:space="preserve"> in both Welsh and English and supplied in a standard format such as mp4 or AVI</w:t>
      </w:r>
      <w:r w:rsidR="7A068B5D" w:rsidRPr="0FABE9F0">
        <w:rPr>
          <w:rFonts w:ascii="FS Me" w:eastAsia="Times New Roman" w:hAnsi="FS Me" w:cs="Arial"/>
          <w:color w:val="1D1D1B"/>
        </w:rPr>
        <w:t>.</w:t>
      </w:r>
    </w:p>
    <w:p w14:paraId="6F1EFD62" w14:textId="77777777" w:rsidR="003409AA" w:rsidRPr="00543A16" w:rsidRDefault="00B07C07" w:rsidP="00165D70">
      <w:pPr>
        <w:shd w:val="clear" w:color="auto" w:fill="FDFDFD"/>
        <w:rPr>
          <w:rFonts w:ascii="FS Me" w:eastAsia="Times New Roman" w:hAnsi="FS Me" w:cs="Arial"/>
          <w:color w:val="1D1D1B"/>
        </w:rPr>
      </w:pPr>
      <w:r>
        <w:rPr>
          <w:rFonts w:ascii="FS Me" w:eastAsia="Times New Roman" w:hAnsi="FS Me" w:cs="Arial"/>
          <w:color w:val="1D1D1B"/>
        </w:rPr>
        <w:t xml:space="preserve">In submitting your </w:t>
      </w:r>
      <w:proofErr w:type="gramStart"/>
      <w:r>
        <w:rPr>
          <w:rFonts w:ascii="FS Me" w:eastAsia="Times New Roman" w:hAnsi="FS Me" w:cs="Arial"/>
          <w:color w:val="1D1D1B"/>
        </w:rPr>
        <w:t>material</w:t>
      </w:r>
      <w:proofErr w:type="gramEnd"/>
      <w:r>
        <w:rPr>
          <w:rFonts w:ascii="FS Me" w:eastAsia="Times New Roman" w:hAnsi="FS Me" w:cs="Arial"/>
          <w:color w:val="1D1D1B"/>
        </w:rPr>
        <w:t xml:space="preserve"> you are confirming</w:t>
      </w:r>
      <w:r w:rsidR="003409AA">
        <w:rPr>
          <w:rFonts w:ascii="FS Me" w:eastAsia="Times New Roman" w:hAnsi="FS Me" w:cs="Arial"/>
          <w:color w:val="1D1D1B"/>
        </w:rPr>
        <w:t xml:space="preserve"> all </w:t>
      </w:r>
      <w:r w:rsidR="003F0529">
        <w:rPr>
          <w:rFonts w:ascii="FS Me" w:eastAsia="Times New Roman" w:hAnsi="FS Me" w:cs="Arial"/>
          <w:color w:val="1D1D1B"/>
        </w:rPr>
        <w:t>necessary consents and inte</w:t>
      </w:r>
      <w:r w:rsidR="007B3472">
        <w:rPr>
          <w:rFonts w:ascii="FS Me" w:eastAsia="Times New Roman" w:hAnsi="FS Me" w:cs="Arial"/>
          <w:color w:val="1D1D1B"/>
        </w:rPr>
        <w:t>l</w:t>
      </w:r>
      <w:r w:rsidR="003F0529">
        <w:rPr>
          <w:rFonts w:ascii="FS Me" w:eastAsia="Times New Roman" w:hAnsi="FS Me" w:cs="Arial"/>
          <w:color w:val="1D1D1B"/>
        </w:rPr>
        <w:t>lectual property right perm</w:t>
      </w:r>
      <w:r w:rsidR="007B3472">
        <w:rPr>
          <w:rFonts w:ascii="FS Me" w:eastAsia="Times New Roman" w:hAnsi="FS Me" w:cs="Arial"/>
          <w:color w:val="1D1D1B"/>
        </w:rPr>
        <w:t>i</w:t>
      </w:r>
      <w:r w:rsidR="003F0529">
        <w:rPr>
          <w:rFonts w:ascii="FS Me" w:eastAsia="Times New Roman" w:hAnsi="FS Me" w:cs="Arial"/>
          <w:color w:val="1D1D1B"/>
        </w:rPr>
        <w:t xml:space="preserve">ssions </w:t>
      </w:r>
      <w:r w:rsidR="00DF788C">
        <w:rPr>
          <w:rFonts w:ascii="FS Me" w:eastAsia="Times New Roman" w:hAnsi="FS Me" w:cs="Arial"/>
          <w:color w:val="1D1D1B"/>
        </w:rPr>
        <w:t xml:space="preserve">for any third party material or contributions </w:t>
      </w:r>
      <w:r w:rsidR="003F0529">
        <w:rPr>
          <w:rFonts w:ascii="FS Me" w:eastAsia="Times New Roman" w:hAnsi="FS Me" w:cs="Arial"/>
          <w:color w:val="1D1D1B"/>
        </w:rPr>
        <w:t>to have b</w:t>
      </w:r>
      <w:r w:rsidR="007B3472">
        <w:rPr>
          <w:rFonts w:ascii="FS Me" w:eastAsia="Times New Roman" w:hAnsi="FS Me" w:cs="Arial"/>
          <w:color w:val="1D1D1B"/>
        </w:rPr>
        <w:t>e</w:t>
      </w:r>
      <w:r w:rsidR="003F0529">
        <w:rPr>
          <w:rFonts w:ascii="FS Me" w:eastAsia="Times New Roman" w:hAnsi="FS Me" w:cs="Arial"/>
          <w:color w:val="1D1D1B"/>
        </w:rPr>
        <w:t xml:space="preserve">en secured </w:t>
      </w:r>
      <w:r w:rsidR="007B3472">
        <w:rPr>
          <w:rFonts w:ascii="FS Me" w:eastAsia="Times New Roman" w:hAnsi="FS Me" w:cs="Arial"/>
          <w:color w:val="1D1D1B"/>
        </w:rPr>
        <w:t xml:space="preserve">for all content </w:t>
      </w:r>
      <w:r w:rsidR="008D1C8B">
        <w:rPr>
          <w:rFonts w:ascii="FS Me" w:eastAsia="Times New Roman" w:hAnsi="FS Me" w:cs="Arial"/>
          <w:color w:val="1D1D1B"/>
        </w:rPr>
        <w:t xml:space="preserve">of the videos prior to submission. </w:t>
      </w:r>
      <w:r w:rsidR="00910D37">
        <w:rPr>
          <w:rFonts w:ascii="FS Me" w:eastAsia="Times New Roman" w:hAnsi="FS Me" w:cs="Arial"/>
          <w:color w:val="1D1D1B"/>
        </w:rPr>
        <w:t xml:space="preserve">We may ask for proof of this. </w:t>
      </w:r>
      <w:r w:rsidR="00DF788C">
        <w:rPr>
          <w:rFonts w:ascii="FS Me" w:eastAsia="Times New Roman" w:hAnsi="FS Me" w:cs="Arial"/>
          <w:color w:val="1D1D1B"/>
        </w:rPr>
        <w:t xml:space="preserve">Please do not submit any content for which the necessary permissions for the specified use </w:t>
      </w:r>
      <w:r w:rsidR="004E2B81">
        <w:rPr>
          <w:rFonts w:ascii="FS Me" w:eastAsia="Times New Roman" w:hAnsi="FS Me" w:cs="Arial"/>
          <w:color w:val="1D1D1B"/>
        </w:rPr>
        <w:t xml:space="preserve">below </w:t>
      </w:r>
      <w:r w:rsidR="00DF788C">
        <w:rPr>
          <w:rFonts w:ascii="FS Me" w:eastAsia="Times New Roman" w:hAnsi="FS Me" w:cs="Arial"/>
          <w:color w:val="1D1D1B"/>
        </w:rPr>
        <w:t>have not been confirmed</w:t>
      </w:r>
      <w:r w:rsidR="00910D37">
        <w:rPr>
          <w:rFonts w:ascii="FS Me" w:eastAsia="Times New Roman" w:hAnsi="FS Me" w:cs="Arial"/>
          <w:color w:val="1D1D1B"/>
        </w:rPr>
        <w:t>.</w:t>
      </w:r>
      <w:r w:rsidR="00DF788C">
        <w:rPr>
          <w:rFonts w:ascii="FS Me" w:eastAsia="Times New Roman" w:hAnsi="FS Me" w:cs="Arial"/>
          <w:color w:val="1D1D1B"/>
        </w:rPr>
        <w:t xml:space="preserve"> </w:t>
      </w:r>
    </w:p>
    <w:p w14:paraId="12EB88B3" w14:textId="77777777" w:rsidR="00812D29" w:rsidRPr="00543A16" w:rsidRDefault="00812D29" w:rsidP="00EF6A1F">
      <w:pPr>
        <w:rPr>
          <w:rFonts w:ascii="FS Me" w:hAnsi="FS Me" w:cs="Arial"/>
          <w:b/>
          <w:bCs/>
          <w:color w:val="000000"/>
        </w:rPr>
      </w:pPr>
      <w:r w:rsidRPr="00CD390E">
        <w:rPr>
          <w:rFonts w:ascii="FS Me" w:eastAsiaTheme="majorEastAsia" w:hAnsi="FS Me" w:cstheme="majorBidi"/>
          <w:b/>
          <w:bCs/>
          <w:color w:val="4F81BD"/>
          <w:sz w:val="28"/>
          <w:szCs w:val="28"/>
          <w:u w:val="single"/>
        </w:rPr>
        <w:t>Video usage</w:t>
      </w:r>
      <w:r w:rsidRPr="00543A16">
        <w:rPr>
          <w:rFonts w:ascii="FS Me" w:hAnsi="FS Me" w:cs="Arial"/>
          <w:b/>
          <w:bCs/>
          <w:color w:val="000000"/>
        </w:rPr>
        <w:t xml:space="preserve">: </w:t>
      </w:r>
      <w:r w:rsidR="005C1677">
        <w:rPr>
          <w:rFonts w:ascii="FS Me" w:hAnsi="FS Me" w:cs="Arial"/>
          <w:b/>
          <w:bCs/>
          <w:color w:val="000000"/>
        </w:rPr>
        <w:t>The Arts Council of Wales will have full rights over the material and its usage</w:t>
      </w:r>
      <w:r w:rsidR="001A521E">
        <w:rPr>
          <w:rFonts w:ascii="FS Me" w:hAnsi="FS Me" w:cs="Arial"/>
          <w:b/>
          <w:bCs/>
          <w:color w:val="000000"/>
        </w:rPr>
        <w:t xml:space="preserve">. Videos will be used in a number of ways </w:t>
      </w:r>
      <w:proofErr w:type="gramStart"/>
      <w:r w:rsidR="001A521E">
        <w:rPr>
          <w:rFonts w:ascii="FS Me" w:hAnsi="FS Me" w:cs="Arial"/>
          <w:b/>
          <w:bCs/>
          <w:color w:val="000000"/>
        </w:rPr>
        <w:t>including;</w:t>
      </w:r>
      <w:proofErr w:type="gramEnd"/>
      <w:r w:rsidR="001A521E">
        <w:rPr>
          <w:rFonts w:ascii="FS Me" w:hAnsi="FS Me" w:cs="Arial"/>
          <w:b/>
          <w:bCs/>
          <w:color w:val="000000"/>
        </w:rPr>
        <w:t xml:space="preserve"> </w:t>
      </w:r>
      <w:r w:rsidRPr="00543A16">
        <w:rPr>
          <w:rFonts w:ascii="FS Me" w:hAnsi="FS Me" w:cs="Arial"/>
          <w:color w:val="000000"/>
        </w:rPr>
        <w:t xml:space="preserve">Arts Council Website, sharing on social media, presentations to clients, included in emailed sector newsletter.  </w:t>
      </w:r>
    </w:p>
    <w:p w14:paraId="70E7E44F" w14:textId="145AB2E8" w:rsidR="00812D29" w:rsidRPr="00543A16" w:rsidRDefault="00812D29" w:rsidP="00165D70">
      <w:pPr>
        <w:shd w:val="clear" w:color="auto" w:fill="FDFDFD"/>
        <w:rPr>
          <w:rFonts w:ascii="FS Me" w:eastAsia="Times New Roman" w:hAnsi="FS Me" w:cs="Arial"/>
          <w:b/>
          <w:bCs/>
          <w:color w:val="1D1D1B"/>
        </w:rPr>
      </w:pPr>
      <w:r w:rsidRPr="00CD390E">
        <w:rPr>
          <w:rFonts w:ascii="FS Me" w:eastAsiaTheme="majorEastAsia" w:hAnsi="FS Me" w:cstheme="majorBidi"/>
          <w:b/>
          <w:bCs/>
          <w:color w:val="4F81BD"/>
          <w:sz w:val="28"/>
          <w:szCs w:val="28"/>
          <w:u w:val="single"/>
        </w:rPr>
        <w:t>Audience</w:t>
      </w:r>
      <w:r w:rsidRPr="0FABE9F0">
        <w:rPr>
          <w:rFonts w:ascii="FS Me" w:eastAsiaTheme="majorEastAsia" w:hAnsi="FS Me" w:cstheme="majorBidi"/>
          <w:b/>
          <w:bCs/>
          <w:color w:val="4F81BD"/>
          <w:sz w:val="28"/>
          <w:szCs w:val="28"/>
        </w:rPr>
        <w:t>:</w:t>
      </w:r>
      <w:r w:rsidRPr="0FABE9F0">
        <w:rPr>
          <w:rFonts w:ascii="FS Me" w:eastAsia="Times New Roman" w:hAnsi="FS Me" w:cs="Arial"/>
          <w:b/>
          <w:bCs/>
          <w:color w:val="1D1D1B"/>
        </w:rPr>
        <w:t xml:space="preserve"> </w:t>
      </w:r>
      <w:r w:rsidR="2FC67907" w:rsidRPr="0FABE9F0">
        <w:rPr>
          <w:rFonts w:ascii="FS Me" w:eastAsia="Times New Roman" w:hAnsi="FS Me" w:cs="Arial"/>
          <w:color w:val="1D1D1B"/>
        </w:rPr>
        <w:t>T</w:t>
      </w:r>
      <w:r w:rsidRPr="0FABE9F0">
        <w:rPr>
          <w:rFonts w:ascii="FS Me" w:eastAsia="Times New Roman" w:hAnsi="FS Me" w:cs="Arial"/>
          <w:color w:val="1D1D1B"/>
        </w:rPr>
        <w:t xml:space="preserve">he arts sector in Wales and beyond, Arts Council of Wales staff and </w:t>
      </w:r>
      <w:r w:rsidR="1361B7F3" w:rsidRPr="0FABE9F0">
        <w:rPr>
          <w:rFonts w:ascii="FS Me" w:eastAsia="Times New Roman" w:hAnsi="FS Me" w:cs="Arial"/>
          <w:color w:val="1D1D1B"/>
        </w:rPr>
        <w:t>trustees</w:t>
      </w:r>
      <w:r w:rsidRPr="0FABE9F0">
        <w:rPr>
          <w:rFonts w:ascii="FS Me" w:eastAsia="Times New Roman" w:hAnsi="FS Me" w:cs="Arial"/>
          <w:color w:val="1D1D1B"/>
        </w:rPr>
        <w:t xml:space="preserve">, opinion formers </w:t>
      </w:r>
      <w:r w:rsidR="67808C5C" w:rsidRPr="0FABE9F0">
        <w:rPr>
          <w:rFonts w:ascii="FS Me" w:eastAsia="Times New Roman" w:hAnsi="FS Me" w:cs="Arial"/>
          <w:color w:val="1D1D1B"/>
        </w:rPr>
        <w:t xml:space="preserve">including </w:t>
      </w:r>
      <w:r w:rsidRPr="0FABE9F0">
        <w:rPr>
          <w:rFonts w:ascii="FS Me" w:eastAsia="Times New Roman" w:hAnsi="FS Me" w:cs="Arial"/>
          <w:color w:val="1D1D1B"/>
        </w:rPr>
        <w:t xml:space="preserve">politicians at Local Authority and national level, as well as the </w:t>
      </w:r>
      <w:r w:rsidR="001674EE">
        <w:rPr>
          <w:rFonts w:ascii="FS Me" w:eastAsia="Times New Roman" w:hAnsi="FS Me" w:cs="Arial"/>
          <w:color w:val="1D1D1B"/>
        </w:rPr>
        <w:t>wider</w:t>
      </w:r>
      <w:r w:rsidR="001674EE" w:rsidRPr="0FABE9F0">
        <w:rPr>
          <w:rFonts w:ascii="FS Me" w:eastAsia="Times New Roman" w:hAnsi="FS Me" w:cs="Arial"/>
          <w:color w:val="1D1D1B"/>
        </w:rPr>
        <w:t xml:space="preserve"> </w:t>
      </w:r>
      <w:r w:rsidRPr="0FABE9F0">
        <w:rPr>
          <w:rFonts w:ascii="FS Me" w:eastAsia="Times New Roman" w:hAnsi="FS Me" w:cs="Arial"/>
          <w:color w:val="1D1D1B"/>
        </w:rPr>
        <w:t>public</w:t>
      </w:r>
      <w:r w:rsidR="00F37A11">
        <w:rPr>
          <w:rFonts w:ascii="FS Me" w:eastAsia="Times New Roman" w:hAnsi="FS Me" w:cs="Arial"/>
          <w:color w:val="1D1D1B"/>
        </w:rPr>
        <w:t xml:space="preserve"> with an interest in the arts</w:t>
      </w:r>
      <w:r w:rsidRPr="0FABE9F0">
        <w:rPr>
          <w:rFonts w:ascii="FS Me" w:eastAsia="Times New Roman" w:hAnsi="FS Me" w:cs="Arial"/>
          <w:color w:val="1D1D1B"/>
        </w:rPr>
        <w:t>. The video must reflect the diverse communities of Wales</w:t>
      </w:r>
      <w:r w:rsidR="00EF6A1F">
        <w:rPr>
          <w:rFonts w:ascii="FS Me" w:eastAsia="Times New Roman" w:hAnsi="FS Me" w:cs="Arial"/>
          <w:color w:val="1D1D1B"/>
        </w:rPr>
        <w:t xml:space="preserve"> and the Arts Council’s equality objectives</w:t>
      </w:r>
      <w:r w:rsidRPr="0FABE9F0">
        <w:rPr>
          <w:rFonts w:ascii="FS Me" w:eastAsia="Times New Roman" w:hAnsi="FS Me" w:cs="Arial"/>
          <w:color w:val="1D1D1B"/>
        </w:rPr>
        <w:t>.</w:t>
      </w:r>
    </w:p>
    <w:p w14:paraId="0B2EAE21" w14:textId="77777777" w:rsidR="00812D29" w:rsidRPr="00543A16" w:rsidRDefault="00812D29" w:rsidP="00165D70">
      <w:pPr>
        <w:shd w:val="clear" w:color="auto" w:fill="FDFDFD"/>
        <w:rPr>
          <w:rFonts w:ascii="FS Me" w:eastAsia="Times New Roman" w:hAnsi="FS Me" w:cs="Arial"/>
          <w:color w:val="1D1D1B"/>
        </w:rPr>
      </w:pPr>
      <w:r w:rsidRPr="00CD390E">
        <w:rPr>
          <w:rFonts w:ascii="FS Me" w:eastAsiaTheme="majorEastAsia" w:hAnsi="FS Me" w:cstheme="majorBidi"/>
          <w:b/>
          <w:bCs/>
          <w:color w:val="4F81BD"/>
          <w:sz w:val="28"/>
          <w:szCs w:val="28"/>
          <w:u w:val="single"/>
        </w:rPr>
        <w:t>Tone of Voice and Brand</w:t>
      </w:r>
      <w:r w:rsidRPr="00543A16">
        <w:rPr>
          <w:rFonts w:ascii="FS Me" w:eastAsia="Times New Roman" w:hAnsi="FS Me" w:cs="Arial"/>
          <w:b/>
          <w:bCs/>
          <w:color w:val="1D1D1B"/>
        </w:rPr>
        <w:t xml:space="preserve">:  </w:t>
      </w:r>
      <w:r w:rsidRPr="00543A16">
        <w:rPr>
          <w:rFonts w:ascii="FS Me" w:eastAsia="Times New Roman" w:hAnsi="FS Me" w:cs="Arial"/>
          <w:color w:val="1D1D1B"/>
        </w:rPr>
        <w:t>The video script should be accessible, using Plain English and Welsh.  We would expect the video to reflect the accessible nature of our website</w:t>
      </w:r>
      <w:r w:rsidR="00837F2A">
        <w:rPr>
          <w:rFonts w:ascii="FS Me" w:eastAsia="Times New Roman" w:hAnsi="FS Me" w:cs="Arial"/>
          <w:color w:val="1D1D1B"/>
        </w:rPr>
        <w:t xml:space="preserve"> </w:t>
      </w:r>
      <w:hyperlink r:id="rId13" w:history="1">
        <w:r w:rsidR="00837F2A" w:rsidRPr="00893629">
          <w:rPr>
            <w:rStyle w:val="Hyperlink"/>
            <w:rFonts w:ascii="FS Me" w:hAnsi="FS Me" w:cs="Arial"/>
          </w:rPr>
          <w:t>https://arts.wales/</w:t>
        </w:r>
      </w:hyperlink>
      <w:r w:rsidRPr="00543A16">
        <w:rPr>
          <w:rFonts w:ascii="FS Me" w:eastAsia="Times New Roman" w:hAnsi="FS Me" w:cs="Arial"/>
          <w:color w:val="1D1D1B"/>
        </w:rPr>
        <w:t xml:space="preserve">.  Please adopt a gentle wit and warmth when delivering the message.  </w:t>
      </w:r>
      <w:r w:rsidRPr="00543A16">
        <w:rPr>
          <w:rFonts w:ascii="FS Me" w:hAnsi="FS Me" w:cs="Arial"/>
        </w:rPr>
        <w:t xml:space="preserve">The video and messages should reflect the values expressed in Art Council of Wales’s Corporate Plan 2018-2023, entitled “For the benefit of all….” </w:t>
      </w:r>
      <w:hyperlink r:id="rId14" w:history="1">
        <w:r w:rsidRPr="00543A16">
          <w:rPr>
            <w:rStyle w:val="Hyperlink"/>
            <w:rFonts w:ascii="FS Me" w:hAnsi="FS Me" w:cs="Arial"/>
          </w:rPr>
          <w:t>https://arts.wales/resources/corporate-plan-2018-23-for-benefit-all</w:t>
        </w:r>
      </w:hyperlink>
      <w:r w:rsidRPr="00543A16">
        <w:rPr>
          <w:rFonts w:ascii="FS Me" w:hAnsi="FS Me" w:cs="Arial"/>
        </w:rPr>
        <w:t xml:space="preserve">  </w:t>
      </w:r>
    </w:p>
    <w:p w14:paraId="18DACC2E" w14:textId="77777777" w:rsidR="00812D29" w:rsidRPr="00543A16" w:rsidRDefault="00812D29" w:rsidP="00165D70">
      <w:pPr>
        <w:shd w:val="clear" w:color="auto" w:fill="FDFDFD"/>
        <w:rPr>
          <w:rFonts w:ascii="FS Me" w:eastAsia="Times New Roman" w:hAnsi="FS Me" w:cs="Arial"/>
          <w:color w:val="1D1D1B"/>
        </w:rPr>
      </w:pPr>
      <w:r w:rsidRPr="00543A16">
        <w:rPr>
          <w:rFonts w:ascii="FS Me" w:eastAsiaTheme="majorEastAsia" w:hAnsi="FS Me" w:cstheme="majorBidi"/>
          <w:b/>
          <w:bCs/>
          <w:color w:val="4F81BD"/>
          <w:sz w:val="28"/>
          <w:szCs w:val="28"/>
        </w:rPr>
        <w:t>Script Development</w:t>
      </w:r>
      <w:r w:rsidRPr="00543A16">
        <w:rPr>
          <w:rFonts w:ascii="FS Me" w:eastAsia="Times New Roman" w:hAnsi="FS Me" w:cs="Arial"/>
          <w:b/>
          <w:bCs/>
          <w:color w:val="1D1D1B"/>
        </w:rPr>
        <w:t xml:space="preserve">.  </w:t>
      </w:r>
      <w:r w:rsidRPr="00543A16">
        <w:rPr>
          <w:rFonts w:ascii="FS Me" w:eastAsia="Times New Roman" w:hAnsi="FS Me" w:cs="Arial"/>
          <w:color w:val="1D1D1B"/>
        </w:rPr>
        <w:t xml:space="preserve">We would expect the company to come up with a script based on information supplied by Arts Council of Wales and </w:t>
      </w:r>
      <w:r w:rsidR="00837F2A">
        <w:rPr>
          <w:rFonts w:ascii="FS Me" w:eastAsia="Times New Roman" w:hAnsi="FS Me" w:cs="Arial"/>
          <w:color w:val="1D1D1B"/>
        </w:rPr>
        <w:t xml:space="preserve">will be </w:t>
      </w:r>
      <w:r w:rsidRPr="00543A16">
        <w:rPr>
          <w:rFonts w:ascii="FS Me" w:eastAsia="Times New Roman" w:hAnsi="FS Me" w:cs="Arial"/>
          <w:color w:val="1D1D1B"/>
        </w:rPr>
        <w:t xml:space="preserve">approved by Siôn Brynach, Head of Communication, Arts Council of Wales.  </w:t>
      </w:r>
    </w:p>
    <w:p w14:paraId="1CD7D04A" w14:textId="77777777" w:rsidR="00812D29" w:rsidRPr="00543A16" w:rsidRDefault="00812D29" w:rsidP="00EF6A1F">
      <w:pPr>
        <w:rPr>
          <w:rFonts w:ascii="FS Me" w:hAnsi="FS Me" w:cs="Arial"/>
          <w:b/>
          <w:bCs/>
          <w:color w:val="000000"/>
          <w:u w:val="single"/>
        </w:rPr>
      </w:pPr>
      <w:r w:rsidRPr="00543A16">
        <w:rPr>
          <w:rFonts w:ascii="FS Me" w:hAnsi="FS Me" w:cs="Arial"/>
          <w:color w:val="000000"/>
        </w:rPr>
        <w:t xml:space="preserve">Please provide a brief outline of how you would approach writing a script with Arts Council of Wales, including number of meetings required etc.  </w:t>
      </w:r>
    </w:p>
    <w:p w14:paraId="1E5E569D" w14:textId="40BD5BCE" w:rsidR="00812D29" w:rsidRPr="00543A16" w:rsidRDefault="00812D29" w:rsidP="00EF6A1F">
      <w:pPr>
        <w:rPr>
          <w:rFonts w:ascii="FS Me" w:hAnsi="FS Me" w:cs="Arial"/>
          <w:b/>
          <w:bCs/>
          <w:color w:val="000000"/>
          <w:u w:val="single"/>
        </w:rPr>
      </w:pPr>
      <w:r w:rsidRPr="00543A16">
        <w:rPr>
          <w:rFonts w:ascii="FS Me" w:eastAsiaTheme="majorEastAsia" w:hAnsi="FS Me" w:cstheme="majorBidi"/>
          <w:b/>
          <w:bCs/>
          <w:color w:val="4F81BD"/>
          <w:sz w:val="28"/>
          <w:szCs w:val="28"/>
        </w:rPr>
        <w:t>Key Points for video Storyboard Development.</w:t>
      </w:r>
      <w:r w:rsidRPr="00543A16">
        <w:rPr>
          <w:rFonts w:ascii="FS Me" w:hAnsi="FS Me" w:cs="Arial"/>
          <w:b/>
          <w:bCs/>
          <w:color w:val="000000"/>
          <w:u w:val="single"/>
        </w:rPr>
        <w:t xml:space="preserve">  </w:t>
      </w:r>
      <w:r w:rsidRPr="00543A16">
        <w:rPr>
          <w:rFonts w:ascii="FS Me" w:hAnsi="FS Me" w:cs="Arial"/>
          <w:color w:val="000000"/>
          <w:u w:val="single"/>
        </w:rPr>
        <w:t>(Please note, this is not a suggested script). We will discuss which message</w:t>
      </w:r>
      <w:r w:rsidR="00EF6A1F">
        <w:rPr>
          <w:rFonts w:ascii="FS Me" w:hAnsi="FS Me" w:cs="Arial"/>
          <w:color w:val="000000"/>
          <w:u w:val="single"/>
        </w:rPr>
        <w:t>s</w:t>
      </w:r>
      <w:r w:rsidRPr="00543A16">
        <w:rPr>
          <w:rFonts w:ascii="FS Me" w:hAnsi="FS Me" w:cs="Arial"/>
          <w:color w:val="000000"/>
          <w:u w:val="single"/>
        </w:rPr>
        <w:t xml:space="preserve"> to include based on your advice</w:t>
      </w:r>
      <w:r w:rsidR="00EF6A1F">
        <w:rPr>
          <w:rFonts w:ascii="FS Me" w:hAnsi="FS Me" w:cs="Arial"/>
          <w:color w:val="000000"/>
          <w:u w:val="single"/>
        </w:rPr>
        <w:t>.  We</w:t>
      </w:r>
      <w:r w:rsidRPr="00543A16">
        <w:rPr>
          <w:rFonts w:ascii="FS Me" w:hAnsi="FS Me" w:cs="Arial"/>
          <w:color w:val="000000"/>
          <w:u w:val="single"/>
        </w:rPr>
        <w:t xml:space="preserve"> are open to ways of splitting the message using the </w:t>
      </w:r>
      <w:proofErr w:type="gramStart"/>
      <w:r w:rsidRPr="00543A16">
        <w:rPr>
          <w:rFonts w:ascii="FS Me" w:hAnsi="FS Me" w:cs="Arial"/>
          <w:color w:val="000000"/>
          <w:u w:val="single"/>
        </w:rPr>
        <w:t xml:space="preserve">various </w:t>
      </w:r>
      <w:r w:rsidR="00EF6A1F">
        <w:rPr>
          <w:rFonts w:ascii="FS Me" w:hAnsi="FS Me" w:cs="Arial"/>
          <w:color w:val="000000"/>
          <w:u w:val="single"/>
        </w:rPr>
        <w:t>different</w:t>
      </w:r>
      <w:proofErr w:type="gramEnd"/>
      <w:r w:rsidR="00EF6A1F">
        <w:rPr>
          <w:rFonts w:ascii="FS Me" w:hAnsi="FS Me" w:cs="Arial"/>
          <w:color w:val="000000"/>
          <w:u w:val="single"/>
        </w:rPr>
        <w:t xml:space="preserve"> </w:t>
      </w:r>
      <w:r w:rsidRPr="00543A16">
        <w:rPr>
          <w:rFonts w:ascii="FS Me" w:hAnsi="FS Me" w:cs="Arial"/>
          <w:color w:val="000000"/>
          <w:u w:val="single"/>
        </w:rPr>
        <w:t>video formats.</w:t>
      </w:r>
      <w:r w:rsidRPr="00543A16">
        <w:rPr>
          <w:rFonts w:ascii="FS Me" w:hAnsi="FS Me" w:cs="Arial"/>
          <w:b/>
          <w:bCs/>
          <w:color w:val="000000"/>
          <w:u w:val="single"/>
        </w:rPr>
        <w:t xml:space="preserve">    </w:t>
      </w:r>
    </w:p>
    <w:p w14:paraId="242D9390" w14:textId="77777777" w:rsidR="00812D29" w:rsidRPr="00543A16" w:rsidRDefault="00812D29">
      <w:pPr>
        <w:rPr>
          <w:rFonts w:ascii="FS Me" w:hAnsi="FS Me" w:cs="Arial"/>
          <w:color w:val="000000"/>
        </w:rPr>
      </w:pPr>
      <w:r w:rsidRPr="00543A16">
        <w:rPr>
          <w:rFonts w:ascii="FS Me" w:hAnsi="FS Me" w:cs="Arial"/>
          <w:color w:val="000000"/>
        </w:rPr>
        <w:lastRenderedPageBreak/>
        <w:t xml:space="preserve">We suggest a two-pronged approach: </w:t>
      </w:r>
    </w:p>
    <w:p w14:paraId="0382BC94" w14:textId="7C6512D4" w:rsidR="00812D29" w:rsidRPr="00543A16" w:rsidRDefault="00812D29" w:rsidP="00165D70">
      <w:pPr>
        <w:pStyle w:val="ListParagraph"/>
        <w:numPr>
          <w:ilvl w:val="0"/>
          <w:numId w:val="4"/>
        </w:numPr>
        <w:rPr>
          <w:rFonts w:ascii="FS Me" w:hAnsi="FS Me" w:cs="Arial"/>
          <w:color w:val="000000"/>
        </w:rPr>
      </w:pPr>
      <w:r w:rsidRPr="00543A16">
        <w:rPr>
          <w:rFonts w:ascii="FS Me" w:hAnsi="FS Me" w:cs="Arial"/>
          <w:color w:val="000000"/>
        </w:rPr>
        <w:t xml:space="preserve">in the first instance approaching </w:t>
      </w:r>
      <w:r w:rsidR="00EF6A1F">
        <w:rPr>
          <w:rFonts w:ascii="FS Me" w:hAnsi="FS Me" w:cs="Arial"/>
          <w:color w:val="000000"/>
        </w:rPr>
        <w:t xml:space="preserve">members of the Arts Portfolio Wales </w:t>
      </w:r>
      <w:r w:rsidRPr="00543A16">
        <w:rPr>
          <w:rFonts w:ascii="FS Me" w:hAnsi="FS Me" w:cs="Arial"/>
          <w:color w:val="000000"/>
        </w:rPr>
        <w:t xml:space="preserve">to ask about any video content they have themselves shot and which </w:t>
      </w:r>
      <w:proofErr w:type="gramStart"/>
      <w:r w:rsidRPr="00543A16">
        <w:rPr>
          <w:rFonts w:ascii="FS Me" w:hAnsi="FS Me" w:cs="Arial"/>
          <w:color w:val="000000"/>
        </w:rPr>
        <w:t>they’d</w:t>
      </w:r>
      <w:proofErr w:type="gramEnd"/>
      <w:r w:rsidRPr="00543A16">
        <w:rPr>
          <w:rFonts w:ascii="FS Me" w:hAnsi="FS Me" w:cs="Arial"/>
          <w:color w:val="000000"/>
        </w:rPr>
        <w:t xml:space="preserve"> be willing to contribute to this sector video</w:t>
      </w:r>
    </w:p>
    <w:p w14:paraId="49893542" w14:textId="77777777" w:rsidR="00812D29" w:rsidRPr="00543A16" w:rsidRDefault="00812D29" w:rsidP="00165D70">
      <w:pPr>
        <w:pStyle w:val="ListParagraph"/>
        <w:numPr>
          <w:ilvl w:val="0"/>
          <w:numId w:val="4"/>
        </w:numPr>
        <w:rPr>
          <w:rFonts w:ascii="FS Me" w:hAnsi="FS Me" w:cs="Arial"/>
          <w:color w:val="000000"/>
        </w:rPr>
      </w:pPr>
      <w:r w:rsidRPr="00543A16">
        <w:rPr>
          <w:rFonts w:ascii="FS Me" w:hAnsi="FS Me" w:cs="Arial"/>
          <w:color w:val="000000"/>
        </w:rPr>
        <w:t xml:space="preserve">Shooting further content as pandemic related restrictions allow, assuming this is possible within the projected </w:t>
      </w:r>
      <w:proofErr w:type="gramStart"/>
      <w:r w:rsidRPr="00543A16">
        <w:rPr>
          <w:rFonts w:ascii="FS Me" w:hAnsi="FS Me" w:cs="Arial"/>
          <w:color w:val="000000"/>
        </w:rPr>
        <w:t>time-scale</w:t>
      </w:r>
      <w:proofErr w:type="gramEnd"/>
      <w:r w:rsidRPr="00543A16">
        <w:rPr>
          <w:rFonts w:ascii="FS Me" w:hAnsi="FS Me" w:cs="Arial"/>
          <w:color w:val="000000"/>
        </w:rPr>
        <w:t>.</w:t>
      </w:r>
    </w:p>
    <w:p w14:paraId="2FCD075C" w14:textId="55A3BB74" w:rsidR="00812D29" w:rsidRDefault="00812D29" w:rsidP="00EF6A1F">
      <w:pPr>
        <w:rPr>
          <w:rFonts w:ascii="FS Me" w:hAnsi="FS Me" w:cs="Arial"/>
          <w:color w:val="000000"/>
        </w:rPr>
      </w:pPr>
      <w:r w:rsidRPr="00543A16">
        <w:rPr>
          <w:rFonts w:ascii="FS Me" w:hAnsi="FS Me" w:cs="Arial"/>
          <w:color w:val="000000"/>
        </w:rPr>
        <w:t xml:space="preserve">We will contribute suggestions of </w:t>
      </w:r>
      <w:r w:rsidR="00EF6A1F">
        <w:rPr>
          <w:rFonts w:ascii="FS Me" w:hAnsi="FS Me" w:cs="Arial"/>
          <w:color w:val="000000"/>
        </w:rPr>
        <w:t xml:space="preserve">APW organisations or other selected </w:t>
      </w:r>
      <w:r w:rsidRPr="00543A16">
        <w:rPr>
          <w:rFonts w:ascii="FS Me" w:hAnsi="FS Me" w:cs="Arial"/>
          <w:color w:val="000000"/>
        </w:rPr>
        <w:t xml:space="preserve">projects that might be worth pursuing. </w:t>
      </w:r>
      <w:r w:rsidR="00EF6A1F">
        <w:rPr>
          <w:rFonts w:ascii="FS Me" w:hAnsi="FS Me" w:cs="Arial"/>
          <w:color w:val="000000"/>
        </w:rPr>
        <w:t>I</w:t>
      </w:r>
      <w:r w:rsidRPr="00543A16">
        <w:rPr>
          <w:rFonts w:ascii="FS Me" w:hAnsi="FS Me" w:cs="Arial"/>
          <w:color w:val="000000"/>
        </w:rPr>
        <w:t xml:space="preserve">t might be useful to cast an eye over the list of published grants recipients which appears on our website - </w:t>
      </w:r>
      <w:hyperlink r:id="rId15" w:history="1">
        <w:r w:rsidRPr="00543A16">
          <w:rPr>
            <w:rStyle w:val="Hyperlink"/>
            <w:rFonts w:ascii="FS Me" w:hAnsi="FS Me" w:cs="Arial"/>
          </w:rPr>
          <w:t>https://arts.wales/funding/history</w:t>
        </w:r>
      </w:hyperlink>
      <w:r w:rsidRPr="00543A16">
        <w:rPr>
          <w:rFonts w:ascii="FS Me" w:hAnsi="FS Me" w:cs="Arial"/>
          <w:color w:val="000000"/>
        </w:rPr>
        <w:t xml:space="preserve"> </w:t>
      </w:r>
    </w:p>
    <w:p w14:paraId="67A01ADA" w14:textId="77777777" w:rsidR="0014312A" w:rsidRPr="000D2B5B" w:rsidRDefault="00C03415" w:rsidP="00165D70">
      <w:pPr>
        <w:shd w:val="clear" w:color="auto" w:fill="FDFDFD"/>
        <w:rPr>
          <w:rFonts w:ascii="FS Me" w:eastAsiaTheme="majorEastAsia" w:hAnsi="FS Me" w:cstheme="majorBidi"/>
          <w:b/>
          <w:bCs/>
          <w:color w:val="4F81BD"/>
          <w:sz w:val="28"/>
          <w:szCs w:val="28"/>
          <w:u w:val="single"/>
        </w:rPr>
      </w:pPr>
      <w:r>
        <w:rPr>
          <w:rFonts w:ascii="FS Me" w:eastAsiaTheme="majorEastAsia" w:hAnsi="FS Me" w:cstheme="majorBidi"/>
          <w:b/>
          <w:bCs/>
          <w:color w:val="4F81BD"/>
          <w:sz w:val="28"/>
          <w:szCs w:val="28"/>
          <w:u w:val="single"/>
        </w:rPr>
        <w:t xml:space="preserve">INSTRUCTIONS FOR SUBMITTING </w:t>
      </w:r>
      <w:r w:rsidR="004235CD">
        <w:rPr>
          <w:rFonts w:ascii="FS Me" w:eastAsiaTheme="majorEastAsia" w:hAnsi="FS Me" w:cstheme="majorBidi"/>
          <w:b/>
          <w:bCs/>
          <w:color w:val="4F81BD"/>
          <w:sz w:val="28"/>
          <w:szCs w:val="28"/>
          <w:u w:val="single"/>
        </w:rPr>
        <w:t xml:space="preserve">YOUR PROPOSAL </w:t>
      </w:r>
      <w:r>
        <w:rPr>
          <w:rFonts w:ascii="FS Me" w:eastAsiaTheme="majorEastAsia" w:hAnsi="FS Me" w:cstheme="majorBidi"/>
          <w:b/>
          <w:bCs/>
          <w:color w:val="4F81BD"/>
          <w:sz w:val="28"/>
          <w:szCs w:val="28"/>
          <w:u w:val="single"/>
        </w:rPr>
        <w:t xml:space="preserve">AND </w:t>
      </w:r>
      <w:r w:rsidR="0014312A" w:rsidRPr="000D2B5B">
        <w:rPr>
          <w:rFonts w:ascii="FS Me" w:eastAsiaTheme="majorEastAsia" w:hAnsi="FS Me" w:cstheme="majorBidi"/>
          <w:b/>
          <w:bCs/>
          <w:color w:val="4F81BD"/>
          <w:sz w:val="28"/>
          <w:szCs w:val="28"/>
          <w:u w:val="single"/>
        </w:rPr>
        <w:t xml:space="preserve">KEY DATES:  </w:t>
      </w:r>
    </w:p>
    <w:p w14:paraId="04331383" w14:textId="77777777" w:rsidR="004E0DB9" w:rsidRDefault="004E0DB9" w:rsidP="00165D70">
      <w:pPr>
        <w:shd w:val="clear" w:color="auto" w:fill="FDFDFD"/>
        <w:rPr>
          <w:rFonts w:ascii="FS Me" w:eastAsia="Times New Roman" w:hAnsi="FS Me" w:cs="Arial"/>
          <w:b/>
          <w:bCs/>
          <w:color w:val="1D1D1B"/>
          <w:sz w:val="24"/>
          <w:szCs w:val="24"/>
        </w:rPr>
      </w:pPr>
      <w:r w:rsidRPr="00837F2A">
        <w:rPr>
          <w:rFonts w:ascii="FS Me" w:eastAsia="Times New Roman" w:hAnsi="FS Me" w:cs="Arial"/>
          <w:color w:val="1D1D1B"/>
          <w:sz w:val="24"/>
          <w:szCs w:val="24"/>
        </w:rPr>
        <w:t>Please email your submission to</w:t>
      </w:r>
      <w:r w:rsidRPr="00837F2A">
        <w:rPr>
          <w:rFonts w:ascii="FS Me" w:eastAsia="Times New Roman" w:hAnsi="FS Me" w:cs="Arial"/>
          <w:b/>
          <w:bCs/>
          <w:color w:val="1D1D1B"/>
          <w:sz w:val="24"/>
          <w:szCs w:val="24"/>
        </w:rPr>
        <w:t xml:space="preserve"> </w:t>
      </w:r>
      <w:hyperlink r:id="rId16" w:history="1">
        <w:r w:rsidR="007D010C" w:rsidRPr="00837F2A">
          <w:rPr>
            <w:rStyle w:val="Hyperlink"/>
            <w:rFonts w:ascii="FS Me" w:eastAsia="Times New Roman" w:hAnsi="FS Me" w:cs="Arial"/>
            <w:b/>
            <w:bCs/>
            <w:sz w:val="24"/>
            <w:szCs w:val="24"/>
          </w:rPr>
          <w:t>Comms@arts.wales</w:t>
        </w:r>
      </w:hyperlink>
    </w:p>
    <w:p w14:paraId="368034CC" w14:textId="77777777" w:rsidR="00C03415" w:rsidRPr="00543A16" w:rsidRDefault="00C03415" w:rsidP="00165D70">
      <w:pPr>
        <w:shd w:val="clear" w:color="auto" w:fill="FDFDFD"/>
        <w:rPr>
          <w:rFonts w:ascii="FS Me" w:eastAsia="Times New Roman" w:hAnsi="FS Me" w:cs="Arial"/>
          <w:color w:val="1D1D1B"/>
        </w:rPr>
      </w:pPr>
      <w:r w:rsidRPr="00837F2A">
        <w:rPr>
          <w:rFonts w:ascii="FS Me" w:eastAsia="Times New Roman" w:hAnsi="FS Me" w:cs="Arial"/>
          <w:color w:val="1D1D1B"/>
        </w:rPr>
        <w:t>Submission of a quotation will act as a confirmation of your registration of interest in tendering for this work</w:t>
      </w:r>
      <w:r w:rsidRPr="00C5606A">
        <w:rPr>
          <w:rFonts w:ascii="FS Me" w:eastAsia="Times New Roman" w:hAnsi="FS Me" w:cs="Arial"/>
          <w:b/>
          <w:bCs/>
          <w:color w:val="1D1D1B"/>
        </w:rPr>
        <w:t>.</w:t>
      </w:r>
    </w:p>
    <w:p w14:paraId="6F765664" w14:textId="77777777" w:rsidR="00C03415" w:rsidRPr="00837F2A" w:rsidRDefault="00C03415" w:rsidP="00165D70">
      <w:pPr>
        <w:shd w:val="clear" w:color="auto" w:fill="FDFDFD"/>
        <w:rPr>
          <w:rFonts w:ascii="FS Me" w:eastAsia="Times New Roman" w:hAnsi="FS Me" w:cs="Arial"/>
          <w:b/>
          <w:bCs/>
          <w:color w:val="1D1D1B"/>
          <w:sz w:val="24"/>
          <w:szCs w:val="24"/>
        </w:rPr>
      </w:pPr>
    </w:p>
    <w:p w14:paraId="29DD23D4" w14:textId="77777777" w:rsidR="007D010C" w:rsidRPr="007D010C" w:rsidRDefault="007D010C" w:rsidP="00165D70">
      <w:pPr>
        <w:rPr>
          <w:rFonts w:ascii="FS Me" w:hAnsi="FS Me"/>
          <w:sz w:val="24"/>
          <w:szCs w:val="24"/>
        </w:rPr>
      </w:pPr>
      <w:r w:rsidRPr="007D010C">
        <w:rPr>
          <w:rFonts w:ascii="FS Me" w:hAnsi="FS Me"/>
          <w:sz w:val="24"/>
          <w:szCs w:val="24"/>
        </w:rPr>
        <w:t>P</w:t>
      </w:r>
      <w:r w:rsidRPr="00C03415">
        <w:rPr>
          <w:rFonts w:ascii="FS Me" w:hAnsi="FS Me"/>
          <w:sz w:val="24"/>
          <w:szCs w:val="24"/>
        </w:rPr>
        <w:t>lease include the title</w:t>
      </w:r>
      <w:r w:rsidRPr="00C03415">
        <w:rPr>
          <w:rFonts w:ascii="FS Me" w:hAnsi="FS Me"/>
          <w:b/>
          <w:bCs/>
          <w:sz w:val="24"/>
          <w:szCs w:val="24"/>
        </w:rPr>
        <w:t xml:space="preserve"> </w:t>
      </w:r>
      <w:r w:rsidRPr="00C03415">
        <w:rPr>
          <w:rFonts w:ascii="FS Me" w:eastAsia="Times New Roman" w:hAnsi="FS Me" w:cs="Arial"/>
          <w:b/>
          <w:bCs/>
          <w:color w:val="1D1D1B"/>
          <w:sz w:val="24"/>
          <w:szCs w:val="24"/>
        </w:rPr>
        <w:t xml:space="preserve">Arts Council of Wales – </w:t>
      </w:r>
      <w:r w:rsidRPr="004B3EB8">
        <w:rPr>
          <w:rFonts w:ascii="FS Me" w:eastAsia="Times New Roman" w:hAnsi="FS Me" w:cs="Arial"/>
          <w:b/>
          <w:bCs/>
          <w:color w:val="1D1D1B"/>
          <w:sz w:val="24"/>
          <w:szCs w:val="24"/>
        </w:rPr>
        <w:t xml:space="preserve">Covid and The Arts </w:t>
      </w:r>
      <w:r w:rsidRPr="007D010C">
        <w:rPr>
          <w:rFonts w:ascii="FS Me" w:eastAsia="Times New Roman" w:hAnsi="FS Me" w:cs="Arial"/>
          <w:color w:val="1D1D1B"/>
          <w:sz w:val="24"/>
          <w:szCs w:val="24"/>
        </w:rPr>
        <w:t>in your email header</w:t>
      </w:r>
    </w:p>
    <w:p w14:paraId="23B44C44" w14:textId="77777777" w:rsidR="00C03415" w:rsidRDefault="00C03415" w:rsidP="00165D70">
      <w:pPr>
        <w:shd w:val="clear" w:color="auto" w:fill="FDFDFD"/>
        <w:rPr>
          <w:rFonts w:ascii="FS Me" w:eastAsia="Times New Roman" w:hAnsi="FS Me" w:cs="Arial"/>
          <w:b/>
          <w:bCs/>
          <w:color w:val="1D1D1B"/>
        </w:rPr>
      </w:pPr>
    </w:p>
    <w:p w14:paraId="56DE94C8" w14:textId="3A0D9B8C" w:rsidR="00393F9F" w:rsidRDefault="00393F9F" w:rsidP="00165D70">
      <w:pPr>
        <w:shd w:val="clear" w:color="auto" w:fill="FDFDFD"/>
        <w:rPr>
          <w:rFonts w:ascii="FS Me" w:eastAsia="Times New Roman" w:hAnsi="FS Me" w:cs="Arial"/>
          <w:color w:val="1D1D1B"/>
        </w:rPr>
      </w:pPr>
      <w:r>
        <w:rPr>
          <w:rFonts w:ascii="FS Me" w:eastAsia="Times New Roman" w:hAnsi="FS Me" w:cs="Arial"/>
          <w:b/>
          <w:bCs/>
          <w:color w:val="1D1D1B"/>
        </w:rPr>
        <w:t>Q</w:t>
      </w:r>
      <w:r w:rsidR="0014312A" w:rsidRPr="00543A16">
        <w:rPr>
          <w:rFonts w:ascii="FS Me" w:eastAsia="Times New Roman" w:hAnsi="FS Me" w:cs="Arial"/>
          <w:b/>
          <w:bCs/>
          <w:color w:val="1D1D1B"/>
        </w:rPr>
        <w:t>uotation</w:t>
      </w:r>
      <w:r w:rsidR="0014312A">
        <w:rPr>
          <w:rFonts w:ascii="FS Me" w:eastAsia="Times New Roman" w:hAnsi="FS Me" w:cs="Arial"/>
          <w:b/>
          <w:bCs/>
          <w:color w:val="1D1D1B"/>
        </w:rPr>
        <w:t xml:space="preserve">, to be received </w:t>
      </w:r>
      <w:r w:rsidR="0014312A" w:rsidRPr="00543A16">
        <w:rPr>
          <w:rFonts w:ascii="FS Me" w:eastAsia="Times New Roman" w:hAnsi="FS Me" w:cs="Arial"/>
          <w:b/>
          <w:bCs/>
          <w:color w:val="1D1D1B"/>
        </w:rPr>
        <w:t xml:space="preserve">by: </w:t>
      </w:r>
      <w:r w:rsidR="0014312A" w:rsidRPr="00543A16">
        <w:rPr>
          <w:rFonts w:ascii="FS Me" w:eastAsia="Times New Roman" w:hAnsi="FS Me" w:cs="Arial"/>
          <w:color w:val="1D1D1B"/>
        </w:rPr>
        <w:t xml:space="preserve">13:00, </w:t>
      </w:r>
      <w:r w:rsidR="00165D70">
        <w:rPr>
          <w:rFonts w:ascii="FS Me" w:eastAsia="Times New Roman" w:hAnsi="FS Me" w:cs="Arial"/>
          <w:color w:val="1D1D1B"/>
        </w:rPr>
        <w:t>4</w:t>
      </w:r>
      <w:r w:rsidR="0014312A" w:rsidRPr="00543A16">
        <w:rPr>
          <w:rFonts w:ascii="FS Me" w:eastAsia="Times New Roman" w:hAnsi="FS Me" w:cs="Arial"/>
          <w:color w:val="1D1D1B"/>
        </w:rPr>
        <w:t xml:space="preserve"> </w:t>
      </w:r>
      <w:r w:rsidR="00165D70">
        <w:rPr>
          <w:rFonts w:ascii="FS Me" w:eastAsia="Times New Roman" w:hAnsi="FS Me" w:cs="Arial"/>
          <w:color w:val="1D1D1B"/>
        </w:rPr>
        <w:t>May</w:t>
      </w:r>
      <w:r w:rsidR="0014312A" w:rsidRPr="00543A16">
        <w:rPr>
          <w:rFonts w:ascii="FS Me" w:eastAsia="Times New Roman" w:hAnsi="FS Me" w:cs="Arial"/>
          <w:color w:val="1D1D1B"/>
        </w:rPr>
        <w:t xml:space="preserve"> 2021.  </w:t>
      </w:r>
    </w:p>
    <w:p w14:paraId="33FEB2D2" w14:textId="77777777" w:rsidR="00B0126B" w:rsidRDefault="00B0126B" w:rsidP="00165D70">
      <w:pPr>
        <w:shd w:val="clear" w:color="auto" w:fill="FDFDFD"/>
        <w:rPr>
          <w:rFonts w:ascii="FS Me" w:eastAsia="Times New Roman" w:hAnsi="FS Me" w:cs="Arial"/>
          <w:color w:val="1D1D1B"/>
        </w:rPr>
      </w:pPr>
      <w:r>
        <w:rPr>
          <w:rFonts w:ascii="FS Me" w:eastAsia="Times New Roman" w:hAnsi="FS Me" w:cs="Arial"/>
          <w:color w:val="1D1D1B"/>
        </w:rPr>
        <w:t>Please note that it is your responsibility to ensure your proposal is submitted prior to the above deadline. Late submissions cannot be accepted.</w:t>
      </w:r>
    </w:p>
    <w:p w14:paraId="4D1EE6EC" w14:textId="0C0718B8" w:rsidR="00393F9F" w:rsidRPr="00543A16" w:rsidRDefault="00393F9F" w:rsidP="00165D70">
      <w:pPr>
        <w:shd w:val="clear" w:color="auto" w:fill="FDFDFD"/>
        <w:rPr>
          <w:rFonts w:ascii="FS Me" w:eastAsia="Times New Roman" w:hAnsi="FS Me" w:cs="Arial"/>
          <w:b/>
          <w:bCs/>
          <w:color w:val="1D1D1B"/>
        </w:rPr>
      </w:pPr>
      <w:r w:rsidRPr="00543A16">
        <w:rPr>
          <w:rFonts w:ascii="FS Me" w:eastAsia="Times New Roman" w:hAnsi="FS Me" w:cs="Arial"/>
          <w:b/>
          <w:bCs/>
          <w:color w:val="1D1D1B"/>
        </w:rPr>
        <w:t xml:space="preserve">Due Date for Finished video: </w:t>
      </w:r>
      <w:r w:rsidRPr="00543A16">
        <w:rPr>
          <w:rFonts w:ascii="FS Me" w:eastAsia="Times New Roman" w:hAnsi="FS Me" w:cs="Arial"/>
          <w:color w:val="1D1D1B"/>
        </w:rPr>
        <w:t xml:space="preserve">13:00, 1 </w:t>
      </w:r>
      <w:r w:rsidR="00165D70">
        <w:rPr>
          <w:rFonts w:ascii="FS Me" w:eastAsia="Times New Roman" w:hAnsi="FS Me" w:cs="Arial"/>
          <w:color w:val="1D1D1B"/>
        </w:rPr>
        <w:t>June</w:t>
      </w:r>
      <w:r w:rsidRPr="00543A16">
        <w:rPr>
          <w:rFonts w:ascii="FS Me" w:eastAsia="Times New Roman" w:hAnsi="FS Me" w:cs="Arial"/>
          <w:color w:val="1D1D1B"/>
        </w:rPr>
        <w:t xml:space="preserve"> 2021</w:t>
      </w:r>
    </w:p>
    <w:p w14:paraId="358DD443" w14:textId="77777777" w:rsidR="0014312A" w:rsidRPr="00543A16" w:rsidRDefault="0014312A" w:rsidP="00EF6A1F">
      <w:pPr>
        <w:rPr>
          <w:rFonts w:ascii="FS Me" w:hAnsi="FS Me" w:cs="Arial"/>
          <w:color w:val="000000"/>
        </w:rPr>
      </w:pPr>
    </w:p>
    <w:p w14:paraId="1D14D0BB" w14:textId="77777777" w:rsidR="00550E88" w:rsidRPr="00543A16" w:rsidRDefault="00550E88" w:rsidP="00550E88">
      <w:pPr>
        <w:tabs>
          <w:tab w:val="left" w:pos="4500"/>
          <w:tab w:val="left" w:pos="5400"/>
        </w:tabs>
        <w:spacing w:after="0" w:line="240" w:lineRule="auto"/>
        <w:jc w:val="both"/>
        <w:rPr>
          <w:rFonts w:ascii="FS Me" w:hAnsi="FS Me"/>
          <w:b/>
        </w:rPr>
      </w:pPr>
    </w:p>
    <w:p w14:paraId="429846DD" w14:textId="77777777" w:rsidR="00550E88" w:rsidRPr="00543A16" w:rsidRDefault="00550E88" w:rsidP="00550E88">
      <w:pPr>
        <w:tabs>
          <w:tab w:val="left" w:pos="4500"/>
          <w:tab w:val="left" w:pos="5400"/>
          <w:tab w:val="right" w:pos="9000"/>
        </w:tabs>
        <w:spacing w:after="0" w:line="240" w:lineRule="auto"/>
        <w:jc w:val="both"/>
        <w:rPr>
          <w:rFonts w:ascii="FS Me" w:hAnsi="FS Me"/>
          <w:sz w:val="16"/>
        </w:rPr>
        <w:sectPr w:rsidR="00550E88" w:rsidRPr="00543A16" w:rsidSect="0065678C">
          <w:headerReference w:type="even" r:id="rId17"/>
          <w:headerReference w:type="default" r:id="rId18"/>
          <w:footerReference w:type="even" r:id="rId19"/>
          <w:footerReference w:type="default" r:id="rId20"/>
          <w:headerReference w:type="first" r:id="rId21"/>
          <w:footerReference w:type="first" r:id="rId22"/>
          <w:pgSz w:w="11909" w:h="16834" w:code="9"/>
          <w:pgMar w:top="2304" w:right="1440" w:bottom="1440" w:left="1440" w:header="567" w:footer="720" w:gutter="0"/>
          <w:cols w:space="720"/>
          <w:docGrid w:linePitch="299"/>
        </w:sectPr>
      </w:pPr>
    </w:p>
    <w:p w14:paraId="66E35736" w14:textId="77777777" w:rsidR="00550E88" w:rsidRPr="00543A16" w:rsidRDefault="00550E88" w:rsidP="00550E88">
      <w:pPr>
        <w:tabs>
          <w:tab w:val="left" w:pos="4500"/>
          <w:tab w:val="left" w:pos="5400"/>
          <w:tab w:val="right" w:pos="9000"/>
        </w:tabs>
        <w:spacing w:after="0" w:line="240" w:lineRule="auto"/>
        <w:jc w:val="center"/>
        <w:rPr>
          <w:rFonts w:ascii="FS Me" w:hAnsi="FS Me"/>
          <w:b/>
        </w:rPr>
      </w:pPr>
      <w:r w:rsidRPr="00543A16">
        <w:rPr>
          <w:rFonts w:ascii="FS Me" w:hAnsi="FS Me"/>
          <w:b/>
        </w:rPr>
        <w:lastRenderedPageBreak/>
        <w:t>TO BE COMPLETED BY THE TENDERER</w:t>
      </w:r>
    </w:p>
    <w:p w14:paraId="3A95A509" w14:textId="77777777" w:rsidR="00550E88" w:rsidRPr="00543A16" w:rsidRDefault="00550E88" w:rsidP="00550E88">
      <w:pPr>
        <w:tabs>
          <w:tab w:val="left" w:pos="4500"/>
          <w:tab w:val="left" w:pos="5400"/>
          <w:tab w:val="right" w:pos="9000"/>
        </w:tabs>
        <w:spacing w:after="0" w:line="240" w:lineRule="auto"/>
        <w:jc w:val="both"/>
        <w:rPr>
          <w:rFonts w:ascii="FS Me" w:hAnsi="FS Me"/>
          <w:b/>
        </w:rPr>
      </w:pPr>
    </w:p>
    <w:p w14:paraId="19E90BC2"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 Delete as appropriate)</w:t>
      </w:r>
    </w:p>
    <w:p w14:paraId="1C74E1E1"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4B0A2464"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rPr>
        <w:t xml:space="preserve">To </w:t>
      </w:r>
      <w:r w:rsidR="00F42ABC" w:rsidRPr="00543A16">
        <w:rPr>
          <w:rFonts w:ascii="FS Me" w:hAnsi="FS Me"/>
        </w:rPr>
        <w:t>Arts Council of Wales</w:t>
      </w:r>
    </w:p>
    <w:p w14:paraId="5F22FE3F"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2B4E3FB2" w14:textId="073ABA8E" w:rsidR="00550E88" w:rsidRDefault="00550E88" w:rsidP="00165D70">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 xml:space="preserve">*I/We have read the request for quotation documents and subject to and in accordance with </w:t>
      </w:r>
      <w:r w:rsidR="00F42ABC" w:rsidRPr="00543A16">
        <w:rPr>
          <w:rFonts w:ascii="FS Me" w:hAnsi="FS Me"/>
        </w:rPr>
        <w:t>Arts Council of Wales</w:t>
      </w:r>
      <w:r w:rsidRPr="00543A16">
        <w:rPr>
          <w:rFonts w:ascii="FS Me" w:hAnsi="FS Me"/>
        </w:rPr>
        <w:t xml:space="preserve"> Standard Conditions stated, the Conditions of Contract above and all relevant documents attached, we offer to supply and deliver the *goods/services specified in the Schedule (to the extent which </w:t>
      </w:r>
      <w:r w:rsidR="00F42ABC" w:rsidRPr="00543A16">
        <w:rPr>
          <w:rFonts w:ascii="FS Me" w:hAnsi="FS Me"/>
        </w:rPr>
        <w:t>Arts Council of Wales</w:t>
      </w:r>
      <w:r w:rsidRPr="00543A16">
        <w:rPr>
          <w:rFonts w:ascii="FS Me" w:hAnsi="FS Me"/>
        </w:rPr>
        <w:t xml:space="preserve"> may determine in accepting this quotation), in the quantities and at the rate or prices inserted in the Price Schedule.</w:t>
      </w:r>
    </w:p>
    <w:p w14:paraId="73138677" w14:textId="77777777" w:rsidR="00165D70" w:rsidRPr="00543A16" w:rsidRDefault="00165D70" w:rsidP="00165D70">
      <w:pPr>
        <w:tabs>
          <w:tab w:val="left" w:pos="720"/>
          <w:tab w:val="left" w:pos="1440"/>
          <w:tab w:val="left" w:pos="2160"/>
          <w:tab w:val="left" w:pos="2880"/>
          <w:tab w:val="left" w:pos="4500"/>
          <w:tab w:val="left" w:pos="5400"/>
          <w:tab w:val="right" w:pos="9000"/>
        </w:tabs>
        <w:spacing w:after="0" w:line="240" w:lineRule="auto"/>
        <w:ind w:left="360"/>
        <w:jc w:val="both"/>
        <w:rPr>
          <w:rFonts w:ascii="FS Me" w:hAnsi="FS Me"/>
        </w:rPr>
      </w:pPr>
    </w:p>
    <w:p w14:paraId="73EE5DD0" w14:textId="77777777" w:rsidR="00550E88" w:rsidRPr="00543A16"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The quotation together with your written acceptance thereof, shall constitute a binding Contract between us.</w:t>
      </w:r>
    </w:p>
    <w:p w14:paraId="1A91DFB6" w14:textId="77777777" w:rsidR="00550E88" w:rsidRPr="00543A16" w:rsidRDefault="00550E88" w:rsidP="00550E88">
      <w:pPr>
        <w:tabs>
          <w:tab w:val="left" w:pos="4500"/>
          <w:tab w:val="left" w:pos="5400"/>
          <w:tab w:val="right" w:pos="9000"/>
        </w:tabs>
        <w:spacing w:after="0" w:line="240" w:lineRule="auto"/>
        <w:jc w:val="both"/>
        <w:rPr>
          <w:rFonts w:ascii="FS Me" w:hAnsi="FS Me"/>
        </w:rPr>
      </w:pPr>
    </w:p>
    <w:p w14:paraId="6940195D" w14:textId="77777777" w:rsidR="00550E88" w:rsidRPr="00543A16" w:rsidRDefault="00550E88" w:rsidP="00550E88">
      <w:pPr>
        <w:numPr>
          <w:ilvl w:val="0"/>
          <w:numId w:val="2"/>
        </w:numPr>
        <w:tabs>
          <w:tab w:val="left" w:pos="720"/>
          <w:tab w:val="left" w:pos="1440"/>
          <w:tab w:val="left" w:pos="2160"/>
          <w:tab w:val="left" w:pos="2880"/>
          <w:tab w:val="left" w:pos="4500"/>
          <w:tab w:val="left" w:pos="5400"/>
          <w:tab w:val="right" w:pos="9000"/>
        </w:tabs>
        <w:spacing w:after="0" w:line="240" w:lineRule="auto"/>
        <w:jc w:val="both"/>
        <w:rPr>
          <w:rFonts w:ascii="FS Me" w:hAnsi="FS Me"/>
        </w:rPr>
      </w:pPr>
      <w:r w:rsidRPr="00543A16">
        <w:rPr>
          <w:rFonts w:ascii="FS Me" w:hAnsi="FS Me"/>
        </w:rPr>
        <w:t>*I/We agree to abide by this tender for a period of ________days from the date of quotation return.  (If no date is stated then this tender will be valid for 60 days from the returnable date.)</w:t>
      </w:r>
    </w:p>
    <w:p w14:paraId="5B19F33A" w14:textId="77777777" w:rsidR="00550E88" w:rsidRPr="00543A16" w:rsidRDefault="00550E88" w:rsidP="00550E88">
      <w:pPr>
        <w:pStyle w:val="ListParagraph"/>
        <w:rPr>
          <w:rFonts w:ascii="FS Me" w:hAnsi="FS Me"/>
        </w:rPr>
      </w:pPr>
    </w:p>
    <w:tbl>
      <w:tblPr>
        <w:tblW w:w="9244" w:type="dxa"/>
        <w:tblLayout w:type="fixed"/>
        <w:tblLook w:val="0000" w:firstRow="0" w:lastRow="0" w:firstColumn="0" w:lastColumn="0" w:noHBand="0" w:noVBand="0"/>
      </w:tblPr>
      <w:tblGrid>
        <w:gridCol w:w="828"/>
        <w:gridCol w:w="90"/>
        <w:gridCol w:w="1350"/>
        <w:gridCol w:w="720"/>
        <w:gridCol w:w="1800"/>
        <w:gridCol w:w="180"/>
        <w:gridCol w:w="810"/>
        <w:gridCol w:w="540"/>
        <w:gridCol w:w="180"/>
        <w:gridCol w:w="1170"/>
        <w:gridCol w:w="1576"/>
      </w:tblGrid>
      <w:tr w:rsidR="00550E88" w:rsidRPr="00543A16" w14:paraId="6A666E66" w14:textId="77777777" w:rsidTr="00550E88">
        <w:tc>
          <w:tcPr>
            <w:tcW w:w="918" w:type="dxa"/>
            <w:gridSpan w:val="2"/>
          </w:tcPr>
          <w:p w14:paraId="0D94EE3C"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b/>
              </w:rPr>
              <w:t>Signed</w:t>
            </w:r>
          </w:p>
        </w:tc>
        <w:tc>
          <w:tcPr>
            <w:tcW w:w="3870" w:type="dxa"/>
            <w:gridSpan w:val="3"/>
            <w:tcBorders>
              <w:top w:val="single" w:sz="6" w:space="0" w:color="auto"/>
              <w:left w:val="single" w:sz="6" w:space="0" w:color="auto"/>
              <w:bottom w:val="single" w:sz="6" w:space="0" w:color="auto"/>
              <w:right w:val="single" w:sz="6" w:space="0" w:color="auto"/>
            </w:tcBorders>
          </w:tcPr>
          <w:p w14:paraId="2584386F"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1530" w:type="dxa"/>
            <w:gridSpan w:val="3"/>
          </w:tcPr>
          <w:p w14:paraId="5C75BC7C"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in capacity of</w:t>
            </w:r>
          </w:p>
        </w:tc>
        <w:tc>
          <w:tcPr>
            <w:tcW w:w="2926" w:type="dxa"/>
            <w:gridSpan w:val="3"/>
            <w:tcBorders>
              <w:top w:val="single" w:sz="6" w:space="0" w:color="auto"/>
              <w:left w:val="single" w:sz="6" w:space="0" w:color="auto"/>
              <w:bottom w:val="single" w:sz="6" w:space="0" w:color="auto"/>
              <w:right w:val="single" w:sz="6" w:space="0" w:color="auto"/>
            </w:tcBorders>
          </w:tcPr>
          <w:p w14:paraId="2BCCC9C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60999262" w14:textId="77777777" w:rsidTr="00550E88">
        <w:trPr>
          <w:trHeight w:hRule="exact" w:val="180"/>
        </w:trPr>
        <w:tc>
          <w:tcPr>
            <w:tcW w:w="9244" w:type="dxa"/>
            <w:gridSpan w:val="11"/>
          </w:tcPr>
          <w:p w14:paraId="76A63058"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48690AAB" w14:textId="77777777" w:rsidTr="00550E88">
        <w:tc>
          <w:tcPr>
            <w:tcW w:w="828" w:type="dxa"/>
          </w:tcPr>
          <w:p w14:paraId="7E91A186"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rPr>
              <w:t>Name</w:t>
            </w:r>
          </w:p>
        </w:tc>
        <w:tc>
          <w:tcPr>
            <w:tcW w:w="4140" w:type="dxa"/>
            <w:gridSpan w:val="5"/>
            <w:tcBorders>
              <w:top w:val="single" w:sz="6" w:space="0" w:color="auto"/>
              <w:left w:val="single" w:sz="6" w:space="0" w:color="auto"/>
              <w:bottom w:val="single" w:sz="6" w:space="0" w:color="auto"/>
              <w:right w:val="single" w:sz="6" w:space="0" w:color="auto"/>
            </w:tcBorders>
          </w:tcPr>
          <w:p w14:paraId="33EE8F69"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4276" w:type="dxa"/>
            <w:gridSpan w:val="5"/>
          </w:tcPr>
          <w:p w14:paraId="62008130" w14:textId="77777777" w:rsidR="00550E88" w:rsidRPr="00543A16" w:rsidRDefault="00550E88" w:rsidP="00550E88">
            <w:pPr>
              <w:tabs>
                <w:tab w:val="left" w:pos="4500"/>
                <w:tab w:val="left" w:pos="5400"/>
                <w:tab w:val="right" w:pos="9000"/>
              </w:tabs>
              <w:spacing w:after="0" w:line="240" w:lineRule="auto"/>
              <w:jc w:val="both"/>
              <w:rPr>
                <w:rFonts w:ascii="FS Me" w:hAnsi="FS Me"/>
              </w:rPr>
            </w:pPr>
            <w:r w:rsidRPr="00543A16">
              <w:rPr>
                <w:rFonts w:ascii="FS Me" w:hAnsi="FS Me"/>
                <w:b/>
              </w:rPr>
              <w:t>BLOCK CAPITALS PLEASE</w:t>
            </w:r>
          </w:p>
        </w:tc>
      </w:tr>
      <w:tr w:rsidR="00550E88" w:rsidRPr="00543A16" w14:paraId="0BE83370" w14:textId="77777777" w:rsidTr="00550E88">
        <w:trPr>
          <w:trHeight w:hRule="exact" w:val="180"/>
        </w:trPr>
        <w:tc>
          <w:tcPr>
            <w:tcW w:w="9244" w:type="dxa"/>
            <w:gridSpan w:val="11"/>
          </w:tcPr>
          <w:p w14:paraId="00CB221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44F3121D" w14:textId="77777777" w:rsidTr="00550E88">
        <w:tc>
          <w:tcPr>
            <w:tcW w:w="2268" w:type="dxa"/>
            <w:gridSpan w:val="3"/>
          </w:tcPr>
          <w:p w14:paraId="660A0A0E"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For and on behalf of</w:t>
            </w:r>
          </w:p>
        </w:tc>
        <w:tc>
          <w:tcPr>
            <w:tcW w:w="4230" w:type="dxa"/>
            <w:gridSpan w:val="6"/>
            <w:tcBorders>
              <w:top w:val="single" w:sz="6" w:space="0" w:color="auto"/>
              <w:left w:val="single" w:sz="6" w:space="0" w:color="auto"/>
              <w:bottom w:val="single" w:sz="6" w:space="0" w:color="auto"/>
              <w:right w:val="single" w:sz="6" w:space="0" w:color="auto"/>
            </w:tcBorders>
          </w:tcPr>
          <w:p w14:paraId="2A30B389"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1170" w:type="dxa"/>
          </w:tcPr>
          <w:p w14:paraId="296454E7"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Date</w:t>
            </w:r>
          </w:p>
        </w:tc>
        <w:tc>
          <w:tcPr>
            <w:tcW w:w="1576" w:type="dxa"/>
            <w:tcBorders>
              <w:top w:val="single" w:sz="6" w:space="0" w:color="auto"/>
              <w:left w:val="single" w:sz="6" w:space="0" w:color="auto"/>
              <w:bottom w:val="single" w:sz="6" w:space="0" w:color="auto"/>
              <w:right w:val="single" w:sz="6" w:space="0" w:color="auto"/>
            </w:tcBorders>
          </w:tcPr>
          <w:p w14:paraId="0919FC5C"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03A73804" w14:textId="77777777" w:rsidTr="00550E88">
        <w:trPr>
          <w:trHeight w:hRule="exact" w:val="180"/>
        </w:trPr>
        <w:tc>
          <w:tcPr>
            <w:tcW w:w="9244" w:type="dxa"/>
            <w:gridSpan w:val="11"/>
          </w:tcPr>
          <w:p w14:paraId="3C0AC152"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r w:rsidR="00550E88" w:rsidRPr="00543A16" w14:paraId="5B270ED1" w14:textId="77777777" w:rsidTr="00550E88">
        <w:tc>
          <w:tcPr>
            <w:tcW w:w="2988" w:type="dxa"/>
            <w:gridSpan w:val="4"/>
          </w:tcPr>
          <w:p w14:paraId="411CA108"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 xml:space="preserve">Telephone </w:t>
            </w:r>
            <w:r w:rsidRPr="00543A16">
              <w:rPr>
                <w:rFonts w:ascii="FS Me" w:hAnsi="FS Me"/>
                <w:b/>
                <w:sz w:val="20"/>
              </w:rPr>
              <w:t xml:space="preserve">(include </w:t>
            </w:r>
            <w:proofErr w:type="gramStart"/>
            <w:r w:rsidRPr="00543A16">
              <w:rPr>
                <w:rFonts w:ascii="FS Me" w:hAnsi="FS Me"/>
                <w:b/>
                <w:sz w:val="20"/>
              </w:rPr>
              <w:t>area  code</w:t>
            </w:r>
            <w:proofErr w:type="gramEnd"/>
            <w:r w:rsidRPr="00543A16">
              <w:rPr>
                <w:rFonts w:ascii="FS Me" w:hAnsi="FS Me"/>
                <w:b/>
                <w:sz w:val="20"/>
              </w:rPr>
              <w:t>)</w:t>
            </w:r>
          </w:p>
        </w:tc>
        <w:tc>
          <w:tcPr>
            <w:tcW w:w="2790" w:type="dxa"/>
            <w:gridSpan w:val="3"/>
            <w:tcBorders>
              <w:top w:val="single" w:sz="6" w:space="0" w:color="auto"/>
              <w:left w:val="single" w:sz="6" w:space="0" w:color="auto"/>
              <w:bottom w:val="single" w:sz="6" w:space="0" w:color="auto"/>
              <w:right w:val="single" w:sz="6" w:space="0" w:color="auto"/>
            </w:tcBorders>
          </w:tcPr>
          <w:p w14:paraId="025A96DD"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c>
          <w:tcPr>
            <w:tcW w:w="720" w:type="dxa"/>
            <w:gridSpan w:val="2"/>
          </w:tcPr>
          <w:p w14:paraId="685A3F6D" w14:textId="77777777" w:rsidR="00550E88" w:rsidRPr="00543A16" w:rsidRDefault="00550E88" w:rsidP="00550E88">
            <w:pPr>
              <w:tabs>
                <w:tab w:val="left" w:pos="4500"/>
                <w:tab w:val="left" w:pos="5400"/>
                <w:tab w:val="right" w:pos="9000"/>
              </w:tabs>
              <w:spacing w:after="0" w:line="240" w:lineRule="auto"/>
              <w:jc w:val="right"/>
              <w:rPr>
                <w:rFonts w:ascii="FS Me" w:hAnsi="FS Me"/>
                <w:b/>
              </w:rPr>
            </w:pPr>
            <w:r w:rsidRPr="00543A16">
              <w:rPr>
                <w:rFonts w:ascii="FS Me" w:hAnsi="FS Me"/>
                <w:b/>
              </w:rPr>
              <w:t>Fax</w:t>
            </w:r>
          </w:p>
        </w:tc>
        <w:tc>
          <w:tcPr>
            <w:tcW w:w="2746" w:type="dxa"/>
            <w:gridSpan w:val="2"/>
            <w:tcBorders>
              <w:top w:val="single" w:sz="6" w:space="0" w:color="auto"/>
              <w:left w:val="single" w:sz="6" w:space="0" w:color="auto"/>
              <w:bottom w:val="single" w:sz="6" w:space="0" w:color="auto"/>
              <w:right w:val="single" w:sz="6" w:space="0" w:color="auto"/>
            </w:tcBorders>
          </w:tcPr>
          <w:p w14:paraId="694019B4" w14:textId="77777777" w:rsidR="00550E88" w:rsidRPr="00543A16" w:rsidRDefault="00550E88" w:rsidP="00550E88">
            <w:pPr>
              <w:tabs>
                <w:tab w:val="left" w:pos="4500"/>
                <w:tab w:val="left" w:pos="5400"/>
                <w:tab w:val="right" w:pos="9000"/>
              </w:tabs>
              <w:spacing w:after="0" w:line="240" w:lineRule="auto"/>
              <w:jc w:val="both"/>
              <w:rPr>
                <w:rFonts w:ascii="FS Me" w:hAnsi="FS Me"/>
              </w:rPr>
            </w:pPr>
          </w:p>
        </w:tc>
      </w:tr>
    </w:tbl>
    <w:p w14:paraId="04704E82" w14:textId="77777777" w:rsidR="00550E88" w:rsidRPr="00543A16" w:rsidRDefault="00550E88" w:rsidP="00550E88">
      <w:pPr>
        <w:tabs>
          <w:tab w:val="left" w:pos="4500"/>
          <w:tab w:val="left" w:pos="5400"/>
          <w:tab w:val="right" w:pos="9000"/>
        </w:tabs>
        <w:spacing w:after="0" w:line="240" w:lineRule="auto"/>
        <w:jc w:val="both"/>
        <w:rPr>
          <w:rFonts w:ascii="FS Me" w:hAnsi="FS Me"/>
          <w:sz w:val="16"/>
        </w:rPr>
      </w:pPr>
    </w:p>
    <w:p w14:paraId="638077E3" w14:textId="77777777" w:rsidR="00550E88" w:rsidRPr="00543A16" w:rsidRDefault="00550E88" w:rsidP="00550E88">
      <w:pPr>
        <w:tabs>
          <w:tab w:val="left" w:pos="4500"/>
          <w:tab w:val="left" w:pos="5400"/>
          <w:tab w:val="right" w:pos="9000"/>
        </w:tabs>
        <w:spacing w:after="0" w:line="240" w:lineRule="auto"/>
        <w:jc w:val="both"/>
        <w:rPr>
          <w:rFonts w:ascii="FS Me" w:hAnsi="FS Me"/>
          <w:b/>
          <w:sz w:val="16"/>
        </w:rPr>
      </w:pPr>
    </w:p>
    <w:p w14:paraId="5284352D" w14:textId="77777777" w:rsidR="00550E88" w:rsidRPr="00543A16" w:rsidRDefault="00550E88" w:rsidP="00550E88">
      <w:pPr>
        <w:tabs>
          <w:tab w:val="left" w:pos="4500"/>
          <w:tab w:val="left" w:pos="5400"/>
          <w:tab w:val="right" w:pos="9000"/>
        </w:tabs>
        <w:spacing w:after="0" w:line="240" w:lineRule="auto"/>
        <w:jc w:val="both"/>
        <w:rPr>
          <w:rFonts w:ascii="FS Me" w:hAnsi="FS Me"/>
          <w:b/>
          <w:sz w:val="16"/>
        </w:rPr>
      </w:pPr>
    </w:p>
    <w:p w14:paraId="34F8E6E6" w14:textId="77777777" w:rsidR="00550E88" w:rsidRPr="00543A16" w:rsidRDefault="00550E88" w:rsidP="00550E88">
      <w:pPr>
        <w:tabs>
          <w:tab w:val="left" w:pos="4500"/>
          <w:tab w:val="left" w:pos="5400"/>
          <w:tab w:val="right" w:pos="9000"/>
        </w:tabs>
        <w:spacing w:after="0" w:line="240" w:lineRule="auto"/>
        <w:jc w:val="center"/>
        <w:rPr>
          <w:rFonts w:ascii="FS Me" w:hAnsi="FS Me"/>
          <w:b/>
        </w:rPr>
      </w:pPr>
      <w:r w:rsidRPr="00543A16">
        <w:rPr>
          <w:rFonts w:ascii="FS Me" w:hAnsi="FS Me"/>
          <w:b/>
        </w:rPr>
        <w:t>SPECIFICATION AND PRICE SCHEDULE</w:t>
      </w:r>
    </w:p>
    <w:p w14:paraId="4BBEE071" w14:textId="77777777" w:rsidR="00550E88" w:rsidRPr="00543A16" w:rsidRDefault="00550E88" w:rsidP="00550E88">
      <w:pPr>
        <w:tabs>
          <w:tab w:val="left" w:pos="4500"/>
          <w:tab w:val="left" w:pos="5400"/>
          <w:tab w:val="right" w:pos="9000"/>
        </w:tabs>
        <w:spacing w:after="0" w:line="240" w:lineRule="auto"/>
        <w:jc w:val="both"/>
        <w:rPr>
          <w:rFonts w:ascii="FS Me" w:hAnsi="FS Me"/>
          <w:i/>
        </w:rPr>
      </w:pPr>
      <w:r w:rsidRPr="00543A16">
        <w:rPr>
          <w:rFonts w:ascii="FS Me" w:hAnsi="FS Me"/>
          <w:i/>
        </w:rPr>
        <w:t>[Insert detailed specification]</w:t>
      </w:r>
    </w:p>
    <w:p w14:paraId="74B5358D" w14:textId="77777777" w:rsidR="00550E88" w:rsidRPr="00543A16" w:rsidRDefault="00550E88" w:rsidP="00550E88">
      <w:pPr>
        <w:spacing w:after="0" w:line="240" w:lineRule="auto"/>
        <w:rPr>
          <w:rFonts w:ascii="FS Me" w:hAnsi="FS Me"/>
        </w:rPr>
      </w:pPr>
    </w:p>
    <w:p w14:paraId="66D44EA4" w14:textId="77777777" w:rsidR="00550E88" w:rsidRPr="00543A16" w:rsidRDefault="00550E88" w:rsidP="00550E88">
      <w:pPr>
        <w:tabs>
          <w:tab w:val="left" w:pos="4500"/>
          <w:tab w:val="left" w:pos="5400"/>
          <w:tab w:val="right" w:pos="9000"/>
        </w:tabs>
        <w:spacing w:after="0" w:line="240" w:lineRule="auto"/>
        <w:jc w:val="both"/>
        <w:rPr>
          <w:rFonts w:ascii="FS Me" w:hAnsi="FS Me"/>
          <w:b/>
        </w:rPr>
      </w:pPr>
      <w:r w:rsidRPr="00543A16">
        <w:rPr>
          <w:rFonts w:ascii="FS Me" w:hAnsi="FS Me"/>
          <w:b/>
        </w:rPr>
        <w:t>PLEASE COMPLETE THE FOLLOWING</w:t>
      </w:r>
    </w:p>
    <w:tbl>
      <w:tblPr>
        <w:tblW w:w="91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00B0F0"/>
        <w:tblLayout w:type="fixed"/>
        <w:tblCellMar>
          <w:left w:w="107" w:type="dxa"/>
          <w:right w:w="107" w:type="dxa"/>
        </w:tblCellMar>
        <w:tblLook w:val="0000" w:firstRow="0" w:lastRow="0" w:firstColumn="0" w:lastColumn="0" w:noHBand="0" w:noVBand="0"/>
      </w:tblPr>
      <w:tblGrid>
        <w:gridCol w:w="1835"/>
        <w:gridCol w:w="1985"/>
        <w:gridCol w:w="1687"/>
        <w:gridCol w:w="1856"/>
        <w:gridCol w:w="1816"/>
      </w:tblGrid>
      <w:tr w:rsidR="00550E88" w:rsidRPr="00543A16" w14:paraId="12F3DFDB" w14:textId="77777777" w:rsidTr="00165D70">
        <w:tc>
          <w:tcPr>
            <w:tcW w:w="1835" w:type="dxa"/>
            <w:tcBorders>
              <w:bottom w:val="single" w:sz="6" w:space="0" w:color="auto"/>
            </w:tcBorders>
            <w:shd w:val="clear" w:color="auto" w:fill="00B0F0"/>
            <w:vAlign w:val="center"/>
          </w:tcPr>
          <w:p w14:paraId="79D9E37C" w14:textId="77777777" w:rsidR="00550E88" w:rsidRPr="00543A16" w:rsidRDefault="00550E88" w:rsidP="00550E88">
            <w:pPr>
              <w:spacing w:after="0" w:line="240" w:lineRule="auto"/>
              <w:jc w:val="center"/>
              <w:rPr>
                <w:rFonts w:ascii="FS Me" w:hAnsi="FS Me"/>
                <w:b/>
              </w:rPr>
            </w:pPr>
            <w:r w:rsidRPr="00543A16">
              <w:rPr>
                <w:rFonts w:ascii="FS Me" w:hAnsi="FS Me"/>
                <w:b/>
              </w:rPr>
              <w:t>POINT OF DELIVERY</w:t>
            </w:r>
          </w:p>
        </w:tc>
        <w:tc>
          <w:tcPr>
            <w:tcW w:w="1985" w:type="dxa"/>
            <w:tcBorders>
              <w:bottom w:val="single" w:sz="6" w:space="0" w:color="auto"/>
            </w:tcBorders>
            <w:shd w:val="clear" w:color="auto" w:fill="00B0F0"/>
            <w:vAlign w:val="center"/>
          </w:tcPr>
          <w:p w14:paraId="36F8FA31" w14:textId="77777777" w:rsidR="00550E88" w:rsidRPr="00543A16" w:rsidRDefault="00550E88" w:rsidP="00550E88">
            <w:pPr>
              <w:spacing w:after="0" w:line="240" w:lineRule="auto"/>
              <w:jc w:val="center"/>
              <w:rPr>
                <w:rFonts w:ascii="FS Me" w:hAnsi="FS Me"/>
                <w:b/>
              </w:rPr>
            </w:pPr>
            <w:r w:rsidRPr="00543A16">
              <w:rPr>
                <w:rFonts w:ascii="FS Me" w:hAnsi="FS Me"/>
                <w:b/>
              </w:rPr>
              <w:t>DESCRIPTION OF GOODS/SERVICE</w:t>
            </w:r>
          </w:p>
        </w:tc>
        <w:tc>
          <w:tcPr>
            <w:tcW w:w="1687" w:type="dxa"/>
            <w:tcBorders>
              <w:bottom w:val="single" w:sz="6" w:space="0" w:color="auto"/>
            </w:tcBorders>
            <w:shd w:val="clear" w:color="auto" w:fill="00B0F0"/>
            <w:vAlign w:val="center"/>
          </w:tcPr>
          <w:p w14:paraId="08A3043E" w14:textId="77777777" w:rsidR="00550E88" w:rsidRPr="00543A16" w:rsidRDefault="00550E88" w:rsidP="00550E88">
            <w:pPr>
              <w:spacing w:after="0" w:line="240" w:lineRule="auto"/>
              <w:jc w:val="center"/>
              <w:rPr>
                <w:rFonts w:ascii="FS Me" w:hAnsi="FS Me"/>
                <w:b/>
              </w:rPr>
            </w:pPr>
          </w:p>
          <w:p w14:paraId="70E67B36" w14:textId="77777777" w:rsidR="00550E88" w:rsidRPr="00543A16" w:rsidRDefault="00550E88" w:rsidP="00550E88">
            <w:pPr>
              <w:spacing w:after="0" w:line="240" w:lineRule="auto"/>
              <w:jc w:val="center"/>
              <w:rPr>
                <w:rFonts w:ascii="FS Me" w:hAnsi="FS Me"/>
                <w:b/>
              </w:rPr>
            </w:pPr>
            <w:r w:rsidRPr="00543A16">
              <w:rPr>
                <w:rFonts w:ascii="FS Me" w:hAnsi="FS Me"/>
                <w:b/>
              </w:rPr>
              <w:t>QUANTITY</w:t>
            </w:r>
          </w:p>
        </w:tc>
        <w:tc>
          <w:tcPr>
            <w:tcW w:w="1856" w:type="dxa"/>
            <w:tcBorders>
              <w:bottom w:val="single" w:sz="6" w:space="0" w:color="auto"/>
            </w:tcBorders>
            <w:shd w:val="clear" w:color="auto" w:fill="00B0F0"/>
            <w:vAlign w:val="center"/>
          </w:tcPr>
          <w:p w14:paraId="5511CBC4" w14:textId="77777777" w:rsidR="00550E88" w:rsidRPr="00543A16" w:rsidRDefault="00550E88" w:rsidP="00550E88">
            <w:pPr>
              <w:spacing w:after="0" w:line="240" w:lineRule="auto"/>
              <w:jc w:val="center"/>
              <w:rPr>
                <w:rFonts w:ascii="FS Me" w:hAnsi="FS Me"/>
                <w:b/>
              </w:rPr>
            </w:pPr>
            <w:r w:rsidRPr="00543A16">
              <w:rPr>
                <w:rFonts w:ascii="FS Me" w:hAnsi="FS Me"/>
                <w:b/>
              </w:rPr>
              <w:t>PRICE PER</w:t>
            </w:r>
          </w:p>
          <w:p w14:paraId="26C2EF81" w14:textId="77777777" w:rsidR="00550E88" w:rsidRPr="00543A16" w:rsidRDefault="00550E88" w:rsidP="00550E88">
            <w:pPr>
              <w:spacing w:after="0" w:line="240" w:lineRule="auto"/>
              <w:jc w:val="center"/>
              <w:rPr>
                <w:rFonts w:ascii="FS Me" w:hAnsi="FS Me"/>
                <w:b/>
              </w:rPr>
            </w:pPr>
            <w:r w:rsidRPr="00543A16">
              <w:rPr>
                <w:rFonts w:ascii="FS Me" w:hAnsi="FS Me"/>
                <w:b/>
              </w:rPr>
              <w:t>Unit</w:t>
            </w:r>
          </w:p>
          <w:p w14:paraId="1F6ADE6A" w14:textId="77777777" w:rsidR="00550E88" w:rsidRPr="00543A16" w:rsidRDefault="00550E88" w:rsidP="00550E88">
            <w:pPr>
              <w:spacing w:after="0" w:line="240" w:lineRule="auto"/>
              <w:jc w:val="center"/>
              <w:rPr>
                <w:rFonts w:ascii="FS Me" w:hAnsi="FS Me"/>
                <w:b/>
              </w:rPr>
            </w:pPr>
            <w:r w:rsidRPr="00543A16">
              <w:rPr>
                <w:rFonts w:ascii="FS Me" w:hAnsi="FS Me"/>
                <w:b/>
              </w:rPr>
              <w:t>(</w:t>
            </w:r>
            <w:proofErr w:type="spellStart"/>
            <w:r w:rsidRPr="00543A16">
              <w:rPr>
                <w:rFonts w:ascii="FS Me" w:hAnsi="FS Me"/>
                <w:b/>
              </w:rPr>
              <w:t>Exc</w:t>
            </w:r>
            <w:proofErr w:type="spellEnd"/>
            <w:r w:rsidRPr="00543A16">
              <w:rPr>
                <w:rFonts w:ascii="FS Me" w:hAnsi="FS Me"/>
                <w:b/>
              </w:rPr>
              <w:t xml:space="preserve"> Vat)</w:t>
            </w:r>
          </w:p>
        </w:tc>
        <w:tc>
          <w:tcPr>
            <w:tcW w:w="1816" w:type="dxa"/>
            <w:tcBorders>
              <w:bottom w:val="single" w:sz="6" w:space="0" w:color="auto"/>
            </w:tcBorders>
            <w:shd w:val="clear" w:color="auto" w:fill="00B0F0"/>
            <w:vAlign w:val="center"/>
          </w:tcPr>
          <w:p w14:paraId="61E344F9" w14:textId="77777777" w:rsidR="00550E88" w:rsidRPr="00543A16" w:rsidRDefault="00550E88" w:rsidP="00550E88">
            <w:pPr>
              <w:spacing w:after="0" w:line="240" w:lineRule="auto"/>
              <w:jc w:val="center"/>
              <w:rPr>
                <w:rFonts w:ascii="FS Me" w:hAnsi="FS Me"/>
                <w:b/>
              </w:rPr>
            </w:pPr>
            <w:r w:rsidRPr="00543A16">
              <w:rPr>
                <w:rFonts w:ascii="FS Me" w:hAnsi="FS Me"/>
                <w:b/>
              </w:rPr>
              <w:t>TOTAL</w:t>
            </w:r>
          </w:p>
          <w:p w14:paraId="66D9F4B3" w14:textId="77777777" w:rsidR="00550E88" w:rsidRPr="00543A16" w:rsidRDefault="00550E88" w:rsidP="00550E88">
            <w:pPr>
              <w:spacing w:after="0" w:line="240" w:lineRule="auto"/>
              <w:jc w:val="center"/>
              <w:rPr>
                <w:rFonts w:ascii="FS Me" w:hAnsi="FS Me"/>
                <w:b/>
              </w:rPr>
            </w:pPr>
            <w:r w:rsidRPr="00543A16">
              <w:rPr>
                <w:rFonts w:ascii="FS Me" w:hAnsi="FS Me"/>
                <w:b/>
              </w:rPr>
              <w:t>PRICE</w:t>
            </w:r>
          </w:p>
          <w:p w14:paraId="528D549D" w14:textId="77777777" w:rsidR="00550E88" w:rsidRPr="00543A16" w:rsidRDefault="00550E88" w:rsidP="00550E88">
            <w:pPr>
              <w:spacing w:after="0" w:line="240" w:lineRule="auto"/>
              <w:jc w:val="center"/>
              <w:rPr>
                <w:rFonts w:ascii="FS Me" w:hAnsi="FS Me"/>
                <w:b/>
              </w:rPr>
            </w:pPr>
            <w:r w:rsidRPr="00543A16">
              <w:rPr>
                <w:rFonts w:ascii="FS Me" w:hAnsi="FS Me"/>
                <w:b/>
              </w:rPr>
              <w:t>(</w:t>
            </w:r>
            <w:proofErr w:type="spellStart"/>
            <w:r w:rsidRPr="00543A16">
              <w:rPr>
                <w:rFonts w:ascii="FS Me" w:hAnsi="FS Me"/>
                <w:b/>
              </w:rPr>
              <w:t>Exc</w:t>
            </w:r>
            <w:proofErr w:type="spellEnd"/>
            <w:r w:rsidRPr="00543A16">
              <w:rPr>
                <w:rFonts w:ascii="FS Me" w:hAnsi="FS Me"/>
                <w:b/>
              </w:rPr>
              <w:t xml:space="preserve"> Vat)</w:t>
            </w:r>
          </w:p>
        </w:tc>
      </w:tr>
      <w:tr w:rsidR="00550E88" w:rsidRPr="00543A16" w14:paraId="741AA7D8" w14:textId="77777777" w:rsidTr="00165D70">
        <w:tc>
          <w:tcPr>
            <w:tcW w:w="1835" w:type="dxa"/>
            <w:tcBorders>
              <w:bottom w:val="single" w:sz="6" w:space="0" w:color="auto"/>
            </w:tcBorders>
            <w:shd w:val="clear" w:color="auto" w:fill="FFFFFF" w:themeFill="background1"/>
            <w:vAlign w:val="center"/>
          </w:tcPr>
          <w:p w14:paraId="30DF9FB7" w14:textId="77777777" w:rsidR="00550E88" w:rsidRPr="00543A16" w:rsidRDefault="00550E88" w:rsidP="00550E88">
            <w:pPr>
              <w:spacing w:after="0" w:line="240" w:lineRule="auto"/>
              <w:jc w:val="center"/>
              <w:rPr>
                <w:rFonts w:ascii="FS Me" w:hAnsi="FS Me"/>
                <w:b/>
              </w:rPr>
            </w:pPr>
          </w:p>
          <w:p w14:paraId="0DFEEA14" w14:textId="77777777" w:rsidR="00550E88" w:rsidRPr="00543A16" w:rsidRDefault="00550E88" w:rsidP="00550E88">
            <w:pPr>
              <w:spacing w:after="0" w:line="240" w:lineRule="auto"/>
              <w:jc w:val="center"/>
              <w:rPr>
                <w:rFonts w:ascii="FS Me" w:hAnsi="FS Me"/>
                <w:b/>
              </w:rPr>
            </w:pPr>
          </w:p>
          <w:p w14:paraId="0766B665" w14:textId="77777777" w:rsidR="00550E88" w:rsidRPr="00543A16" w:rsidRDefault="00550E88" w:rsidP="00550E88">
            <w:pPr>
              <w:spacing w:after="0" w:line="240" w:lineRule="auto"/>
              <w:jc w:val="center"/>
              <w:rPr>
                <w:rFonts w:ascii="FS Me" w:hAnsi="FS Me"/>
                <w:b/>
              </w:rPr>
            </w:pPr>
          </w:p>
        </w:tc>
        <w:tc>
          <w:tcPr>
            <w:tcW w:w="1985" w:type="dxa"/>
            <w:tcBorders>
              <w:bottom w:val="single" w:sz="6" w:space="0" w:color="auto"/>
            </w:tcBorders>
            <w:shd w:val="clear" w:color="auto" w:fill="FFFFFF" w:themeFill="background1"/>
            <w:vAlign w:val="center"/>
          </w:tcPr>
          <w:p w14:paraId="0A6FEBDB" w14:textId="77777777" w:rsidR="00550E88" w:rsidRPr="00543A16" w:rsidRDefault="00550E88" w:rsidP="00550E88">
            <w:pPr>
              <w:spacing w:after="0" w:line="240" w:lineRule="auto"/>
              <w:jc w:val="center"/>
              <w:rPr>
                <w:rFonts w:ascii="FS Me" w:hAnsi="FS Me"/>
                <w:b/>
              </w:rPr>
            </w:pPr>
          </w:p>
        </w:tc>
        <w:tc>
          <w:tcPr>
            <w:tcW w:w="1687" w:type="dxa"/>
            <w:tcBorders>
              <w:bottom w:val="single" w:sz="6" w:space="0" w:color="auto"/>
            </w:tcBorders>
            <w:shd w:val="clear" w:color="auto" w:fill="FFFFFF" w:themeFill="background1"/>
            <w:vAlign w:val="center"/>
          </w:tcPr>
          <w:p w14:paraId="02B7D5A7" w14:textId="77777777" w:rsidR="00550E88" w:rsidRPr="00543A16" w:rsidRDefault="00550E88" w:rsidP="00550E88">
            <w:pPr>
              <w:spacing w:after="0" w:line="240" w:lineRule="auto"/>
              <w:jc w:val="center"/>
              <w:rPr>
                <w:rFonts w:ascii="FS Me" w:hAnsi="FS Me"/>
                <w:b/>
              </w:rPr>
            </w:pPr>
          </w:p>
        </w:tc>
        <w:tc>
          <w:tcPr>
            <w:tcW w:w="1856" w:type="dxa"/>
            <w:tcBorders>
              <w:bottom w:val="single" w:sz="6" w:space="0" w:color="auto"/>
            </w:tcBorders>
            <w:shd w:val="clear" w:color="auto" w:fill="FFFFFF" w:themeFill="background1"/>
            <w:vAlign w:val="center"/>
          </w:tcPr>
          <w:p w14:paraId="618C17C5" w14:textId="77777777" w:rsidR="00550E88" w:rsidRPr="00543A16" w:rsidRDefault="00550E88" w:rsidP="00550E88">
            <w:pPr>
              <w:spacing w:after="0" w:line="240" w:lineRule="auto"/>
              <w:jc w:val="center"/>
              <w:rPr>
                <w:rFonts w:ascii="FS Me" w:hAnsi="FS Me"/>
                <w:b/>
              </w:rPr>
            </w:pPr>
          </w:p>
        </w:tc>
        <w:tc>
          <w:tcPr>
            <w:tcW w:w="1816" w:type="dxa"/>
            <w:tcBorders>
              <w:bottom w:val="single" w:sz="6" w:space="0" w:color="auto"/>
            </w:tcBorders>
            <w:shd w:val="clear" w:color="auto" w:fill="FFFFFF" w:themeFill="background1"/>
            <w:vAlign w:val="center"/>
          </w:tcPr>
          <w:p w14:paraId="5678D1EF" w14:textId="77777777" w:rsidR="00550E88" w:rsidRPr="00543A16" w:rsidRDefault="00550E88" w:rsidP="00550E88">
            <w:pPr>
              <w:spacing w:after="0" w:line="240" w:lineRule="auto"/>
              <w:jc w:val="center"/>
              <w:rPr>
                <w:rFonts w:ascii="FS Me" w:hAnsi="FS Me"/>
                <w:b/>
              </w:rPr>
            </w:pPr>
          </w:p>
        </w:tc>
      </w:tr>
      <w:tr w:rsidR="00550E88" w:rsidRPr="00543A16" w14:paraId="22B66D76" w14:textId="77777777" w:rsidTr="0065678C">
        <w:trPr>
          <w:trHeight w:val="65"/>
        </w:trPr>
        <w:tc>
          <w:tcPr>
            <w:tcW w:w="7363" w:type="dxa"/>
            <w:gridSpan w:val="4"/>
            <w:shd w:val="clear" w:color="auto" w:fill="FFFFFF" w:themeFill="background1"/>
          </w:tcPr>
          <w:p w14:paraId="3DA60A7F" w14:textId="77777777" w:rsidR="00550E88" w:rsidRPr="00543A16" w:rsidRDefault="00550E88" w:rsidP="0065678C">
            <w:pPr>
              <w:spacing w:after="0" w:line="240" w:lineRule="auto"/>
              <w:jc w:val="right"/>
              <w:rPr>
                <w:rFonts w:ascii="FS Me" w:hAnsi="FS Me"/>
                <w:b/>
              </w:rPr>
            </w:pPr>
            <w:r w:rsidRPr="00543A16">
              <w:rPr>
                <w:rFonts w:ascii="FS Me" w:hAnsi="FS Me"/>
                <w:b/>
              </w:rPr>
              <w:t>Total (</w:t>
            </w:r>
            <w:proofErr w:type="spellStart"/>
            <w:r w:rsidRPr="00543A16">
              <w:rPr>
                <w:rFonts w:ascii="FS Me" w:hAnsi="FS Me"/>
                <w:b/>
              </w:rPr>
              <w:t>Exc</w:t>
            </w:r>
            <w:proofErr w:type="spellEnd"/>
            <w:r w:rsidRPr="00543A16">
              <w:rPr>
                <w:rFonts w:ascii="FS Me" w:hAnsi="FS Me"/>
                <w:b/>
              </w:rPr>
              <w:t xml:space="preserve"> VAT</w:t>
            </w:r>
            <w:r w:rsidR="0065678C" w:rsidRPr="00543A16">
              <w:rPr>
                <w:rFonts w:ascii="FS Me" w:hAnsi="FS Me"/>
                <w:b/>
              </w:rPr>
              <w:t>)</w:t>
            </w:r>
          </w:p>
        </w:tc>
        <w:tc>
          <w:tcPr>
            <w:tcW w:w="1816" w:type="dxa"/>
            <w:shd w:val="clear" w:color="auto" w:fill="FFFFFF" w:themeFill="background1"/>
          </w:tcPr>
          <w:p w14:paraId="25ED7BE3" w14:textId="77777777" w:rsidR="00550E88" w:rsidRPr="00543A16" w:rsidRDefault="00550E88" w:rsidP="0065678C">
            <w:pPr>
              <w:spacing w:after="0" w:line="240" w:lineRule="auto"/>
              <w:rPr>
                <w:rFonts w:ascii="FS Me" w:hAnsi="FS Me"/>
              </w:rPr>
            </w:pPr>
            <w:r w:rsidRPr="00543A16">
              <w:rPr>
                <w:rFonts w:ascii="FS Me" w:hAnsi="FS Me"/>
              </w:rPr>
              <w:t>£</w:t>
            </w:r>
          </w:p>
        </w:tc>
      </w:tr>
    </w:tbl>
    <w:p w14:paraId="4B9211F9" w14:textId="77777777" w:rsidR="00550E88" w:rsidRPr="00543A16" w:rsidRDefault="00550E88" w:rsidP="00550E88">
      <w:pPr>
        <w:spacing w:after="0" w:line="240" w:lineRule="auto"/>
        <w:rPr>
          <w:rFonts w:ascii="FS Me" w:hAnsi="FS Me"/>
          <w:b/>
        </w:rPr>
      </w:pPr>
    </w:p>
    <w:p w14:paraId="3DC84996" w14:textId="77777777" w:rsidR="00550E88" w:rsidRPr="00543A16" w:rsidRDefault="00550E88" w:rsidP="00550E88">
      <w:pPr>
        <w:spacing w:after="0" w:line="240" w:lineRule="auto"/>
        <w:rPr>
          <w:rFonts w:ascii="FS Me" w:hAnsi="FS Me"/>
          <w:b/>
        </w:rPr>
      </w:pPr>
      <w:r w:rsidRPr="00543A16">
        <w:rPr>
          <w:rFonts w:ascii="FS Me" w:hAnsi="FS Me"/>
          <w:b/>
        </w:rPr>
        <w:t>VALUE ADDED TAX</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644"/>
        <w:gridCol w:w="4451"/>
        <w:gridCol w:w="2551"/>
      </w:tblGrid>
      <w:tr w:rsidR="00550E88" w:rsidRPr="00543A16" w14:paraId="1E893339" w14:textId="77777777" w:rsidTr="00550E88">
        <w:trPr>
          <w:trHeight w:val="397"/>
        </w:trPr>
        <w:tc>
          <w:tcPr>
            <w:tcW w:w="568" w:type="dxa"/>
            <w:tcBorders>
              <w:top w:val="single" w:sz="4" w:space="0" w:color="auto"/>
              <w:bottom w:val="single" w:sz="4" w:space="0" w:color="auto"/>
            </w:tcBorders>
            <w:vAlign w:val="center"/>
          </w:tcPr>
          <w:p w14:paraId="47BBC7F3" w14:textId="77777777" w:rsidR="00550E88" w:rsidRPr="00543A16" w:rsidRDefault="00550E88" w:rsidP="00550E88">
            <w:pPr>
              <w:spacing w:after="0" w:line="240" w:lineRule="auto"/>
              <w:rPr>
                <w:rFonts w:ascii="FS Me" w:hAnsi="FS Me"/>
              </w:rPr>
            </w:pPr>
            <w:r w:rsidRPr="00543A16">
              <w:rPr>
                <w:rFonts w:ascii="FS Me" w:hAnsi="FS Me"/>
              </w:rPr>
              <w:t>1.</w:t>
            </w:r>
          </w:p>
        </w:tc>
        <w:tc>
          <w:tcPr>
            <w:tcW w:w="6095" w:type="dxa"/>
            <w:gridSpan w:val="2"/>
            <w:tcBorders>
              <w:top w:val="single" w:sz="4" w:space="0" w:color="auto"/>
              <w:bottom w:val="single" w:sz="4" w:space="0" w:color="auto"/>
              <w:right w:val="single" w:sz="4" w:space="0" w:color="auto"/>
            </w:tcBorders>
            <w:vAlign w:val="center"/>
          </w:tcPr>
          <w:p w14:paraId="09F2818F" w14:textId="77777777" w:rsidR="00550E88" w:rsidRPr="00543A16" w:rsidRDefault="00550E88" w:rsidP="00550E88">
            <w:pPr>
              <w:spacing w:after="0" w:line="240" w:lineRule="auto"/>
              <w:rPr>
                <w:rFonts w:ascii="FS Me" w:hAnsi="FS Me"/>
              </w:rPr>
            </w:pPr>
            <w:r w:rsidRPr="00543A16">
              <w:rPr>
                <w:rFonts w:ascii="FS Me" w:hAnsi="FS Me"/>
              </w:rPr>
              <w:t>Registration Number (if registered for Value Added Tax purposes)</w:t>
            </w:r>
          </w:p>
        </w:tc>
        <w:tc>
          <w:tcPr>
            <w:tcW w:w="2551" w:type="dxa"/>
            <w:tcBorders>
              <w:top w:val="single" w:sz="4" w:space="0" w:color="auto"/>
              <w:left w:val="single" w:sz="4" w:space="0" w:color="auto"/>
              <w:bottom w:val="single" w:sz="4" w:space="0" w:color="auto"/>
            </w:tcBorders>
            <w:vAlign w:val="center"/>
          </w:tcPr>
          <w:p w14:paraId="3760FAFB" w14:textId="77777777" w:rsidR="00550E88" w:rsidRPr="00543A16" w:rsidRDefault="00550E88" w:rsidP="00550E88">
            <w:pPr>
              <w:spacing w:after="0" w:line="240" w:lineRule="auto"/>
              <w:rPr>
                <w:rFonts w:ascii="FS Me" w:hAnsi="FS Me"/>
              </w:rPr>
            </w:pPr>
          </w:p>
        </w:tc>
      </w:tr>
      <w:tr w:rsidR="00550E88" w:rsidRPr="00543A16" w14:paraId="75B58637" w14:textId="77777777" w:rsidTr="00550E88">
        <w:trPr>
          <w:trHeight w:val="397"/>
        </w:trPr>
        <w:tc>
          <w:tcPr>
            <w:tcW w:w="568" w:type="dxa"/>
            <w:tcBorders>
              <w:top w:val="single" w:sz="4" w:space="0" w:color="auto"/>
              <w:bottom w:val="single" w:sz="4" w:space="0" w:color="auto"/>
            </w:tcBorders>
            <w:vAlign w:val="center"/>
          </w:tcPr>
          <w:p w14:paraId="107EC27D" w14:textId="77777777" w:rsidR="00550E88" w:rsidRPr="00543A16" w:rsidRDefault="00550E88" w:rsidP="00550E88">
            <w:pPr>
              <w:spacing w:after="0" w:line="240" w:lineRule="auto"/>
              <w:rPr>
                <w:rFonts w:ascii="FS Me" w:hAnsi="FS Me"/>
              </w:rPr>
            </w:pPr>
            <w:r w:rsidRPr="00543A16">
              <w:rPr>
                <w:rFonts w:ascii="FS Me" w:hAnsi="FS Me"/>
              </w:rPr>
              <w:t>2.</w:t>
            </w:r>
          </w:p>
        </w:tc>
        <w:tc>
          <w:tcPr>
            <w:tcW w:w="6095" w:type="dxa"/>
            <w:gridSpan w:val="2"/>
            <w:tcBorders>
              <w:top w:val="single" w:sz="4" w:space="0" w:color="auto"/>
              <w:bottom w:val="single" w:sz="4" w:space="0" w:color="auto"/>
              <w:right w:val="single" w:sz="4" w:space="0" w:color="auto"/>
            </w:tcBorders>
            <w:vAlign w:val="center"/>
          </w:tcPr>
          <w:p w14:paraId="69F7F266" w14:textId="77777777" w:rsidR="00550E88" w:rsidRPr="00543A16" w:rsidRDefault="00550E88" w:rsidP="00550E88">
            <w:pPr>
              <w:spacing w:after="0" w:line="240" w:lineRule="auto"/>
              <w:rPr>
                <w:rFonts w:ascii="FS Me" w:hAnsi="FS Me"/>
              </w:rPr>
            </w:pPr>
            <w:r w:rsidRPr="00543A16">
              <w:rPr>
                <w:rFonts w:ascii="FS Me" w:hAnsi="FS Me"/>
              </w:rPr>
              <w:t>Total amount of VAT payable on this tender</w:t>
            </w:r>
          </w:p>
        </w:tc>
        <w:tc>
          <w:tcPr>
            <w:tcW w:w="2551" w:type="dxa"/>
            <w:tcBorders>
              <w:top w:val="single" w:sz="4" w:space="0" w:color="auto"/>
              <w:left w:val="single" w:sz="4" w:space="0" w:color="auto"/>
              <w:bottom w:val="single" w:sz="4" w:space="0" w:color="auto"/>
            </w:tcBorders>
            <w:vAlign w:val="center"/>
          </w:tcPr>
          <w:p w14:paraId="681B2DB6" w14:textId="77777777" w:rsidR="00550E88" w:rsidRPr="00543A16" w:rsidRDefault="00550E88" w:rsidP="00550E88">
            <w:pPr>
              <w:spacing w:after="0" w:line="240" w:lineRule="auto"/>
              <w:rPr>
                <w:rFonts w:ascii="FS Me" w:hAnsi="FS Me"/>
                <w:b/>
              </w:rPr>
            </w:pPr>
            <w:r w:rsidRPr="00543A16">
              <w:rPr>
                <w:rFonts w:ascii="FS Me" w:hAnsi="FS Me"/>
                <w:b/>
              </w:rPr>
              <w:t>£</w:t>
            </w:r>
          </w:p>
        </w:tc>
      </w:tr>
      <w:tr w:rsidR="00550E88" w:rsidRPr="00543A16" w14:paraId="18B78578" w14:textId="77777777" w:rsidTr="00550E88">
        <w:trPr>
          <w:trHeight w:val="397"/>
        </w:trPr>
        <w:tc>
          <w:tcPr>
            <w:tcW w:w="568" w:type="dxa"/>
            <w:tcBorders>
              <w:top w:val="single" w:sz="4" w:space="0" w:color="auto"/>
              <w:bottom w:val="single" w:sz="4" w:space="0" w:color="auto"/>
            </w:tcBorders>
            <w:vAlign w:val="center"/>
          </w:tcPr>
          <w:p w14:paraId="4FEAE9C9" w14:textId="77777777" w:rsidR="00550E88" w:rsidRPr="00543A16" w:rsidRDefault="00550E88" w:rsidP="00550E88">
            <w:pPr>
              <w:spacing w:after="0" w:line="240" w:lineRule="auto"/>
              <w:rPr>
                <w:rFonts w:ascii="FS Me" w:hAnsi="FS Me"/>
              </w:rPr>
            </w:pPr>
            <w:r w:rsidRPr="00543A16">
              <w:rPr>
                <w:rFonts w:ascii="FS Me" w:hAnsi="FS Me"/>
              </w:rPr>
              <w:t>3.</w:t>
            </w:r>
          </w:p>
        </w:tc>
        <w:tc>
          <w:tcPr>
            <w:tcW w:w="1644" w:type="dxa"/>
            <w:tcBorders>
              <w:top w:val="single" w:sz="4" w:space="0" w:color="auto"/>
              <w:bottom w:val="single" w:sz="4" w:space="0" w:color="auto"/>
              <w:right w:val="nil"/>
            </w:tcBorders>
            <w:vAlign w:val="center"/>
          </w:tcPr>
          <w:p w14:paraId="02179CF7" w14:textId="77777777" w:rsidR="00550E88" w:rsidRPr="00543A16" w:rsidRDefault="00550E88" w:rsidP="00550E88">
            <w:pPr>
              <w:spacing w:after="0" w:line="240" w:lineRule="auto"/>
              <w:rPr>
                <w:rFonts w:ascii="FS Me" w:hAnsi="FS Me"/>
              </w:rPr>
            </w:pPr>
            <w:r w:rsidRPr="00543A16">
              <w:rPr>
                <w:rFonts w:ascii="FS Me" w:hAnsi="FS Me"/>
              </w:rPr>
              <w:t>VAT rate</w:t>
            </w:r>
          </w:p>
        </w:tc>
        <w:tc>
          <w:tcPr>
            <w:tcW w:w="4451" w:type="dxa"/>
            <w:tcBorders>
              <w:top w:val="single" w:sz="4" w:space="0" w:color="auto"/>
              <w:left w:val="nil"/>
              <w:bottom w:val="single" w:sz="4" w:space="0" w:color="auto"/>
              <w:right w:val="single" w:sz="4" w:space="0" w:color="auto"/>
            </w:tcBorders>
            <w:vAlign w:val="center"/>
          </w:tcPr>
          <w:p w14:paraId="5EED5425" w14:textId="77777777" w:rsidR="00550E88" w:rsidRPr="00543A16" w:rsidRDefault="00550E88" w:rsidP="00550E88">
            <w:pPr>
              <w:spacing w:after="0" w:line="240" w:lineRule="auto"/>
              <w:rPr>
                <w:rFonts w:ascii="FS Me" w:hAnsi="FS Me"/>
              </w:rPr>
            </w:pPr>
          </w:p>
        </w:tc>
        <w:tc>
          <w:tcPr>
            <w:tcW w:w="2551" w:type="dxa"/>
            <w:tcBorders>
              <w:top w:val="single" w:sz="4" w:space="0" w:color="auto"/>
              <w:left w:val="single" w:sz="4" w:space="0" w:color="auto"/>
              <w:bottom w:val="single" w:sz="4" w:space="0" w:color="auto"/>
            </w:tcBorders>
            <w:vAlign w:val="center"/>
          </w:tcPr>
          <w:p w14:paraId="51C1F3EC" w14:textId="77777777" w:rsidR="00550E88" w:rsidRPr="00543A16" w:rsidRDefault="00550E88" w:rsidP="00550E88">
            <w:pPr>
              <w:spacing w:after="0" w:line="240" w:lineRule="auto"/>
              <w:rPr>
                <w:rFonts w:ascii="FS Me" w:hAnsi="FS Me"/>
              </w:rPr>
            </w:pPr>
          </w:p>
        </w:tc>
      </w:tr>
    </w:tbl>
    <w:p w14:paraId="5388132D" w14:textId="77777777" w:rsidR="00550E88" w:rsidRPr="00543A16" w:rsidRDefault="00550E88" w:rsidP="00550E88">
      <w:pPr>
        <w:spacing w:after="0" w:line="240" w:lineRule="auto"/>
        <w:rPr>
          <w:rFonts w:ascii="FS Me" w:hAnsi="FS Me"/>
        </w:rPr>
      </w:pPr>
    </w:p>
    <w:sectPr w:rsidR="00550E88" w:rsidRPr="00543A16" w:rsidSect="006567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F777" w14:textId="77777777" w:rsidR="00172C87" w:rsidRDefault="00172C87" w:rsidP="00550E88">
      <w:pPr>
        <w:spacing w:after="0" w:line="240" w:lineRule="auto"/>
      </w:pPr>
      <w:r>
        <w:separator/>
      </w:r>
    </w:p>
  </w:endnote>
  <w:endnote w:type="continuationSeparator" w:id="0">
    <w:p w14:paraId="12CFE624" w14:textId="77777777" w:rsidR="00172C87" w:rsidRDefault="00172C87" w:rsidP="0055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S Me">
    <w:panose1 w:val="02000506040000020004"/>
    <w:charset w:val="00"/>
    <w:family w:val="auto"/>
    <w:pitch w:val="variable"/>
    <w:sig w:usb0="A000002F" w:usb1="50006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B393C" w14:textId="77777777" w:rsidR="00550E88" w:rsidRDefault="0055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47510" w14:textId="77777777" w:rsidR="0046237A" w:rsidRDefault="00550E88">
    <w:pPr>
      <w:pStyle w:val="Footer"/>
      <w:framePr w:wrap="auto" w:vAnchor="text" w:hAnchor="page" w:x="6049" w:y="-3"/>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F42ABC">
      <w:rPr>
        <w:rStyle w:val="PageNumber"/>
        <w:rFonts w:ascii="Times New Roman" w:hAnsi="Times New Roman"/>
        <w:noProof/>
      </w:rPr>
      <w:t>2</w:t>
    </w:r>
    <w:r>
      <w:rPr>
        <w:rStyle w:val="PageNumber"/>
        <w:rFonts w:ascii="Times New Roman" w:hAnsi="Times New Roman"/>
      </w:rPr>
      <w:fldChar w:fldCharType="end"/>
    </w:r>
  </w:p>
  <w:p w14:paraId="356BECEF" w14:textId="77777777" w:rsidR="0046237A" w:rsidRDefault="00165D70">
    <w:pPr>
      <w:pStyle w:val="Footer"/>
      <w:tabs>
        <w:tab w:val="clear" w:pos="720"/>
        <w:tab w:val="clear" w:pos="1440"/>
        <w:tab w:val="clear" w:pos="2160"/>
        <w:tab w:val="clear" w:pos="2880"/>
        <w:tab w:val="clear" w:pos="8998"/>
      </w:tabs>
      <w:ind w:right="-694"/>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9B84" w14:textId="77777777" w:rsidR="00550E88" w:rsidRDefault="0055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1237" w14:textId="77777777" w:rsidR="00172C87" w:rsidRDefault="00172C87" w:rsidP="00550E88">
      <w:pPr>
        <w:spacing w:after="0" w:line="240" w:lineRule="auto"/>
      </w:pPr>
      <w:r>
        <w:separator/>
      </w:r>
    </w:p>
  </w:footnote>
  <w:footnote w:type="continuationSeparator" w:id="0">
    <w:p w14:paraId="151A4681" w14:textId="77777777" w:rsidR="00172C87" w:rsidRDefault="00172C87" w:rsidP="00550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BAB1" w14:textId="77777777" w:rsidR="0046237A" w:rsidRDefault="00165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ACBDB" w14:textId="77777777" w:rsidR="0046237A" w:rsidRDefault="00550E88" w:rsidP="00550E88">
    <w:pPr>
      <w:pStyle w:val="Header"/>
      <w:tabs>
        <w:tab w:val="clear" w:pos="4513"/>
        <w:tab w:val="clear" w:pos="9026"/>
        <w:tab w:val="left" w:pos="5363"/>
      </w:tabs>
    </w:pPr>
    <w:r>
      <w:rPr>
        <w:noProof/>
      </w:rPr>
      <w:drawing>
        <wp:inline distT="0" distB="0" distL="0" distR="0" wp14:anchorId="4E1719EA" wp14:editId="6749FB93">
          <wp:extent cx="2371090" cy="627380"/>
          <wp:effectExtent l="0" t="0" r="0" b="127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090" cy="62738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501E" w14:textId="77777777" w:rsidR="0046237A" w:rsidRDefault="00165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4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A782DD6"/>
    <w:multiLevelType w:val="hybridMultilevel"/>
    <w:tmpl w:val="A5BCB84E"/>
    <w:lvl w:ilvl="0" w:tplc="902A0106">
      <w:start w:val="6"/>
      <w:numFmt w:val="decimal"/>
      <w:lvlText w:val="%1"/>
      <w:lvlJc w:val="left"/>
      <w:pPr>
        <w:ind w:left="720" w:hanging="360"/>
      </w:pPr>
      <w:rPr>
        <w:rFonts w:eastAsia="Times New Roman" w:cs="Arial" w:hint="default"/>
        <w:color w:val="1D1D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8858C1"/>
    <w:multiLevelType w:val="hybridMultilevel"/>
    <w:tmpl w:val="89C61880"/>
    <w:lvl w:ilvl="0" w:tplc="B832F070">
      <w:start w:val="6"/>
      <w:numFmt w:val="decimal"/>
      <w:lvlText w:val="%1"/>
      <w:lvlJc w:val="left"/>
      <w:pPr>
        <w:ind w:left="720" w:hanging="360"/>
      </w:pPr>
      <w:rPr>
        <w:rFonts w:eastAsia="Times New Roman" w:cs="Arial" w:hint="default"/>
        <w:color w:val="1D1D1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C43BA"/>
    <w:multiLevelType w:val="hybridMultilevel"/>
    <w:tmpl w:val="2DAED604"/>
    <w:lvl w:ilvl="0" w:tplc="80DC11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85128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BE87D11"/>
    <w:multiLevelType w:val="hybridMultilevel"/>
    <w:tmpl w:val="F31AE44C"/>
    <w:lvl w:ilvl="0" w:tplc="106C850E">
      <w:numFmt w:val="bullet"/>
      <w:lvlText w:val=""/>
      <w:lvlJc w:val="left"/>
      <w:pPr>
        <w:ind w:left="720" w:hanging="360"/>
      </w:pPr>
      <w:rPr>
        <w:rFonts w:ascii="Symbol" w:eastAsia="Times New Roman" w:hAnsi="Symbol" w:cs="Arial" w:hint="default"/>
        <w:color w:val="1D1D1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975BF"/>
    <w:multiLevelType w:val="hybridMultilevel"/>
    <w:tmpl w:val="E6D89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88"/>
    <w:rsid w:val="00043983"/>
    <w:rsid w:val="000A1A26"/>
    <w:rsid w:val="000B05EF"/>
    <w:rsid w:val="000D09C7"/>
    <w:rsid w:val="000D2B5B"/>
    <w:rsid w:val="000D5CFA"/>
    <w:rsid w:val="001074AD"/>
    <w:rsid w:val="0014312A"/>
    <w:rsid w:val="00165D70"/>
    <w:rsid w:val="001674EE"/>
    <w:rsid w:val="00172C87"/>
    <w:rsid w:val="00183B40"/>
    <w:rsid w:val="0019399C"/>
    <w:rsid w:val="001A2951"/>
    <w:rsid w:val="001A521E"/>
    <w:rsid w:val="00273EE6"/>
    <w:rsid w:val="00286C2B"/>
    <w:rsid w:val="002A5341"/>
    <w:rsid w:val="002C165B"/>
    <w:rsid w:val="003409AA"/>
    <w:rsid w:val="00370406"/>
    <w:rsid w:val="0038152E"/>
    <w:rsid w:val="00393F9F"/>
    <w:rsid w:val="003F0529"/>
    <w:rsid w:val="00417B22"/>
    <w:rsid w:val="004235CD"/>
    <w:rsid w:val="00425C26"/>
    <w:rsid w:val="0047363C"/>
    <w:rsid w:val="004B3EB8"/>
    <w:rsid w:val="004E0DB9"/>
    <w:rsid w:val="004E2B81"/>
    <w:rsid w:val="005354D9"/>
    <w:rsid w:val="00543A16"/>
    <w:rsid w:val="00550E88"/>
    <w:rsid w:val="0055170B"/>
    <w:rsid w:val="005A6580"/>
    <w:rsid w:val="005B60BA"/>
    <w:rsid w:val="005C1677"/>
    <w:rsid w:val="005D1A21"/>
    <w:rsid w:val="005F3884"/>
    <w:rsid w:val="005F49CF"/>
    <w:rsid w:val="006459DB"/>
    <w:rsid w:val="00655B09"/>
    <w:rsid w:val="0065678C"/>
    <w:rsid w:val="006A3004"/>
    <w:rsid w:val="006B1C20"/>
    <w:rsid w:val="00761F1F"/>
    <w:rsid w:val="00772999"/>
    <w:rsid w:val="00780127"/>
    <w:rsid w:val="007A2DD7"/>
    <w:rsid w:val="007A43B3"/>
    <w:rsid w:val="007B3472"/>
    <w:rsid w:val="007D010C"/>
    <w:rsid w:val="007E4342"/>
    <w:rsid w:val="00812D29"/>
    <w:rsid w:val="00830EDF"/>
    <w:rsid w:val="00837F2A"/>
    <w:rsid w:val="008D113F"/>
    <w:rsid w:val="008D1C8B"/>
    <w:rsid w:val="008D5537"/>
    <w:rsid w:val="00910D37"/>
    <w:rsid w:val="009222CB"/>
    <w:rsid w:val="009500A2"/>
    <w:rsid w:val="00972516"/>
    <w:rsid w:val="009C33A2"/>
    <w:rsid w:val="009D771A"/>
    <w:rsid w:val="00A009AA"/>
    <w:rsid w:val="00A34D6D"/>
    <w:rsid w:val="00A40BF1"/>
    <w:rsid w:val="00A53F84"/>
    <w:rsid w:val="00A73343"/>
    <w:rsid w:val="00A8160A"/>
    <w:rsid w:val="00A83CA7"/>
    <w:rsid w:val="00A970D3"/>
    <w:rsid w:val="00AA0E79"/>
    <w:rsid w:val="00AA417E"/>
    <w:rsid w:val="00B0126B"/>
    <w:rsid w:val="00B031F3"/>
    <w:rsid w:val="00B07C07"/>
    <w:rsid w:val="00B11999"/>
    <w:rsid w:val="00B3654C"/>
    <w:rsid w:val="00B37689"/>
    <w:rsid w:val="00B63020"/>
    <w:rsid w:val="00BD2B42"/>
    <w:rsid w:val="00BD45AE"/>
    <w:rsid w:val="00C03415"/>
    <w:rsid w:val="00C11042"/>
    <w:rsid w:val="00C16184"/>
    <w:rsid w:val="00C86F29"/>
    <w:rsid w:val="00CC5350"/>
    <w:rsid w:val="00CD390E"/>
    <w:rsid w:val="00D74641"/>
    <w:rsid w:val="00D77DE2"/>
    <w:rsid w:val="00DB03EA"/>
    <w:rsid w:val="00DB675B"/>
    <w:rsid w:val="00DC6F0C"/>
    <w:rsid w:val="00DC6FB6"/>
    <w:rsid w:val="00DD29B2"/>
    <w:rsid w:val="00DF12F7"/>
    <w:rsid w:val="00DF784D"/>
    <w:rsid w:val="00DF788C"/>
    <w:rsid w:val="00E12441"/>
    <w:rsid w:val="00E24A5C"/>
    <w:rsid w:val="00E256E0"/>
    <w:rsid w:val="00ED0928"/>
    <w:rsid w:val="00EE628D"/>
    <w:rsid w:val="00EF6A1F"/>
    <w:rsid w:val="00F0208A"/>
    <w:rsid w:val="00F0261E"/>
    <w:rsid w:val="00F22BA6"/>
    <w:rsid w:val="00F37A11"/>
    <w:rsid w:val="00F42ABC"/>
    <w:rsid w:val="00F704F5"/>
    <w:rsid w:val="00F71B36"/>
    <w:rsid w:val="00F74A03"/>
    <w:rsid w:val="00F81C66"/>
    <w:rsid w:val="00FA487B"/>
    <w:rsid w:val="00FB3F54"/>
    <w:rsid w:val="00FC7586"/>
    <w:rsid w:val="00FF21B8"/>
    <w:rsid w:val="0795BF11"/>
    <w:rsid w:val="087970AF"/>
    <w:rsid w:val="0B2855DB"/>
    <w:rsid w:val="0C74492E"/>
    <w:rsid w:val="0D148528"/>
    <w:rsid w:val="0DA3E69A"/>
    <w:rsid w:val="0FABE9F0"/>
    <w:rsid w:val="10B28B12"/>
    <w:rsid w:val="1361B7F3"/>
    <w:rsid w:val="22E873A5"/>
    <w:rsid w:val="22F55603"/>
    <w:rsid w:val="23B9BD94"/>
    <w:rsid w:val="275051AC"/>
    <w:rsid w:val="2A7C8051"/>
    <w:rsid w:val="2FC67907"/>
    <w:rsid w:val="3660D7D3"/>
    <w:rsid w:val="4089546A"/>
    <w:rsid w:val="4117950B"/>
    <w:rsid w:val="455C8FD6"/>
    <w:rsid w:val="48F0D9DF"/>
    <w:rsid w:val="51C19BCA"/>
    <w:rsid w:val="54BCD2C1"/>
    <w:rsid w:val="5A9F3703"/>
    <w:rsid w:val="5D676949"/>
    <w:rsid w:val="65E9FAEC"/>
    <w:rsid w:val="67808C5C"/>
    <w:rsid w:val="67F65C9D"/>
    <w:rsid w:val="69219BAE"/>
    <w:rsid w:val="6EA507C5"/>
    <w:rsid w:val="7A068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B0F7D"/>
  <w15:docId w15:val="{7924878C-A33E-4D5F-A02E-56D3270F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E88"/>
    <w:pPr>
      <w:spacing w:after="200" w:line="276" w:lineRule="auto"/>
    </w:pPr>
    <w:rPr>
      <w:rFonts w:eastAsiaTheme="minorEastAsia"/>
      <w:lang w:eastAsia="en-GB"/>
    </w:rPr>
  </w:style>
  <w:style w:type="paragraph" w:styleId="Heading1">
    <w:name w:val="heading 1"/>
    <w:basedOn w:val="Normal"/>
    <w:next w:val="Normal"/>
    <w:link w:val="Heading1Char"/>
    <w:qFormat/>
    <w:rsid w:val="00550E8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E88"/>
    <w:rPr>
      <w:rFonts w:asciiTheme="majorHAnsi" w:eastAsiaTheme="majorEastAsia" w:hAnsiTheme="majorHAnsi" w:cstheme="majorBidi"/>
      <w:b/>
      <w:bCs/>
      <w:color w:val="2E74B5" w:themeColor="accent1" w:themeShade="BF"/>
      <w:sz w:val="28"/>
      <w:szCs w:val="28"/>
      <w:lang w:eastAsia="en-GB"/>
    </w:rPr>
  </w:style>
  <w:style w:type="paragraph" w:styleId="Header">
    <w:name w:val="header"/>
    <w:basedOn w:val="Normal"/>
    <w:link w:val="HeaderChar"/>
    <w:unhideWhenUsed/>
    <w:rsid w:val="00550E88"/>
    <w:pPr>
      <w:tabs>
        <w:tab w:val="center" w:pos="4513"/>
        <w:tab w:val="right" w:pos="9026"/>
      </w:tabs>
      <w:spacing w:after="0" w:line="240" w:lineRule="auto"/>
    </w:pPr>
  </w:style>
  <w:style w:type="character" w:customStyle="1" w:styleId="HeaderChar">
    <w:name w:val="Header Char"/>
    <w:basedOn w:val="DefaultParagraphFont"/>
    <w:link w:val="Header"/>
    <w:rsid w:val="00550E88"/>
    <w:rPr>
      <w:rFonts w:eastAsiaTheme="minorEastAsia"/>
      <w:lang w:eastAsia="en-GB"/>
    </w:rPr>
  </w:style>
  <w:style w:type="paragraph" w:styleId="Footer">
    <w:name w:val="footer"/>
    <w:basedOn w:val="Normal"/>
    <w:link w:val="FooterChar"/>
    <w:uiPriority w:val="99"/>
    <w:rsid w:val="00550E88"/>
    <w:pPr>
      <w:tabs>
        <w:tab w:val="left" w:pos="720"/>
        <w:tab w:val="left" w:pos="1440"/>
        <w:tab w:val="left" w:pos="2160"/>
        <w:tab w:val="left" w:pos="2880"/>
        <w:tab w:val="left" w:pos="4502"/>
        <w:tab w:val="center" w:pos="4819"/>
        <w:tab w:val="left" w:pos="5398"/>
        <w:tab w:val="right" w:pos="8998"/>
        <w:tab w:val="right" w:pos="9071"/>
      </w:tabs>
      <w:spacing w:after="0" w:line="240" w:lineRule="auto"/>
    </w:pPr>
    <w:rPr>
      <w:rFonts w:ascii="Arial Narrow" w:eastAsia="Times New Roman" w:hAnsi="Arial Narrow" w:cs="Times New Roman"/>
      <w:sz w:val="24"/>
      <w:szCs w:val="20"/>
      <w:lang w:eastAsia="en-US"/>
    </w:rPr>
  </w:style>
  <w:style w:type="character" w:customStyle="1" w:styleId="FooterChar">
    <w:name w:val="Footer Char"/>
    <w:basedOn w:val="DefaultParagraphFont"/>
    <w:link w:val="Footer"/>
    <w:uiPriority w:val="99"/>
    <w:rsid w:val="00550E88"/>
    <w:rPr>
      <w:rFonts w:ascii="Arial Narrow" w:eastAsia="Times New Roman" w:hAnsi="Arial Narrow" w:cs="Times New Roman"/>
      <w:sz w:val="24"/>
      <w:szCs w:val="20"/>
    </w:rPr>
  </w:style>
  <w:style w:type="character" w:styleId="PageNumber">
    <w:name w:val="page number"/>
    <w:basedOn w:val="DefaultParagraphFont"/>
    <w:rsid w:val="00550E88"/>
  </w:style>
  <w:style w:type="paragraph" w:styleId="ListParagraph">
    <w:name w:val="List Paragraph"/>
    <w:basedOn w:val="Normal"/>
    <w:uiPriority w:val="34"/>
    <w:qFormat/>
    <w:rsid w:val="00550E88"/>
    <w:pPr>
      <w:ind w:left="720"/>
      <w:contextualSpacing/>
    </w:pPr>
  </w:style>
  <w:style w:type="paragraph" w:styleId="BalloonText">
    <w:name w:val="Balloon Text"/>
    <w:basedOn w:val="Normal"/>
    <w:link w:val="BalloonTextChar"/>
    <w:uiPriority w:val="99"/>
    <w:semiHidden/>
    <w:unhideWhenUsed/>
    <w:rsid w:val="00381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2E"/>
    <w:rPr>
      <w:rFonts w:ascii="Tahoma" w:eastAsiaTheme="minorEastAsia" w:hAnsi="Tahoma" w:cs="Tahoma"/>
      <w:sz w:val="16"/>
      <w:szCs w:val="16"/>
      <w:lang w:eastAsia="en-GB"/>
    </w:rPr>
  </w:style>
  <w:style w:type="character" w:styleId="Hyperlink">
    <w:name w:val="Hyperlink"/>
    <w:basedOn w:val="DefaultParagraphFont"/>
    <w:uiPriority w:val="99"/>
    <w:unhideWhenUsed/>
    <w:rsid w:val="00812D29"/>
    <w:rPr>
      <w:color w:val="0000FF"/>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F49CF"/>
    <w:rPr>
      <w:b/>
      <w:bCs/>
    </w:rPr>
  </w:style>
  <w:style w:type="character" w:customStyle="1" w:styleId="CommentSubjectChar">
    <w:name w:val="Comment Subject Char"/>
    <w:basedOn w:val="CommentTextChar"/>
    <w:link w:val="CommentSubject"/>
    <w:uiPriority w:val="99"/>
    <w:semiHidden/>
    <w:rsid w:val="005F49CF"/>
    <w:rPr>
      <w:rFonts w:eastAsiaTheme="minorEastAsia"/>
      <w:b/>
      <w:bCs/>
      <w:sz w:val="20"/>
      <w:szCs w:val="20"/>
      <w:lang w:eastAsia="en-GB"/>
    </w:rPr>
  </w:style>
  <w:style w:type="character" w:styleId="UnresolvedMention">
    <w:name w:val="Unresolved Mention"/>
    <w:basedOn w:val="DefaultParagraphFont"/>
    <w:uiPriority w:val="99"/>
    <w:semiHidden/>
    <w:unhideWhenUsed/>
    <w:rsid w:val="007D0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rts.wal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s@arts.w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rts.wales/funding/history"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rts.wales/resources/corporate-plan-2018-23-for-benefit-al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bfd3e5-3e6c-42b9-b78f-f875ca4fdf80">
      <Value>4</Value>
      <Value>13</Value>
    </TaxCatchAll>
    <f4bd64645a88401abfdf7333d3b33d3f xmlns="7fbfd3e5-3e6c-42b9-b78f-f875ca4fdf8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cb670f42-02d8-4f5a-aa69-7e690cd275fd</TermId>
        </TermInfo>
      </Terms>
    </f4bd64645a88401abfdf7333d3b33d3f>
    <ReviewDate xmlns="7fbfd3e5-3e6c-42b9-b78f-f875ca4fdf80">2019-10-20T23:00:00+00:00</ReviewDate>
    <TaxKeywordTaxHTField xmlns="7fbfd3e5-3e6c-42b9-b78f-f875ca4fdf80">
      <Terms xmlns="http://schemas.microsoft.com/office/infopath/2007/PartnerControls"/>
    </TaxKeywordTaxHTField>
    <ReviewedBy xmlns="7fbfd3e5-3e6c-42b9-b78f-f875ca4fdf80">
      <UserInfo>
        <DisplayName>Mark Condron</DisplayName>
        <AccountId>41</AccountId>
        <AccountType/>
      </UserInfo>
    </ReviewedBy>
    <External xmlns="7fbfd3e5-3e6c-42b9-b78f-f875ca4fdf80">false</External>
    <Published xmlns="7fbfd3e5-3e6c-42b9-b78f-f875ca4fdf80">false</Published>
    <i02d5d6312a64d87860b034460a23a50 xmlns="7fbfd3e5-3e6c-42b9-b78f-f875ca4fdf8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e16a4730-65ce-45c7-b0b0-9c571995c970</TermId>
        </TermInfo>
      </Terms>
    </i02d5d6312a64d87860b034460a23a50>
    <SecurityClassification xmlns="7fbfd3e5-3e6c-42b9-b78f-f875ca4fdf80">OFFICIAL</SecurityClassification>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Knowledgebase</p:Name>
  <p:Description/>
  <p:Statement/>
  <p:PolicyItems>
    <p:PolicyItem featureId="Microsoft.Office.RecordsManagement.PolicyFeatures.PolicyAudit" staticId="0x010100FAF692569C79F146A5CB131631DA6A7801|810367359" UniqueId="18832089-48cd-43c7-8505-3007f48ea195">
      <p:Name>Auditing</p:Name>
      <p:Description>Audits user actions on documents and list items to the Audit Log.</p:Description>
      <p:CustomData>
        <Audit>
          <Update/>
          <View/>
        </Audit>
      </p:CustomData>
    </p:PolicyItem>
  </p:PolicyItems>
</p:Policy>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Knowledgebase" ma:contentTypeID="0x010100FAF692569C79F146A5CB131631DA6A78010069709BE0F07D034AB5420DC15E0519CF" ma:contentTypeVersion="46" ma:contentTypeDescription="" ma:contentTypeScope="" ma:versionID="b178f900165af9e7ad8d09d0aa6d5238">
  <xsd:schema xmlns:xsd="http://www.w3.org/2001/XMLSchema" xmlns:xs="http://www.w3.org/2001/XMLSchema" xmlns:p="http://schemas.microsoft.com/office/2006/metadata/properties" xmlns:ns1="http://schemas.microsoft.com/sharepoint/v3" xmlns:ns2="7fbfd3e5-3e6c-42b9-b78f-f875ca4fdf80" xmlns:ns3="http://schemas.microsoft.com/sharepoint/v4" targetNamespace="http://schemas.microsoft.com/office/2006/metadata/properties" ma:root="true" ma:fieldsID="44e383002a6926d2d293e1d168b84847" ns1:_="" ns2:_="" ns3:_="">
    <xsd:import namespace="http://schemas.microsoft.com/sharepoint/v3"/>
    <xsd:import namespace="7fbfd3e5-3e6c-42b9-b78f-f875ca4fdf80"/>
    <xsd:import namespace="http://schemas.microsoft.com/sharepoint/v4"/>
    <xsd:element name="properties">
      <xsd:complexType>
        <xsd:sequence>
          <xsd:element name="documentManagement">
            <xsd:complexType>
              <xsd:all>
                <xsd:element ref="ns2:External" minOccurs="0"/>
                <xsd:element ref="ns2:Published" minOccurs="0"/>
                <xsd:element ref="ns2:ReviewedBy" minOccurs="0"/>
                <xsd:element ref="ns2:ReviewDate" minOccurs="0"/>
                <xsd:element ref="ns2:TaxCatchAll" minOccurs="0"/>
                <xsd:element ref="ns2:TaxCatchAllLabel" minOccurs="0"/>
                <xsd:element ref="ns2:TaxKeywordTaxHTField" minOccurs="0"/>
                <xsd:element ref="ns2:i02d5d6312a64d87860b034460a23a50" minOccurs="0"/>
                <xsd:element ref="ns1:_dlc_Exempt" minOccurs="0"/>
                <xsd:element ref="ns2:f4bd64645a88401abfdf7333d3b33d3f" minOccurs="0"/>
                <xsd:element ref="ns2:SecurityClassifica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fd3e5-3e6c-42b9-b78f-f875ca4fdf80" elementFormDefault="qualified">
    <xsd:import namespace="http://schemas.microsoft.com/office/2006/documentManagement/types"/>
    <xsd:import namespace="http://schemas.microsoft.com/office/infopath/2007/PartnerControls"/>
    <xsd:element name="External" ma:index="4" nillable="true" ma:displayName="External" ma:default="0" ma:internalName="External">
      <xsd:simpleType>
        <xsd:restriction base="dms:Boolean"/>
      </xsd:simpleType>
    </xsd:element>
    <xsd:element name="Published" ma:index="5" nillable="true" ma:displayName="Published" ma:default="0" ma:internalName="Published">
      <xsd:simpleType>
        <xsd:restriction base="dms:Boolean"/>
      </xsd:simpleType>
    </xsd:element>
    <xsd:element name="ReviewedBy" ma:index="6" nillable="true" ma:displayName="Reviewer"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7" nillable="true" ma:displayName="Review Date" ma:format="DateOnly" ma:internalName="ReviewDate">
      <xsd:simpleType>
        <xsd:restriction base="dms:DateTime"/>
      </xsd:simpleType>
    </xsd:element>
    <xsd:element name="TaxCatchAll" ma:index="8" nillable="true" ma:displayName="Taxonomy Catch All Column" ma:hidden="true" ma:list="{ed61b24e-086f-41b1-b0f4-ed0424f836b1}" ma:internalName="TaxCatchAll" ma:showField="CatchAllData"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d61b24e-086f-41b1-b0f4-ed0424f836b1}" ma:internalName="TaxCatchAllLabel" ma:readOnly="true" ma:showField="CatchAllDataLabel" ma:web="7fbfd3e5-3e6c-42b9-b78f-f875ca4fdf80">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e79a8c65-681a-416c-85d1-3b3d504ffa05" ma:termSetId="00000000-0000-0000-0000-000000000000" ma:anchorId="00000000-0000-0000-0000-000000000000" ma:open="true" ma:isKeyword="true">
      <xsd:complexType>
        <xsd:sequence>
          <xsd:element ref="pc:Terms" minOccurs="0" maxOccurs="1"/>
        </xsd:sequence>
      </xsd:complexType>
    </xsd:element>
    <xsd:element name="i02d5d6312a64d87860b034460a23a50" ma:index="17" nillable="true" ma:taxonomy="true" ma:internalName="i02d5d6312a64d87860b034460a23a50" ma:taxonomyFieldName="BusinessAreaTheme" ma:displayName="Business Area or Theme" ma:default="" ma:fieldId="{202d5d63-12a6-4d87-860b-034460a23a50}" ma:taxonomyMulti="true" ma:sspId="e79a8c65-681a-416c-85d1-3b3d504ffa05" ma:termSetId="5923c003-f689-457c-b43e-ac8fcc75b76b" ma:anchorId="00000000-0000-0000-0000-000000000000" ma:open="false" ma:isKeyword="false">
      <xsd:complexType>
        <xsd:sequence>
          <xsd:element ref="pc:Terms" minOccurs="0" maxOccurs="1"/>
        </xsd:sequence>
      </xsd:complexType>
    </xsd:element>
    <xsd:element name="f4bd64645a88401abfdf7333d3b33d3f" ma:index="20" ma:taxonomy="true" ma:internalName="f4bd64645a88401abfdf7333d3b33d3f" ma:taxonomyFieldName="KnowledgeDocType" ma:displayName="Knowledge Doc Type" ma:indexed="true" ma:readOnly="false" ma:default="" ma:fieldId="{f4bd6464-5a88-401a-bfdf-7333d3b33d3f}" ma:sspId="e79a8c65-681a-416c-85d1-3b3d504ffa05" ma:termSetId="eaea1842-9804-42e0-8339-047682e12936" ma:anchorId="00000000-0000-0000-0000-000000000000" ma:open="false" ma:isKeyword="false">
      <xsd:complexType>
        <xsd:sequence>
          <xsd:element ref="pc:Terms" minOccurs="0" maxOccurs="1"/>
        </xsd:sequence>
      </xsd:complexType>
    </xsd:element>
    <xsd:element name="SecurityClassification" ma:index="21" nillable="true" ma:displayName="Security Classification" ma:default="OFFICIAL" ma:format="Dropdown" ma:internalName="SecurityClassification0">
      <xsd:simpleType>
        <xsd:restriction base="dms:Choice">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9817C-3BFA-44EB-B41B-88661305BEA3}">
  <ds:schemaRefs>
    <ds:schemaRef ds:uri="http://schemas.microsoft.com/office/2006/metadata/properties"/>
    <ds:schemaRef ds:uri="http://schemas.microsoft.com/office/infopath/2007/PartnerControls"/>
    <ds:schemaRef ds:uri="7fbfd3e5-3e6c-42b9-b78f-f875ca4fdf80"/>
    <ds:schemaRef ds:uri="http://schemas.microsoft.com/sharepoint/v4"/>
  </ds:schemaRefs>
</ds:datastoreItem>
</file>

<file path=customXml/itemProps2.xml><?xml version="1.0" encoding="utf-8"?>
<ds:datastoreItem xmlns:ds="http://schemas.openxmlformats.org/officeDocument/2006/customXml" ds:itemID="{FC005016-D6CC-4D34-9B47-ED6076BD4B77}">
  <ds:schemaRefs>
    <ds:schemaRef ds:uri="http://schemas.microsoft.com/sharepoint/v3/contenttype/forms"/>
  </ds:schemaRefs>
</ds:datastoreItem>
</file>

<file path=customXml/itemProps3.xml><?xml version="1.0" encoding="utf-8"?>
<ds:datastoreItem xmlns:ds="http://schemas.openxmlformats.org/officeDocument/2006/customXml" ds:itemID="{C4BEDE49-82EB-489E-9802-2C66E6D840D5}">
  <ds:schemaRefs>
    <ds:schemaRef ds:uri="http://schemas.microsoft.com/sharepoint/events"/>
  </ds:schemaRefs>
</ds:datastoreItem>
</file>

<file path=customXml/itemProps4.xml><?xml version="1.0" encoding="utf-8"?>
<ds:datastoreItem xmlns:ds="http://schemas.openxmlformats.org/officeDocument/2006/customXml" ds:itemID="{8F4CF8C2-E233-4025-A418-A5A752715D4A}">
  <ds:schemaRefs>
    <ds:schemaRef ds:uri="office.server.policy"/>
  </ds:schemaRefs>
</ds:datastoreItem>
</file>

<file path=customXml/itemProps5.xml><?xml version="1.0" encoding="utf-8"?>
<ds:datastoreItem xmlns:ds="http://schemas.openxmlformats.org/officeDocument/2006/customXml" ds:itemID="{9D5A5A30-955D-4658-A96A-98ECA37CD370}">
  <ds:schemaRefs>
    <ds:schemaRef ds:uri="http://schemas.microsoft.com/office/2006/metadata/customXsn"/>
  </ds:schemaRefs>
</ds:datastoreItem>
</file>

<file path=customXml/itemProps6.xml><?xml version="1.0" encoding="utf-8"?>
<ds:datastoreItem xmlns:ds="http://schemas.openxmlformats.org/officeDocument/2006/customXml" ds:itemID="{D356AD52-629C-4CE0-8EA2-FCD87B962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bfd3e5-3e6c-42b9-b78f-f875ca4fdf8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1736</Words>
  <Characters>9897</Characters>
  <Application>Microsoft Office Word</Application>
  <DocSecurity>4</DocSecurity>
  <Lines>82</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INVITATION TO QUOTE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Kiddle</dc:creator>
  <cp:keywords/>
  <cp:lastModifiedBy>Siôn Brynach</cp:lastModifiedBy>
  <cp:revision>2</cp:revision>
  <dcterms:created xsi:type="dcterms:W3CDTF">2021-04-22T06:43:00Z</dcterms:created>
  <dcterms:modified xsi:type="dcterms:W3CDTF">2021-04-22T06:43:00Z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0x010100FAF692569C79F146A5CB131631DA6A78010069709BE0F07D034AB5420DC15E0519CF</vt:lpwstr>
  </property>
  <property fmtid="{D5CDD505-2E9C-101B-9397-08002B2CF9AE}" pid="3" name="TaxKeyword">
    <vt:lpwstr/>
  </property>
  <property fmtid="{D5CDD505-2E9C-101B-9397-08002B2CF9AE}" pid="4" name="BusinessAreaTheme">
    <vt:lpwstr>13;#Procurement|e16a4730-65ce-45c7-b0b0-9c571995c970</vt:lpwstr>
  </property>
  <property fmtid="{D5CDD505-2E9C-101B-9397-08002B2CF9AE}" pid="5" name="KnowledgeDocType">
    <vt:lpwstr>4;#Template|cb670f42-02d8-4f5a-aa69-7e690cd275fd</vt:lpwstr>
  </property>
  <property fmtid="{D5CDD505-2E9C-101B-9397-08002B2CF9AE}" pid="6" name="Order">
    <vt:r8>577900</vt:r8>
  </property>
</Properties>
</file>