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AD38" w14:textId="302DE840" w:rsidR="00A70FEA" w:rsidRPr="00440D89" w:rsidRDefault="004A6E38" w:rsidP="00324EF3">
      <w:pPr>
        <w:pStyle w:val="NormalWeb"/>
        <w:shd w:val="clear" w:color="auto" w:fill="FFFFFF"/>
        <w:spacing w:before="0" w:beforeAutospacing="0" w:after="0" w:afterAutospacing="0"/>
        <w:rPr>
          <w:rFonts w:ascii="FS Me Light" w:eastAsia="Calibri" w:hAnsi="FS Me Light" w:cs="Calibri"/>
          <w:b/>
          <w:bCs/>
          <w:bdr w:val="nil"/>
        </w:rPr>
      </w:pPr>
      <w:r w:rsidRPr="00440D89">
        <w:rPr>
          <w:rFonts w:ascii="FS Me Light" w:hAnsi="FS Me Light"/>
          <w:b/>
          <w:bCs/>
          <w:bdr w:val="nil"/>
          <w:lang w:val="en"/>
        </w:rPr>
        <w:t>Expression of Interest</w:t>
      </w:r>
      <w:r w:rsidR="00440D89" w:rsidRPr="00440D89">
        <w:rPr>
          <w:rFonts w:ascii="FS Me Light" w:hAnsi="FS Me Light"/>
          <w:b/>
          <w:bCs/>
          <w:bdr w:val="nil"/>
          <w:lang w:val="en"/>
        </w:rPr>
        <w:t xml:space="preserve"> </w:t>
      </w:r>
      <w:r w:rsidR="00440D89">
        <w:rPr>
          <w:rFonts w:ascii="FS Me Light" w:hAnsi="FS Me Light"/>
          <w:b/>
          <w:bCs/>
          <w:bdr w:val="nil"/>
          <w:lang w:val="en"/>
        </w:rPr>
        <w:t>in the c</w:t>
      </w:r>
      <w:r w:rsidR="00440D89" w:rsidRPr="00440D89">
        <w:rPr>
          <w:rFonts w:ascii="FS Me Light" w:hAnsi="FS Me Light"/>
          <w:b/>
          <w:bCs/>
          <w:bdr w:val="nil"/>
          <w:lang w:val="en"/>
        </w:rPr>
        <w:t>ourse</w:t>
      </w:r>
      <w:r w:rsidR="00440D89">
        <w:rPr>
          <w:rFonts w:ascii="FS Me Light" w:hAnsi="FS Me Light"/>
          <w:b/>
          <w:bCs/>
          <w:bdr w:val="nil"/>
          <w:lang w:val="en"/>
        </w:rPr>
        <w:t xml:space="preserve"> </w:t>
      </w:r>
      <w:r w:rsidR="00A70FEA" w:rsidRPr="00440D89">
        <w:rPr>
          <w:rFonts w:ascii="FS Me Light" w:hAnsi="FS Me Light"/>
          <w:b/>
          <w:bCs/>
          <w:bdr w:val="nil"/>
          <w:lang w:val="en"/>
        </w:rPr>
        <w:t xml:space="preserve">Working </w:t>
      </w:r>
      <w:r w:rsidR="00440D89">
        <w:rPr>
          <w:rFonts w:ascii="FS Me Light" w:hAnsi="FS Me Light"/>
          <w:b/>
          <w:bCs/>
          <w:bdr w:val="nil"/>
          <w:lang w:val="en"/>
        </w:rPr>
        <w:t xml:space="preserve">Welsh for the </w:t>
      </w:r>
      <w:r w:rsidR="00440D89" w:rsidRPr="00440D89">
        <w:rPr>
          <w:rFonts w:ascii="FS Me Light" w:hAnsi="FS Me Light"/>
          <w:b/>
          <w:bCs/>
          <w:bdr w:val="nil"/>
          <w:lang w:val="en"/>
        </w:rPr>
        <w:t xml:space="preserve">Arts </w:t>
      </w:r>
    </w:p>
    <w:p w14:paraId="0DF51E74" w14:textId="77777777" w:rsidR="00A70FEA" w:rsidRPr="00440D89" w:rsidRDefault="00A70FEA" w:rsidP="00324EF3">
      <w:pPr>
        <w:pStyle w:val="NormalWeb"/>
        <w:shd w:val="clear" w:color="auto" w:fill="FFFFFF"/>
        <w:spacing w:before="0" w:beforeAutospacing="0" w:after="0" w:afterAutospacing="0"/>
        <w:rPr>
          <w:rFonts w:ascii="FS Me Light" w:eastAsia="Calibri" w:hAnsi="FS Me Light" w:cs="Calibri"/>
          <w:b/>
          <w:bCs/>
          <w:bdr w:val="nil"/>
        </w:rPr>
      </w:pPr>
    </w:p>
    <w:p w14:paraId="0F9E0B34" w14:textId="1539D116" w:rsidR="009245A4" w:rsidRPr="00440D89" w:rsidRDefault="009245A4" w:rsidP="00324EF3">
      <w:pPr>
        <w:pStyle w:val="NormalWeb"/>
        <w:shd w:val="clear" w:color="auto" w:fill="FFFFFF"/>
        <w:spacing w:before="0" w:beforeAutospacing="0" w:after="0" w:afterAutospacing="0"/>
        <w:rPr>
          <w:rFonts w:ascii="FS Me Light" w:hAnsi="FS Me Light"/>
        </w:rPr>
      </w:pPr>
      <w:r w:rsidRPr="00440D89">
        <w:rPr>
          <w:rFonts w:ascii="FS Me Light" w:hAnsi="FS Me Light"/>
          <w:b/>
          <w:bCs/>
          <w:bdr w:val="nil"/>
          <w:lang w:val="en"/>
        </w:rPr>
        <w:t>Your name</w:t>
      </w:r>
      <w:r w:rsidRPr="00440D89">
        <w:rPr>
          <w:rFonts w:ascii="FS Me Light" w:hAnsi="FS Me Light"/>
          <w:bdr w:val="nil"/>
          <w:lang w:val="en"/>
        </w:rPr>
        <w:t>:</w:t>
      </w:r>
      <w:r w:rsidR="00440D89">
        <w:rPr>
          <w:rFonts w:ascii="FS Me Light" w:hAnsi="FS Me Light"/>
          <w:bdr w:val="nil"/>
          <w:lang w:val="en"/>
        </w:rPr>
        <w:tab/>
      </w:r>
      <w:r w:rsidR="00440D89">
        <w:rPr>
          <w:rFonts w:ascii="FS Me Light" w:hAnsi="FS Me Light"/>
          <w:bdr w:val="nil"/>
          <w:lang w:val="en"/>
        </w:rPr>
        <w:tab/>
      </w:r>
      <w:r w:rsidRPr="00440D89">
        <w:rPr>
          <w:rFonts w:ascii="FS Me Light" w:hAnsi="FS Me Light"/>
          <w:bdr w:val="nil"/>
          <w:lang w:val="en"/>
        </w:rPr>
        <w:t>............</w:t>
      </w:r>
      <w:r w:rsidRPr="00440D89">
        <w:rPr>
          <w:rFonts w:ascii="FS Me Light" w:hAnsi="FS Me Light"/>
          <w:bdr w:val="nil"/>
          <w:lang w:val="en"/>
        </w:rPr>
        <w:tab/>
      </w:r>
      <w:r w:rsidR="00324EF3" w:rsidRPr="00440D89">
        <w:rPr>
          <w:rFonts w:ascii="FS Me Light" w:hAnsi="FS Me Light"/>
          <w:bdr w:val="nil"/>
          <w:lang w:val="en"/>
        </w:rPr>
        <w:br/>
      </w:r>
    </w:p>
    <w:p w14:paraId="3D20932C" w14:textId="6616EB44" w:rsidR="009245A4" w:rsidRPr="00440D89" w:rsidRDefault="001E0E4A" w:rsidP="00324EF3">
      <w:pPr>
        <w:shd w:val="clear" w:color="auto" w:fill="FFFFFF"/>
        <w:rPr>
          <w:rFonts w:ascii="FS Me Light" w:hAnsi="FS Me Light"/>
          <w:sz w:val="24"/>
          <w:szCs w:val="24"/>
        </w:rPr>
      </w:pPr>
      <w:r w:rsidRPr="00440D89">
        <w:rPr>
          <w:rFonts w:ascii="FS Me Light" w:hAnsi="FS Me Light"/>
          <w:b/>
          <w:bCs/>
          <w:sz w:val="24"/>
          <w:szCs w:val="24"/>
          <w:lang w:val="en"/>
        </w:rPr>
        <w:t>Contact number:</w:t>
      </w:r>
      <w:r w:rsidRPr="00440D89">
        <w:rPr>
          <w:rFonts w:ascii="FS Me Light" w:hAnsi="FS Me Light"/>
          <w:b/>
          <w:bCs/>
          <w:sz w:val="24"/>
          <w:szCs w:val="24"/>
          <w:lang w:val="en"/>
        </w:rPr>
        <w:tab/>
      </w:r>
      <w:r w:rsidRPr="00440D89">
        <w:rPr>
          <w:rFonts w:ascii="FS Me Light" w:hAnsi="FS Me Light"/>
          <w:sz w:val="24"/>
          <w:szCs w:val="24"/>
          <w:lang w:val="en"/>
        </w:rPr>
        <w:t>............</w:t>
      </w:r>
      <w:r w:rsidRPr="00440D89">
        <w:rPr>
          <w:rFonts w:ascii="FS Me Light" w:hAnsi="FS Me Light"/>
          <w:lang w:val="en"/>
        </w:rPr>
        <w:t xml:space="preserve"> </w:t>
      </w:r>
      <w:r w:rsidRPr="00440D89">
        <w:rPr>
          <w:rFonts w:ascii="FS Me Light" w:hAnsi="FS Me Light"/>
          <w:sz w:val="24"/>
          <w:szCs w:val="24"/>
          <w:lang w:val="en"/>
        </w:rPr>
        <w:br/>
      </w:r>
      <w:r w:rsidRPr="00440D89">
        <w:rPr>
          <w:rFonts w:ascii="FS Me Light" w:hAnsi="FS Me Light"/>
          <w:sz w:val="24"/>
          <w:szCs w:val="24"/>
          <w:lang w:val="en"/>
        </w:rPr>
        <w:br/>
      </w:r>
      <w:r w:rsidRPr="00440D89">
        <w:rPr>
          <w:rFonts w:ascii="FS Me Light" w:hAnsi="FS Me Light"/>
          <w:b/>
          <w:bCs/>
          <w:sz w:val="24"/>
          <w:szCs w:val="24"/>
          <w:lang w:val="en"/>
        </w:rPr>
        <w:t>Email:</w:t>
      </w:r>
      <w:r w:rsidRPr="00440D89">
        <w:rPr>
          <w:rFonts w:ascii="FS Me Light" w:hAnsi="FS Me Light"/>
          <w:b/>
          <w:bCs/>
          <w:sz w:val="24"/>
          <w:szCs w:val="24"/>
          <w:lang w:val="en"/>
        </w:rPr>
        <w:tab/>
      </w:r>
      <w:r w:rsidRPr="00440D89">
        <w:rPr>
          <w:rFonts w:ascii="FS Me Light" w:hAnsi="FS Me Light"/>
          <w:b/>
          <w:bCs/>
          <w:sz w:val="24"/>
          <w:szCs w:val="24"/>
          <w:lang w:val="en"/>
        </w:rPr>
        <w:tab/>
      </w:r>
      <w:r w:rsidRPr="00440D89">
        <w:rPr>
          <w:rFonts w:ascii="FS Me Light" w:hAnsi="FS Me Light"/>
          <w:b/>
          <w:bCs/>
          <w:sz w:val="24"/>
          <w:szCs w:val="24"/>
          <w:lang w:val="en"/>
        </w:rPr>
        <w:tab/>
      </w:r>
      <w:r w:rsidRPr="00440D89">
        <w:rPr>
          <w:rFonts w:ascii="FS Me Light" w:hAnsi="FS Me Light"/>
          <w:sz w:val="24"/>
          <w:szCs w:val="24"/>
          <w:lang w:val="en"/>
        </w:rPr>
        <w:t>................</w:t>
      </w:r>
    </w:p>
    <w:p w14:paraId="25BACB30" w14:textId="2CBE9A5C" w:rsidR="009245A4" w:rsidRPr="00440D89" w:rsidRDefault="009245A4" w:rsidP="00324EF3">
      <w:pPr>
        <w:rPr>
          <w:rFonts w:ascii="FS Me Light" w:hAnsi="FS Me Light"/>
          <w:b/>
          <w:sz w:val="24"/>
          <w:szCs w:val="24"/>
        </w:rPr>
      </w:pPr>
      <w:r w:rsidRPr="00440D89">
        <w:rPr>
          <w:rFonts w:ascii="FS Me Light" w:hAnsi="FS Me Light"/>
          <w:b/>
          <w:sz w:val="24"/>
          <w:szCs w:val="24"/>
          <w:lang w:val="en"/>
        </w:rPr>
        <w:t>A</w:t>
      </w:r>
      <w:r w:rsidR="00440D89">
        <w:rPr>
          <w:rFonts w:ascii="FS Me Light" w:hAnsi="FS Me Light"/>
          <w:b/>
          <w:sz w:val="24"/>
          <w:szCs w:val="24"/>
          <w:lang w:val="en"/>
        </w:rPr>
        <w:t xml:space="preserve">vailability </w:t>
      </w:r>
    </w:p>
    <w:p w14:paraId="0A11BFDD" w14:textId="20C700F7" w:rsidR="009245A4" w:rsidRPr="00440D89" w:rsidRDefault="001E0E4A" w:rsidP="00324EF3">
      <w:pPr>
        <w:rPr>
          <w:rFonts w:ascii="FS Me Light" w:hAnsi="FS Me Light"/>
          <w:sz w:val="24"/>
          <w:szCs w:val="24"/>
        </w:rPr>
      </w:pPr>
      <w:r w:rsidRPr="00440D89">
        <w:rPr>
          <w:rFonts w:ascii="FS Me Light" w:hAnsi="FS Me Light"/>
          <w:sz w:val="24"/>
          <w:szCs w:val="24"/>
          <w:lang w:val="en"/>
        </w:rPr>
        <w:t>The Work</w:t>
      </w:r>
      <w:r w:rsidR="00440D89">
        <w:rPr>
          <w:rFonts w:ascii="FS Me Light" w:hAnsi="FS Me Light"/>
          <w:sz w:val="24"/>
          <w:szCs w:val="24"/>
          <w:lang w:val="en"/>
        </w:rPr>
        <w:t>ing</w:t>
      </w:r>
      <w:r w:rsidRPr="00440D89">
        <w:rPr>
          <w:rFonts w:ascii="FS Me Light" w:hAnsi="FS Me Light"/>
          <w:sz w:val="24"/>
          <w:szCs w:val="24"/>
          <w:lang w:val="en"/>
        </w:rPr>
        <w:t xml:space="preserve"> Welsh course will run 14-18 March 2022 </w:t>
      </w:r>
      <w:r w:rsidR="00440D89">
        <w:rPr>
          <w:rFonts w:ascii="FS Me Light" w:hAnsi="FS Me Light"/>
          <w:sz w:val="24"/>
          <w:szCs w:val="24"/>
          <w:lang w:val="en"/>
        </w:rPr>
        <w:t>with</w:t>
      </w:r>
      <w:r w:rsidRPr="00440D89">
        <w:rPr>
          <w:rFonts w:ascii="FS Me Light" w:hAnsi="FS Me Light"/>
          <w:sz w:val="24"/>
          <w:szCs w:val="24"/>
          <w:lang w:val="en"/>
        </w:rPr>
        <w:t xml:space="preserve"> 5 interactive learning sessions. The sessions will take place 10am- 4pm.</w:t>
      </w:r>
    </w:p>
    <w:p w14:paraId="5EC74378" w14:textId="77777777" w:rsidR="009245A4" w:rsidRPr="00440D89" w:rsidRDefault="009245A4" w:rsidP="00324EF3">
      <w:pPr>
        <w:rPr>
          <w:rFonts w:ascii="FS Me Light" w:hAnsi="FS Me Light"/>
          <w:sz w:val="24"/>
          <w:szCs w:val="24"/>
        </w:rPr>
      </w:pPr>
    </w:p>
    <w:p w14:paraId="1D7443E3" w14:textId="72A2D6FB" w:rsidR="00785976" w:rsidRPr="00440D89" w:rsidRDefault="00785976" w:rsidP="00785976">
      <w:pPr>
        <w:rPr>
          <w:rFonts w:ascii="FS Me Light" w:hAnsi="FS Me Light"/>
          <w:b/>
          <w:sz w:val="24"/>
          <w:szCs w:val="24"/>
        </w:rPr>
      </w:pPr>
      <w:r w:rsidRPr="00440D89">
        <w:rPr>
          <w:rFonts w:ascii="FS Me Light" w:hAnsi="FS Me Light"/>
          <w:b/>
          <w:sz w:val="24"/>
          <w:szCs w:val="24"/>
          <w:lang w:val="en"/>
        </w:rPr>
        <w:t xml:space="preserve">Your </w:t>
      </w:r>
      <w:r w:rsidR="00440D89">
        <w:rPr>
          <w:rFonts w:ascii="FS Me Light" w:hAnsi="FS Me Light"/>
          <w:b/>
          <w:sz w:val="24"/>
          <w:szCs w:val="24"/>
          <w:lang w:val="en"/>
        </w:rPr>
        <w:t>l</w:t>
      </w:r>
      <w:r w:rsidRPr="00440D89">
        <w:rPr>
          <w:rFonts w:ascii="FS Me Light" w:hAnsi="FS Me Light"/>
          <w:b/>
          <w:sz w:val="24"/>
          <w:szCs w:val="24"/>
          <w:lang w:val="en"/>
        </w:rPr>
        <w:t xml:space="preserve">evel </w:t>
      </w:r>
      <w:r w:rsidR="00440D89">
        <w:rPr>
          <w:rFonts w:ascii="FS Me Light" w:hAnsi="FS Me Light"/>
          <w:b/>
          <w:sz w:val="24"/>
          <w:szCs w:val="24"/>
          <w:lang w:val="en"/>
        </w:rPr>
        <w:t>of</w:t>
      </w:r>
      <w:r w:rsidRPr="00440D89">
        <w:rPr>
          <w:rFonts w:ascii="FS Me Light" w:hAnsi="FS Me Light"/>
          <w:b/>
          <w:sz w:val="24"/>
          <w:szCs w:val="24"/>
          <w:lang w:val="en"/>
        </w:rPr>
        <w:t xml:space="preserve"> Welsh</w:t>
      </w:r>
    </w:p>
    <w:p w14:paraId="105D2785" w14:textId="6F7F259A" w:rsidR="00785976" w:rsidRPr="00440D89" w:rsidRDefault="001E0E4A" w:rsidP="00785976">
      <w:pPr>
        <w:rPr>
          <w:rFonts w:ascii="FS Me Light" w:hAnsi="FS Me Light"/>
          <w:sz w:val="24"/>
          <w:szCs w:val="24"/>
        </w:rPr>
      </w:pPr>
      <w:r w:rsidRPr="00440D89">
        <w:rPr>
          <w:rFonts w:ascii="FS Me Light" w:hAnsi="FS Me Light"/>
          <w:b/>
          <w:bCs/>
          <w:sz w:val="24"/>
          <w:szCs w:val="24"/>
          <w:lang w:val="en"/>
        </w:rPr>
        <w:t xml:space="preserve">This particular course will be Intermediate level. </w:t>
      </w:r>
      <w:r w:rsidR="00440D89">
        <w:rPr>
          <w:rFonts w:ascii="FS Me Light" w:hAnsi="FS Me Light"/>
          <w:sz w:val="24"/>
          <w:szCs w:val="24"/>
          <w:lang w:val="en"/>
        </w:rPr>
        <w:t xml:space="preserve">The </w:t>
      </w:r>
      <w:r w:rsidRPr="00440D89">
        <w:rPr>
          <w:rFonts w:ascii="FS Me Light" w:hAnsi="FS Me Light"/>
          <w:sz w:val="24"/>
          <w:szCs w:val="24"/>
          <w:lang w:val="en"/>
        </w:rPr>
        <w:t>bullet points below</w:t>
      </w:r>
      <w:r w:rsidR="00440D89">
        <w:rPr>
          <w:rFonts w:ascii="FS Me Light" w:hAnsi="FS Me Light"/>
          <w:lang w:val="en"/>
        </w:rPr>
        <w:t xml:space="preserve"> </w:t>
      </w:r>
      <w:r w:rsidRPr="00440D89">
        <w:rPr>
          <w:rFonts w:ascii="FS Me Light" w:hAnsi="FS Me Light"/>
          <w:sz w:val="24"/>
          <w:szCs w:val="24"/>
          <w:lang w:val="en"/>
        </w:rPr>
        <w:t xml:space="preserve">explain each level. If you are unsure </w:t>
      </w:r>
      <w:r w:rsidR="00440D89">
        <w:rPr>
          <w:rFonts w:ascii="FS Me Light" w:hAnsi="FS Me Light"/>
          <w:sz w:val="24"/>
          <w:szCs w:val="24"/>
          <w:lang w:val="en"/>
        </w:rPr>
        <w:t>about your</w:t>
      </w:r>
      <w:r w:rsidRPr="00440D89">
        <w:rPr>
          <w:rFonts w:ascii="FS Me Light" w:hAnsi="FS Me Light"/>
          <w:sz w:val="24"/>
          <w:szCs w:val="24"/>
          <w:lang w:val="en"/>
        </w:rPr>
        <w:t xml:space="preserve"> level, please contact Mared</w:t>
      </w:r>
      <w:r w:rsidR="00440D89">
        <w:rPr>
          <w:rFonts w:ascii="FS Me Light" w:hAnsi="FS Me Light"/>
          <w:sz w:val="24"/>
          <w:szCs w:val="24"/>
          <w:lang w:val="en"/>
        </w:rPr>
        <w:t>:</w:t>
      </w:r>
      <w:r w:rsidR="002E1741">
        <w:rPr>
          <w:rFonts w:ascii="FS Me Light" w:hAnsi="FS Me Light"/>
          <w:sz w:val="24"/>
          <w:szCs w:val="24"/>
          <w:lang w:val="en"/>
        </w:rPr>
        <w:t xml:space="preserve">  </w:t>
      </w:r>
      <w:r w:rsidR="0015159A">
        <w:rPr>
          <w:rFonts w:ascii="FS Me Light" w:hAnsi="FS Me Light"/>
          <w:color w:val="0000FF"/>
          <w:sz w:val="24"/>
          <w:szCs w:val="24"/>
          <w:u w:val="single"/>
          <w:lang w:val="en"/>
        </w:rPr>
        <w:t>mared</w:t>
      </w:r>
      <w:r w:rsidRPr="00440D89">
        <w:rPr>
          <w:rFonts w:ascii="FS Me Light" w:hAnsi="FS Me Light"/>
          <w:color w:val="0000FF"/>
          <w:sz w:val="24"/>
          <w:szCs w:val="24"/>
          <w:u w:val="single"/>
          <w:lang w:val="en"/>
        </w:rPr>
        <w:t>@dysgucymraeg.wales</w:t>
      </w:r>
    </w:p>
    <w:p w14:paraId="29C6A649" w14:textId="38C1C554" w:rsidR="00336868" w:rsidRPr="00440D89" w:rsidRDefault="00440D89" w:rsidP="00785976">
      <w:pPr>
        <w:rPr>
          <w:rFonts w:ascii="FS Me Light" w:hAnsi="FS Me Light"/>
          <w:sz w:val="24"/>
          <w:szCs w:val="24"/>
        </w:rPr>
      </w:pPr>
      <w:r>
        <w:rPr>
          <w:rFonts w:ascii="FS Me Light" w:hAnsi="FS Me Light"/>
          <w:sz w:val="24"/>
          <w:szCs w:val="24"/>
          <w:lang w:val="en"/>
        </w:rPr>
        <w:t>This course will be specifically for Intermediate</w:t>
      </w:r>
      <w:r w:rsidR="002E1741">
        <w:rPr>
          <w:rFonts w:ascii="FS Me Light" w:hAnsi="FS Me Light"/>
          <w:sz w:val="24"/>
          <w:szCs w:val="24"/>
          <w:lang w:val="en"/>
        </w:rPr>
        <w:t xml:space="preserve"> learners</w:t>
      </w:r>
      <w:r>
        <w:rPr>
          <w:rFonts w:ascii="FS Me Light" w:hAnsi="FS Me Light"/>
          <w:sz w:val="24"/>
          <w:szCs w:val="24"/>
          <w:lang w:val="en"/>
        </w:rPr>
        <w:t xml:space="preserve">. However </w:t>
      </w:r>
      <w:r w:rsidR="002E1741">
        <w:rPr>
          <w:rFonts w:ascii="FS Me Light" w:hAnsi="FS Me Light"/>
          <w:sz w:val="24"/>
          <w:szCs w:val="24"/>
          <w:lang w:val="en"/>
        </w:rPr>
        <w:t xml:space="preserve">if </w:t>
      </w:r>
      <w:r w:rsidR="001E0E4A" w:rsidRPr="00440D89">
        <w:rPr>
          <w:rFonts w:ascii="FS Me Light" w:hAnsi="FS Me Light"/>
          <w:sz w:val="24"/>
          <w:szCs w:val="24"/>
          <w:lang w:val="en"/>
        </w:rPr>
        <w:t xml:space="preserve">you are </w:t>
      </w:r>
      <w:r>
        <w:rPr>
          <w:rFonts w:ascii="FS Me Light" w:hAnsi="FS Me Light"/>
          <w:sz w:val="24"/>
          <w:szCs w:val="24"/>
          <w:lang w:val="en"/>
        </w:rPr>
        <w:t xml:space="preserve">not Intermediate, we would still like to </w:t>
      </w:r>
      <w:r w:rsidR="001E0E4A" w:rsidRPr="00440D89">
        <w:rPr>
          <w:rFonts w:ascii="FS Me Light" w:hAnsi="FS Me Light"/>
          <w:sz w:val="24"/>
          <w:szCs w:val="24"/>
          <w:lang w:val="en"/>
        </w:rPr>
        <w:t xml:space="preserve">hear from you and we will be keep your information </w:t>
      </w:r>
      <w:r>
        <w:rPr>
          <w:rFonts w:ascii="FS Me Light" w:hAnsi="FS Me Light"/>
          <w:sz w:val="24"/>
          <w:szCs w:val="24"/>
          <w:lang w:val="en"/>
        </w:rPr>
        <w:t xml:space="preserve">in the hope </w:t>
      </w:r>
      <w:r w:rsidR="001E0E4A" w:rsidRPr="00440D89">
        <w:rPr>
          <w:rFonts w:ascii="FS Me Light" w:hAnsi="FS Me Light"/>
          <w:sz w:val="24"/>
          <w:szCs w:val="24"/>
          <w:lang w:val="en"/>
        </w:rPr>
        <w:t>of being able to get in touch when there are more opportunities.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785976" w:rsidRPr="00440D89" w14:paraId="5A04697B" w14:textId="77777777" w:rsidTr="00C767C5">
        <w:tc>
          <w:tcPr>
            <w:tcW w:w="7933" w:type="dxa"/>
          </w:tcPr>
          <w:p w14:paraId="60C1DACD" w14:textId="77777777" w:rsidR="00785976" w:rsidRPr="00440D89" w:rsidRDefault="00785976" w:rsidP="00C767C5">
            <w:pPr>
              <w:rPr>
                <w:rFonts w:ascii="FS Me Light" w:eastAsia="Calibri" w:hAnsi="FS Me Light" w:cs="Calibri"/>
                <w:b/>
                <w:sz w:val="24"/>
                <w:szCs w:val="24"/>
              </w:rPr>
            </w:pPr>
            <w:r w:rsidRPr="00440D89">
              <w:rPr>
                <w:rFonts w:ascii="FS Me Light" w:hAnsi="FS Me Light"/>
                <w:b/>
                <w:sz w:val="24"/>
                <w:szCs w:val="24"/>
                <w:lang w:val="en"/>
              </w:rPr>
              <w:t>Level</w:t>
            </w:r>
          </w:p>
          <w:p w14:paraId="07F3E13D" w14:textId="77777777" w:rsidR="00785976" w:rsidRPr="00440D89" w:rsidRDefault="00785976" w:rsidP="00C767C5">
            <w:pPr>
              <w:rPr>
                <w:rFonts w:ascii="FS Me Light" w:eastAsia="Calibri" w:hAnsi="FS Me Light" w:cs="Calibri"/>
                <w:b/>
                <w:sz w:val="24"/>
                <w:szCs w:val="24"/>
              </w:rPr>
            </w:pPr>
          </w:p>
        </w:tc>
        <w:tc>
          <w:tcPr>
            <w:tcW w:w="1083" w:type="dxa"/>
          </w:tcPr>
          <w:p w14:paraId="321490D1" w14:textId="77777777" w:rsidR="00785976" w:rsidRPr="00440D89" w:rsidRDefault="00785976" w:rsidP="00C767C5">
            <w:pPr>
              <w:rPr>
                <w:rFonts w:ascii="FS Me Light" w:eastAsia="Calibri" w:hAnsi="FS Me Light" w:cs="Calibri"/>
                <w:sz w:val="24"/>
                <w:szCs w:val="24"/>
              </w:rPr>
            </w:pPr>
          </w:p>
        </w:tc>
      </w:tr>
      <w:tr w:rsidR="00785976" w:rsidRPr="00440D89" w14:paraId="61CCFF88" w14:textId="77777777" w:rsidTr="00C767C5">
        <w:tc>
          <w:tcPr>
            <w:tcW w:w="7933" w:type="dxa"/>
          </w:tcPr>
          <w:p w14:paraId="764F7F6D" w14:textId="0900EF85" w:rsidR="00785976" w:rsidRPr="00440D89" w:rsidRDefault="00440D89" w:rsidP="00C767C5">
            <w:pPr>
              <w:rPr>
                <w:rFonts w:ascii="FS Me Light" w:eastAsia="Calibri" w:hAnsi="FS Me Light" w:cs="Calibri"/>
              </w:rPr>
            </w:pPr>
            <w:r>
              <w:rPr>
                <w:rFonts w:ascii="FS Me Light" w:hAnsi="FS Me Light"/>
                <w:lang w:val="en"/>
              </w:rPr>
              <w:t>Intermediate</w:t>
            </w:r>
          </w:p>
          <w:p w14:paraId="62D88071" w14:textId="54A45D1E" w:rsidR="00785976" w:rsidRPr="00440D89" w:rsidRDefault="00785976" w:rsidP="00C767C5">
            <w:pPr>
              <w:pStyle w:val="ListParagraph"/>
              <w:numPr>
                <w:ilvl w:val="0"/>
                <w:numId w:val="1"/>
              </w:numPr>
              <w:rPr>
                <w:rFonts w:ascii="FS Me Light" w:eastAsia="Calibri" w:hAnsi="FS Me Light" w:cs="Calibri"/>
                <w:sz w:val="18"/>
              </w:rPr>
            </w:pPr>
            <w:r w:rsidRPr="00440D89">
              <w:rPr>
                <w:rFonts w:ascii="FS Me Light" w:hAnsi="FS Me Light"/>
                <w:sz w:val="18"/>
                <w:lang w:val="en"/>
              </w:rPr>
              <w:t>Understand the main points when someone talks about common everyday topics, or when work-related things are discussed</w:t>
            </w:r>
            <w:r w:rsidR="004A6E38" w:rsidRPr="00440D89">
              <w:rPr>
                <w:rFonts w:ascii="FS Me Light" w:hAnsi="FS Me Light"/>
                <w:sz w:val="18"/>
                <w:lang w:val="en"/>
              </w:rPr>
              <w:t>.</w:t>
            </w:r>
          </w:p>
          <w:p w14:paraId="26C45508" w14:textId="28779D02" w:rsidR="00785976" w:rsidRPr="00440D89" w:rsidRDefault="00785976" w:rsidP="00C767C5">
            <w:pPr>
              <w:pStyle w:val="ListParagraph"/>
              <w:numPr>
                <w:ilvl w:val="0"/>
                <w:numId w:val="1"/>
              </w:numPr>
              <w:rPr>
                <w:rFonts w:ascii="FS Me Light" w:eastAsia="Calibri" w:hAnsi="FS Me Light" w:cs="Calibri"/>
                <w:sz w:val="18"/>
              </w:rPr>
            </w:pPr>
            <w:r w:rsidRPr="00440D89">
              <w:rPr>
                <w:rFonts w:ascii="FS Me Light" w:hAnsi="FS Me Light"/>
                <w:sz w:val="18"/>
                <w:lang w:val="en"/>
              </w:rPr>
              <w:t>Hold an extended conversation with a fluent speaker about a familiar topic relating to everyday</w:t>
            </w:r>
            <w:r w:rsidR="002E1741">
              <w:rPr>
                <w:rFonts w:ascii="FS Me Light" w:hAnsi="FS Me Light"/>
                <w:sz w:val="18"/>
                <w:lang w:val="en"/>
              </w:rPr>
              <w:t xml:space="preserve"> </w:t>
            </w:r>
            <w:r w:rsidR="004A6E38" w:rsidRPr="00440D89">
              <w:rPr>
                <w:rFonts w:ascii="FS Me Light" w:hAnsi="FS Me Light"/>
                <w:sz w:val="18"/>
                <w:lang w:val="en"/>
              </w:rPr>
              <w:t>life.</w:t>
            </w:r>
          </w:p>
          <w:p w14:paraId="54FECF8C" w14:textId="77777777" w:rsidR="00785976" w:rsidRPr="00440D89" w:rsidRDefault="00785976" w:rsidP="00C767C5">
            <w:pPr>
              <w:pStyle w:val="ListParagraph"/>
              <w:numPr>
                <w:ilvl w:val="0"/>
                <w:numId w:val="1"/>
              </w:numPr>
              <w:rPr>
                <w:rFonts w:ascii="FS Me Light" w:eastAsia="Calibri" w:hAnsi="FS Me Light" w:cs="Calibri"/>
                <w:sz w:val="18"/>
              </w:rPr>
            </w:pPr>
            <w:r w:rsidRPr="00440D89">
              <w:rPr>
                <w:rFonts w:ascii="FS Me Light" w:hAnsi="FS Me Light"/>
                <w:sz w:val="18"/>
                <w:lang w:val="en"/>
              </w:rPr>
              <w:t>Describe experiences and events, hopes and ambitions, and provide brief explanations and reasons for your views and plans.</w:t>
            </w:r>
          </w:p>
          <w:p w14:paraId="4E6D1E2D" w14:textId="77777777" w:rsidR="00785976" w:rsidRPr="00440D89" w:rsidRDefault="00785976" w:rsidP="00C767C5">
            <w:pPr>
              <w:pStyle w:val="ListParagraph"/>
              <w:numPr>
                <w:ilvl w:val="0"/>
                <w:numId w:val="1"/>
              </w:numPr>
              <w:rPr>
                <w:rFonts w:ascii="FS Me Light" w:eastAsia="Calibri" w:hAnsi="FS Me Light" w:cs="Calibri"/>
                <w:sz w:val="18"/>
              </w:rPr>
            </w:pPr>
            <w:r w:rsidRPr="00440D89">
              <w:rPr>
                <w:rFonts w:ascii="FS Me Light" w:hAnsi="FS Me Light"/>
                <w:sz w:val="18"/>
                <w:lang w:val="en"/>
              </w:rPr>
              <w:t>Understand articles or direct e-mails about everyday subjects or work-related topics.</w:t>
            </w:r>
          </w:p>
          <w:p w14:paraId="4B2B88E7" w14:textId="77777777" w:rsidR="00785976" w:rsidRPr="00440D89" w:rsidRDefault="00785976" w:rsidP="00C767C5">
            <w:pPr>
              <w:pStyle w:val="ListParagraph"/>
              <w:numPr>
                <w:ilvl w:val="0"/>
                <w:numId w:val="1"/>
              </w:numPr>
              <w:rPr>
                <w:rFonts w:ascii="FS Me Light" w:eastAsia="Calibri" w:hAnsi="FS Me Light" w:cs="Calibri"/>
              </w:rPr>
            </w:pPr>
            <w:r w:rsidRPr="00440D89">
              <w:rPr>
                <w:rFonts w:ascii="FS Me Light" w:hAnsi="FS Me Light"/>
                <w:sz w:val="18"/>
                <w:lang w:val="en"/>
              </w:rPr>
              <w:t>Write a letter/e-mail on most topics, ask for things, give information, invite someone or organise an event.</w:t>
            </w:r>
          </w:p>
          <w:p w14:paraId="602FD69D" w14:textId="77777777" w:rsidR="00785976" w:rsidRPr="00440D89" w:rsidRDefault="00785976" w:rsidP="00C767C5">
            <w:pPr>
              <w:rPr>
                <w:rFonts w:ascii="FS Me Light" w:eastAsia="Calibri" w:hAnsi="FS Me Light" w:cs="Calibri"/>
              </w:rPr>
            </w:pPr>
          </w:p>
        </w:tc>
        <w:sdt>
          <w:sdtPr>
            <w:rPr>
              <w:rFonts w:ascii="FS Me Light" w:hAnsi="FS Me Light" w:cs="Arial"/>
              <w:sz w:val="32"/>
              <w:szCs w:val="32"/>
            </w:rPr>
            <w:id w:val="94273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264936EE" w14:textId="77777777" w:rsidR="00785976" w:rsidRPr="00440D89" w:rsidRDefault="00785976" w:rsidP="00C767C5">
                <w:pPr>
                  <w:rPr>
                    <w:rFonts w:ascii="FS Me Light" w:eastAsia="Calibri" w:hAnsi="FS Me Light" w:cs="Calibri"/>
                  </w:rPr>
                </w:pPr>
                <w:r w:rsidRPr="00440D89">
                  <w:rPr>
                    <w:rFonts w:ascii="Segoe UI Symbol" w:hAnsi="Segoe UI Symbol" w:cs="Segoe UI Symbol"/>
                    <w:sz w:val="32"/>
                    <w:szCs w:val="32"/>
                    <w:lang w:val="en"/>
                  </w:rPr>
                  <w:t>☐</w:t>
                </w:r>
              </w:p>
            </w:tc>
          </w:sdtContent>
        </w:sdt>
      </w:tr>
      <w:tr w:rsidR="00785976" w:rsidRPr="00440D89" w14:paraId="1C62CCA9" w14:textId="77777777" w:rsidTr="00C767C5">
        <w:tc>
          <w:tcPr>
            <w:tcW w:w="7933" w:type="dxa"/>
          </w:tcPr>
          <w:p w14:paraId="1073F1A8" w14:textId="0BEFAD03" w:rsidR="00785976" w:rsidRPr="00440D89" w:rsidRDefault="00440D89" w:rsidP="00C767C5">
            <w:pPr>
              <w:rPr>
                <w:rFonts w:ascii="FS Me Light" w:eastAsia="Calibri" w:hAnsi="FS Me Light" w:cs="Calibri"/>
              </w:rPr>
            </w:pPr>
            <w:r>
              <w:rPr>
                <w:rFonts w:ascii="FS Me Light" w:hAnsi="FS Me Light"/>
                <w:lang w:val="en"/>
              </w:rPr>
              <w:t>Advanced</w:t>
            </w:r>
          </w:p>
          <w:p w14:paraId="4B0A6710" w14:textId="353C0CD3" w:rsidR="00785976" w:rsidRPr="00440D89" w:rsidRDefault="00785976" w:rsidP="00C767C5">
            <w:pPr>
              <w:pStyle w:val="ListParagraph"/>
              <w:numPr>
                <w:ilvl w:val="0"/>
                <w:numId w:val="2"/>
              </w:numPr>
              <w:rPr>
                <w:rFonts w:ascii="FS Me Light" w:eastAsia="Calibri" w:hAnsi="FS Me Light" w:cs="Calibri"/>
                <w:sz w:val="18"/>
              </w:rPr>
            </w:pPr>
            <w:r w:rsidRPr="00440D89">
              <w:rPr>
                <w:rFonts w:ascii="FS Me Light" w:hAnsi="FS Me Light"/>
                <w:sz w:val="18"/>
                <w:lang w:val="en"/>
              </w:rPr>
              <w:t>Usually follow most conversations or discussions, even about unfamiliar topics, unless someone speaks with a strong, unfamiliar accent</w:t>
            </w:r>
            <w:r w:rsidR="004A6E38" w:rsidRPr="00440D89">
              <w:rPr>
                <w:rFonts w:ascii="FS Me Light" w:hAnsi="FS Me Light"/>
                <w:sz w:val="18"/>
                <w:lang w:val="en"/>
              </w:rPr>
              <w:t>.</w:t>
            </w:r>
          </w:p>
          <w:p w14:paraId="6920B105" w14:textId="5BC4DBD5" w:rsidR="00785976" w:rsidRPr="00440D89" w:rsidRDefault="00785976" w:rsidP="00C767C5">
            <w:pPr>
              <w:pStyle w:val="ListParagraph"/>
              <w:numPr>
                <w:ilvl w:val="0"/>
                <w:numId w:val="2"/>
              </w:numPr>
              <w:rPr>
                <w:rFonts w:ascii="FS Me Light" w:eastAsia="Calibri" w:hAnsi="FS Me Light" w:cs="Calibri"/>
                <w:sz w:val="18"/>
              </w:rPr>
            </w:pPr>
            <w:r w:rsidRPr="00440D89">
              <w:rPr>
                <w:rFonts w:ascii="FS Me Light" w:hAnsi="FS Me Light"/>
                <w:sz w:val="18"/>
                <w:lang w:val="en"/>
              </w:rPr>
              <w:t>Speak confidently to fluent speakers about familiar topics relating to everyday life or work, and can express opinions, participate in discussion, and talk extensively about common topics</w:t>
            </w:r>
            <w:r w:rsidR="004A6E38" w:rsidRPr="00440D89">
              <w:rPr>
                <w:rFonts w:ascii="FS Me Light" w:hAnsi="FS Me Light"/>
                <w:sz w:val="18"/>
                <w:lang w:val="en"/>
              </w:rPr>
              <w:t>.</w:t>
            </w:r>
          </w:p>
          <w:p w14:paraId="2633EF59" w14:textId="11F8C8BA" w:rsidR="00785976" w:rsidRPr="00440D89" w:rsidRDefault="00785976" w:rsidP="00C767C5">
            <w:pPr>
              <w:pStyle w:val="ListParagraph"/>
              <w:numPr>
                <w:ilvl w:val="0"/>
                <w:numId w:val="2"/>
              </w:numPr>
              <w:rPr>
                <w:rFonts w:ascii="FS Me Light" w:eastAsia="Calibri" w:hAnsi="FS Me Light" w:cs="Calibri"/>
                <w:sz w:val="18"/>
              </w:rPr>
            </w:pPr>
            <w:r w:rsidRPr="00440D89">
              <w:rPr>
                <w:rFonts w:ascii="FS Me Light" w:hAnsi="FS Me Light"/>
                <w:sz w:val="18"/>
                <w:lang w:val="en"/>
              </w:rPr>
              <w:t xml:space="preserve">Understand most correspondence, newspaper articles and reports intended for fluent speakers, with the help of a dictionary, and scan through long texts to </w:t>
            </w:r>
            <w:r w:rsidR="004A6E38" w:rsidRPr="00440D89">
              <w:rPr>
                <w:rFonts w:ascii="FS Me Light" w:hAnsi="FS Me Light"/>
                <w:sz w:val="18"/>
                <w:lang w:val="en"/>
              </w:rPr>
              <w:t>find</w:t>
            </w:r>
            <w:r w:rsidR="00440D89">
              <w:rPr>
                <w:rFonts w:ascii="FS Me Light" w:hAnsi="FS Me Light"/>
                <w:lang w:val="en"/>
              </w:rPr>
              <w:t xml:space="preserve"> </w:t>
            </w:r>
            <w:r w:rsidRPr="00440D89">
              <w:rPr>
                <w:rFonts w:ascii="FS Me Light" w:hAnsi="FS Me Light"/>
                <w:sz w:val="18"/>
                <w:lang w:val="en"/>
              </w:rPr>
              <w:t>details.</w:t>
            </w:r>
          </w:p>
          <w:p w14:paraId="3171FDB4" w14:textId="0FCF1E2F" w:rsidR="00785976" w:rsidRPr="00440D89" w:rsidRDefault="00785976" w:rsidP="00C767C5">
            <w:pPr>
              <w:pStyle w:val="ListParagraph"/>
              <w:numPr>
                <w:ilvl w:val="0"/>
                <w:numId w:val="2"/>
              </w:numPr>
              <w:rPr>
                <w:rFonts w:ascii="FS Me Light" w:eastAsia="Calibri" w:hAnsi="FS Me Light" w:cs="Calibri"/>
                <w:sz w:val="18"/>
              </w:rPr>
            </w:pPr>
            <w:r w:rsidRPr="00440D89">
              <w:rPr>
                <w:rFonts w:ascii="FS Me Light" w:hAnsi="FS Me Light"/>
                <w:sz w:val="18"/>
                <w:lang w:val="en"/>
              </w:rPr>
              <w:t>Write short articles, reviews or reports on a range of topics of a general nature, or related to work, and respond accurately to most correspondence from internal or external contacts.</w:t>
            </w:r>
          </w:p>
          <w:p w14:paraId="7D1EAA18" w14:textId="77777777" w:rsidR="00785976" w:rsidRPr="00440D89" w:rsidRDefault="00785976" w:rsidP="00C767C5">
            <w:pPr>
              <w:rPr>
                <w:rFonts w:ascii="FS Me Light" w:eastAsia="Calibri" w:hAnsi="FS Me Light" w:cs="Calibri"/>
                <w:sz w:val="18"/>
              </w:rPr>
            </w:pPr>
          </w:p>
        </w:tc>
        <w:sdt>
          <w:sdtPr>
            <w:rPr>
              <w:rFonts w:ascii="FS Me Light" w:hAnsi="FS Me Light" w:cs="Arial"/>
              <w:sz w:val="32"/>
              <w:szCs w:val="32"/>
            </w:rPr>
            <w:id w:val="78315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1C705468" w14:textId="77777777" w:rsidR="00785976" w:rsidRPr="00440D89" w:rsidRDefault="00785976" w:rsidP="00C767C5">
                <w:pPr>
                  <w:rPr>
                    <w:rFonts w:ascii="FS Me Light" w:eastAsia="Calibri" w:hAnsi="FS Me Light" w:cs="Calibri"/>
                  </w:rPr>
                </w:pPr>
                <w:r w:rsidRPr="00440D89">
                  <w:rPr>
                    <w:rFonts w:ascii="Segoe UI Symbol" w:hAnsi="Segoe UI Symbol" w:cs="Segoe UI Symbol"/>
                    <w:sz w:val="32"/>
                    <w:szCs w:val="32"/>
                    <w:lang w:val="en"/>
                  </w:rPr>
                  <w:t>☐</w:t>
                </w:r>
              </w:p>
            </w:tc>
          </w:sdtContent>
        </w:sdt>
      </w:tr>
      <w:tr w:rsidR="00785976" w:rsidRPr="00440D89" w14:paraId="3C685C8D" w14:textId="77777777" w:rsidTr="00C767C5">
        <w:tc>
          <w:tcPr>
            <w:tcW w:w="7933" w:type="dxa"/>
          </w:tcPr>
          <w:p w14:paraId="15522FB0" w14:textId="70363D08" w:rsidR="00785976" w:rsidRPr="00440D89" w:rsidRDefault="00440D89" w:rsidP="00C767C5">
            <w:pPr>
              <w:rPr>
                <w:rFonts w:ascii="FS Me Light" w:eastAsia="Calibri" w:hAnsi="FS Me Light" w:cs="Calibri"/>
              </w:rPr>
            </w:pPr>
            <w:r>
              <w:rPr>
                <w:rFonts w:ascii="FS Me Light" w:hAnsi="FS Me Light"/>
                <w:lang w:val="en"/>
              </w:rPr>
              <w:t>Proficiency</w:t>
            </w:r>
          </w:p>
          <w:p w14:paraId="0CFC2093" w14:textId="77777777" w:rsidR="00785976" w:rsidRPr="00440D89" w:rsidRDefault="00785976" w:rsidP="00C767C5">
            <w:pPr>
              <w:pStyle w:val="ListParagraph"/>
              <w:numPr>
                <w:ilvl w:val="0"/>
                <w:numId w:val="3"/>
              </w:numPr>
              <w:rPr>
                <w:rFonts w:ascii="FS Me Light" w:eastAsia="Calibri" w:hAnsi="FS Me Light" w:cs="Calibri"/>
              </w:rPr>
            </w:pPr>
            <w:r w:rsidRPr="00440D89">
              <w:rPr>
                <w:rFonts w:ascii="FS Me Light" w:hAnsi="FS Me Light"/>
                <w:sz w:val="18"/>
                <w:lang w:val="en"/>
              </w:rPr>
              <w:t xml:space="preserve">Understand almost everything that is easily heard or said. </w:t>
            </w:r>
          </w:p>
          <w:p w14:paraId="3F7A4C44" w14:textId="77777777" w:rsidR="00785976" w:rsidRPr="00440D89" w:rsidRDefault="00785976" w:rsidP="00C767C5">
            <w:pPr>
              <w:pStyle w:val="ListParagraph"/>
              <w:numPr>
                <w:ilvl w:val="0"/>
                <w:numId w:val="3"/>
              </w:numPr>
              <w:rPr>
                <w:rFonts w:ascii="FS Me Light" w:eastAsia="Calibri" w:hAnsi="FS Me Light" w:cs="Calibri"/>
              </w:rPr>
            </w:pPr>
            <w:r w:rsidRPr="00440D89">
              <w:rPr>
                <w:rFonts w:ascii="FS Me Light" w:hAnsi="FS Me Light"/>
                <w:sz w:val="18"/>
                <w:lang w:val="en"/>
              </w:rPr>
              <w:t xml:space="preserve">Talk at length about complex issues, present arguments, and lead discussions. </w:t>
            </w:r>
          </w:p>
          <w:p w14:paraId="51CCB4A1" w14:textId="77777777" w:rsidR="00785976" w:rsidRPr="00440D89" w:rsidRDefault="00785976" w:rsidP="00C767C5">
            <w:pPr>
              <w:pStyle w:val="ListParagraph"/>
              <w:numPr>
                <w:ilvl w:val="0"/>
                <w:numId w:val="3"/>
              </w:numPr>
              <w:rPr>
                <w:rFonts w:ascii="FS Me Light" w:eastAsia="Calibri" w:hAnsi="FS Me Light" w:cs="Calibri"/>
              </w:rPr>
            </w:pPr>
            <w:r w:rsidRPr="00440D89">
              <w:rPr>
                <w:rFonts w:ascii="FS Me Light" w:hAnsi="FS Me Light"/>
                <w:sz w:val="18"/>
                <w:lang w:val="en"/>
              </w:rPr>
              <w:lastRenderedPageBreak/>
              <w:t xml:space="preserve">Summarize information from different oral and written sources, recreate arguments and descriptions in a coherent presentation. </w:t>
            </w:r>
          </w:p>
          <w:p w14:paraId="353A5BDB" w14:textId="3C82C975" w:rsidR="00785976" w:rsidRPr="00440D89" w:rsidRDefault="00785976" w:rsidP="00C767C5">
            <w:pPr>
              <w:pStyle w:val="ListParagraph"/>
              <w:numPr>
                <w:ilvl w:val="0"/>
                <w:numId w:val="3"/>
              </w:numPr>
              <w:rPr>
                <w:rFonts w:ascii="FS Me Light" w:eastAsia="Calibri" w:hAnsi="FS Me Light" w:cs="Calibri"/>
              </w:rPr>
            </w:pPr>
            <w:r w:rsidRPr="00440D89">
              <w:rPr>
                <w:rFonts w:ascii="FS Me Light" w:hAnsi="FS Me Light"/>
                <w:sz w:val="18"/>
                <w:lang w:val="en"/>
              </w:rPr>
              <w:t xml:space="preserve">Express yourself </w:t>
            </w:r>
            <w:r w:rsidR="002E1741">
              <w:rPr>
                <w:rFonts w:ascii="FS Me Light" w:hAnsi="FS Me Light"/>
                <w:sz w:val="18"/>
                <w:lang w:val="en"/>
              </w:rPr>
              <w:t>off the cuff</w:t>
            </w:r>
            <w:r w:rsidRPr="00440D89">
              <w:rPr>
                <w:rFonts w:ascii="FS Me Light" w:hAnsi="FS Me Light"/>
                <w:sz w:val="18"/>
                <w:lang w:val="en"/>
              </w:rPr>
              <w:t>, fluently and in detail, adapting the style of your language to the audience, e.g. in a formal or informal context.</w:t>
            </w:r>
          </w:p>
          <w:p w14:paraId="1AE2B275" w14:textId="77777777" w:rsidR="00785976" w:rsidRPr="00440D89" w:rsidRDefault="00785976" w:rsidP="00C767C5">
            <w:pPr>
              <w:rPr>
                <w:rFonts w:ascii="FS Me Light" w:eastAsia="Calibri" w:hAnsi="FS Me Light" w:cs="Calibri"/>
              </w:rPr>
            </w:pPr>
          </w:p>
        </w:tc>
        <w:sdt>
          <w:sdtPr>
            <w:rPr>
              <w:rFonts w:ascii="FS Me Light" w:hAnsi="FS Me Light" w:cs="Arial"/>
              <w:sz w:val="32"/>
              <w:szCs w:val="32"/>
            </w:rPr>
            <w:id w:val="2129811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05E4FA70" w14:textId="77777777" w:rsidR="00785976" w:rsidRPr="00440D89" w:rsidRDefault="00785976" w:rsidP="00C767C5">
                <w:pPr>
                  <w:rPr>
                    <w:rFonts w:ascii="FS Me Light" w:eastAsia="Calibri" w:hAnsi="FS Me Light" w:cs="Calibri"/>
                  </w:rPr>
                </w:pPr>
                <w:r w:rsidRPr="00440D89">
                  <w:rPr>
                    <w:rFonts w:ascii="Segoe UI Symbol" w:hAnsi="Segoe UI Symbol" w:cs="Segoe UI Symbol"/>
                    <w:sz w:val="32"/>
                    <w:szCs w:val="32"/>
                    <w:lang w:val="en"/>
                  </w:rPr>
                  <w:t>☐</w:t>
                </w:r>
              </w:p>
            </w:tc>
          </w:sdtContent>
        </w:sdt>
      </w:tr>
    </w:tbl>
    <w:p w14:paraId="0AB35A1A" w14:textId="5FF3116E" w:rsidR="00785976" w:rsidRPr="00440D89" w:rsidRDefault="00785976" w:rsidP="00785976">
      <w:pPr>
        <w:shd w:val="clear" w:color="auto" w:fill="FFFFFF"/>
        <w:rPr>
          <w:rFonts w:ascii="FS Me Light" w:eastAsia="Calibri" w:hAnsi="FS Me Light" w:cs="Calibri"/>
        </w:rPr>
      </w:pPr>
    </w:p>
    <w:p w14:paraId="0AF08461" w14:textId="6BD044BB" w:rsidR="007C5A53" w:rsidRPr="00440D89" w:rsidRDefault="0055609D" w:rsidP="00785976">
      <w:pPr>
        <w:shd w:val="clear" w:color="auto" w:fill="FFFFFF"/>
        <w:rPr>
          <w:rFonts w:ascii="FS Me Light" w:eastAsia="Calibri" w:hAnsi="FS Me Light" w:cs="Calibri"/>
          <w:b/>
        </w:rPr>
      </w:pPr>
      <w:r w:rsidRPr="00440D89">
        <w:rPr>
          <w:rFonts w:ascii="FS Me Light" w:hAnsi="FS Me Light"/>
          <w:b/>
          <w:lang w:val="en"/>
        </w:rPr>
        <w:t>Why would you like a place on this course?</w:t>
      </w:r>
    </w:p>
    <w:p w14:paraId="03D64D3F" w14:textId="43D8E1A1" w:rsidR="0055609D" w:rsidRPr="00440D89" w:rsidRDefault="0055609D" w:rsidP="00785976">
      <w:pPr>
        <w:shd w:val="clear" w:color="auto" w:fill="FFFFFF"/>
        <w:rPr>
          <w:rFonts w:ascii="FS Me Light" w:eastAsia="Calibri" w:hAnsi="FS Me Light" w:cs="Calibri"/>
        </w:rPr>
      </w:pPr>
      <w:r w:rsidRPr="00440D89">
        <w:rPr>
          <w:rFonts w:ascii="FS Me Light" w:hAnsi="FS Me Light"/>
          <w:bdr w:val="nil"/>
          <w:lang w:val="en"/>
        </w:rPr>
        <w:t>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</w:t>
      </w:r>
    </w:p>
    <w:p w14:paraId="1D9458DC" w14:textId="2F835CEB" w:rsidR="00F24681" w:rsidRPr="00440D89" w:rsidRDefault="00F24681" w:rsidP="00F24681">
      <w:pPr>
        <w:jc w:val="both"/>
        <w:rPr>
          <w:rFonts w:ascii="FS Me Light" w:eastAsia="Calibri" w:hAnsi="FS Me Light" w:cs="Calibri"/>
          <w:b/>
          <w:color w:val="222222"/>
        </w:rPr>
      </w:pPr>
      <w:r w:rsidRPr="00440D89">
        <w:rPr>
          <w:rFonts w:ascii="FS Me Light" w:hAnsi="FS Me Light"/>
          <w:b/>
          <w:color w:val="222222"/>
          <w:lang w:val="en"/>
        </w:rPr>
        <w:t>D</w:t>
      </w:r>
      <w:r w:rsidR="00440D89" w:rsidRPr="00440D89">
        <w:rPr>
          <w:rFonts w:ascii="FS Me Light" w:hAnsi="FS Me Light"/>
          <w:b/>
          <w:color w:val="222222"/>
          <w:lang w:val="en"/>
        </w:rPr>
        <w:t>eclaration</w:t>
      </w:r>
    </w:p>
    <w:p w14:paraId="5F21B95A" w14:textId="1EC1A15E" w:rsidR="00F24681" w:rsidRPr="00440D89" w:rsidRDefault="00F24681" w:rsidP="00F24681">
      <w:pPr>
        <w:jc w:val="both"/>
        <w:rPr>
          <w:rFonts w:ascii="FS Me Light" w:eastAsia="Calibri" w:hAnsi="FS Me Light" w:cs="Calibri"/>
          <w:color w:val="222222"/>
        </w:rPr>
      </w:pPr>
      <w:r w:rsidRPr="00440D89">
        <w:rPr>
          <w:rFonts w:ascii="FS Me Light" w:hAnsi="FS Me Light"/>
          <w:color w:val="222222"/>
          <w:lang w:val="en"/>
        </w:rPr>
        <w:t xml:space="preserve">Submitting this form </w:t>
      </w:r>
      <w:r w:rsidR="00BF4467">
        <w:rPr>
          <w:rFonts w:ascii="FS Me Light" w:hAnsi="FS Me Light"/>
          <w:color w:val="222222"/>
          <w:lang w:val="en"/>
        </w:rPr>
        <w:t>note</w:t>
      </w:r>
      <w:r w:rsidRPr="00440D89">
        <w:rPr>
          <w:rFonts w:ascii="FS Me Light" w:hAnsi="FS Me Light"/>
          <w:color w:val="222222"/>
          <w:lang w:val="en"/>
        </w:rPr>
        <w:t xml:space="preserve">s your consent </w:t>
      </w:r>
      <w:r w:rsidR="00BF4467">
        <w:rPr>
          <w:rFonts w:ascii="FS Me Light" w:hAnsi="FS Me Light"/>
          <w:color w:val="222222"/>
          <w:lang w:val="en"/>
        </w:rPr>
        <w:t xml:space="preserve">for us </w:t>
      </w:r>
      <w:r w:rsidRPr="00440D89">
        <w:rPr>
          <w:rFonts w:ascii="FS Me Light" w:hAnsi="FS Me Light"/>
          <w:color w:val="222222"/>
          <w:lang w:val="en"/>
        </w:rPr>
        <w:t>to process your data in accordance with the Data Protection Act 1998.</w:t>
      </w:r>
    </w:p>
    <w:p w14:paraId="2BD08BD6" w14:textId="05585876" w:rsidR="00F24681" w:rsidRPr="00440D89" w:rsidRDefault="00F24681" w:rsidP="00F24681">
      <w:pPr>
        <w:jc w:val="both"/>
        <w:rPr>
          <w:rFonts w:ascii="FS Me Light" w:eastAsia="Calibri" w:hAnsi="FS Me Light" w:cs="Calibri"/>
          <w:color w:val="222222"/>
        </w:rPr>
      </w:pPr>
      <w:r w:rsidRPr="00440D89">
        <w:rPr>
          <w:rFonts w:ascii="FS Me Light" w:hAnsi="FS Me Light"/>
          <w:color w:val="222222"/>
          <w:lang w:val="en"/>
        </w:rPr>
        <w:t>I confirm that the information given on this form is accurate and complete, and understand that misleading statements may be sufficient grounds for cancelling any subsequent agreement.</w:t>
      </w:r>
    </w:p>
    <w:p w14:paraId="7A9157EC" w14:textId="77777777" w:rsidR="00F24681" w:rsidRPr="00440D89" w:rsidRDefault="00F24681" w:rsidP="00F24681">
      <w:pPr>
        <w:jc w:val="both"/>
        <w:rPr>
          <w:rFonts w:ascii="FS Me Light" w:eastAsia="Calibri" w:hAnsi="FS Me Light" w:cs="Calibri"/>
          <w:b/>
          <w:color w:val="222222"/>
        </w:rPr>
      </w:pPr>
    </w:p>
    <w:p w14:paraId="34E6E801" w14:textId="21000086" w:rsidR="00F24681" w:rsidRPr="00440D89" w:rsidRDefault="00BF4467" w:rsidP="00F24681">
      <w:pPr>
        <w:jc w:val="both"/>
        <w:rPr>
          <w:rFonts w:ascii="FS Me Light" w:eastAsia="Calibri" w:hAnsi="FS Me Light" w:cs="Calibri"/>
          <w:color w:val="222222"/>
        </w:rPr>
      </w:pPr>
      <w:r>
        <w:rPr>
          <w:rFonts w:ascii="FS Me Light" w:hAnsi="FS Me Light"/>
          <w:b/>
          <w:color w:val="222222"/>
          <w:lang w:val="en"/>
        </w:rPr>
        <w:t>Signe</w:t>
      </w:r>
      <w:r w:rsidR="00F24681" w:rsidRPr="00440D89">
        <w:rPr>
          <w:rFonts w:ascii="FS Me Light" w:hAnsi="FS Me Light"/>
          <w:b/>
          <w:color w:val="222222"/>
          <w:lang w:val="en"/>
        </w:rPr>
        <w:t>d: ........................................................ D</w:t>
      </w:r>
      <w:r>
        <w:rPr>
          <w:rFonts w:ascii="FS Me Light" w:hAnsi="FS Me Light"/>
          <w:b/>
          <w:color w:val="222222"/>
          <w:lang w:val="en"/>
        </w:rPr>
        <w:t>ate</w:t>
      </w:r>
      <w:r w:rsidR="00F24681" w:rsidRPr="00440D89">
        <w:rPr>
          <w:rFonts w:ascii="FS Me Light" w:hAnsi="FS Me Light"/>
          <w:b/>
          <w:color w:val="222222"/>
          <w:lang w:val="en"/>
        </w:rPr>
        <w:t>: .....................................................</w:t>
      </w:r>
    </w:p>
    <w:p w14:paraId="195F3E2A" w14:textId="77777777" w:rsidR="00F24681" w:rsidRPr="00440D89" w:rsidRDefault="00F24681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S Me Light" w:eastAsia="Calibri" w:hAnsi="FS Me Light" w:cs="Calibri"/>
          <w:b/>
          <w:bCs/>
          <w:i/>
          <w:color w:val="222222"/>
          <w:bdr w:val="nil"/>
        </w:rPr>
      </w:pPr>
    </w:p>
    <w:p w14:paraId="75E095E4" w14:textId="3EF5E953" w:rsidR="00F24681" w:rsidRPr="00440D89" w:rsidRDefault="00F24681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S Me Light" w:hAnsi="FS Me Light"/>
          <w:i/>
        </w:rPr>
      </w:pPr>
      <w:r w:rsidRPr="00440D89">
        <w:rPr>
          <w:rFonts w:ascii="FS Me Light" w:hAnsi="FS Me Light"/>
          <w:b/>
          <w:bCs/>
          <w:i/>
          <w:color w:val="222222"/>
          <w:bdr w:val="nil"/>
          <w:lang w:val="en"/>
        </w:rPr>
        <w:t>How we will handle</w:t>
      </w:r>
      <w:r w:rsidR="00BF4467">
        <w:rPr>
          <w:rFonts w:ascii="FS Me Light" w:hAnsi="FS Me Light"/>
          <w:b/>
          <w:bCs/>
          <w:i/>
          <w:color w:val="222222"/>
          <w:bdr w:val="nil"/>
          <w:lang w:val="en"/>
        </w:rPr>
        <w:t xml:space="preserve"> </w:t>
      </w:r>
      <w:r w:rsidR="00EE129D" w:rsidRPr="00440D89">
        <w:rPr>
          <w:rFonts w:ascii="FS Me Light" w:hAnsi="FS Me Light"/>
          <w:b/>
          <w:bCs/>
          <w:i/>
          <w:color w:val="222222"/>
          <w:bdr w:val="nil"/>
          <w:lang w:val="en"/>
        </w:rPr>
        <w:t>your</w:t>
      </w:r>
      <w:r w:rsidR="00BF4467">
        <w:rPr>
          <w:rFonts w:ascii="FS Me Light" w:hAnsi="FS Me Light"/>
          <w:b/>
          <w:bCs/>
          <w:i/>
          <w:color w:val="222222"/>
          <w:bdr w:val="nil"/>
          <w:lang w:val="en"/>
        </w:rPr>
        <w:t xml:space="preserve"> </w:t>
      </w:r>
      <w:r w:rsidRPr="00440D89">
        <w:rPr>
          <w:rFonts w:ascii="FS Me Light" w:hAnsi="FS Me Light"/>
          <w:b/>
          <w:bCs/>
          <w:i/>
          <w:color w:val="222222"/>
          <w:bdr w:val="nil"/>
          <w:lang w:val="en"/>
        </w:rPr>
        <w:t>data</w:t>
      </w:r>
    </w:p>
    <w:p w14:paraId="43E3345A" w14:textId="77777777" w:rsidR="00F24681" w:rsidRPr="00440D89" w:rsidRDefault="00F24681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S Me Light" w:eastAsia="Calibri" w:hAnsi="FS Me Light" w:cs="Calibri"/>
          <w:i/>
          <w:color w:val="222222"/>
          <w:bdr w:val="nil"/>
        </w:rPr>
      </w:pPr>
    </w:p>
    <w:p w14:paraId="7E5C4984" w14:textId="57153738" w:rsidR="00F24681" w:rsidRPr="00BF4467" w:rsidRDefault="00F24681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S Me Light" w:hAnsi="FS Me Light"/>
          <w:iCs/>
        </w:rPr>
      </w:pPr>
      <w:r w:rsidRPr="00BF4467">
        <w:rPr>
          <w:rFonts w:ascii="FS Me Light" w:hAnsi="FS Me Light"/>
          <w:iCs/>
          <w:color w:val="222222"/>
          <w:bdr w:val="nil"/>
          <w:lang w:val="en"/>
        </w:rPr>
        <w:t>We will</w:t>
      </w:r>
      <w:r w:rsidR="00BF4467">
        <w:rPr>
          <w:rFonts w:ascii="FS Me Light" w:hAnsi="FS Me Light"/>
          <w:iCs/>
          <w:color w:val="222222"/>
          <w:bdr w:val="nil"/>
          <w:lang w:val="en"/>
        </w:rPr>
        <w:t xml:space="preserve"> </w:t>
      </w:r>
      <w:r w:rsidR="00EE129D" w:rsidRPr="00BF4467">
        <w:rPr>
          <w:rFonts w:ascii="FS Me Light" w:hAnsi="FS Me Light"/>
          <w:iCs/>
          <w:color w:val="222222"/>
          <w:bdr w:val="nil"/>
          <w:lang w:val="en"/>
        </w:rPr>
        <w:t>process</w:t>
      </w:r>
      <w:r w:rsidR="00BF4467">
        <w:rPr>
          <w:rFonts w:ascii="FS Me Light" w:hAnsi="FS Me Light"/>
          <w:iCs/>
          <w:color w:val="222222"/>
          <w:bdr w:val="nil"/>
          <w:lang w:val="en"/>
        </w:rPr>
        <w:t xml:space="preserve"> </w:t>
      </w:r>
      <w:r w:rsidRPr="00BF4467">
        <w:rPr>
          <w:rFonts w:ascii="FS Me Light" w:hAnsi="FS Me Light"/>
          <w:iCs/>
          <w:color w:val="222222"/>
          <w:bdr w:val="nil"/>
          <w:lang w:val="en"/>
        </w:rPr>
        <w:t>the personal data contained in this submission in accordance with</w:t>
      </w:r>
      <w:r w:rsidR="00BF4467">
        <w:rPr>
          <w:rFonts w:ascii="FS Me Light" w:hAnsi="FS Me Light"/>
          <w:iCs/>
          <w:color w:val="222222"/>
          <w:bdr w:val="nil"/>
          <w:lang w:val="en"/>
        </w:rPr>
        <w:t xml:space="preserve"> </w:t>
      </w:r>
      <w:r w:rsidRPr="00BF4467">
        <w:rPr>
          <w:rFonts w:ascii="FS Me Light" w:hAnsi="FS Me Light"/>
          <w:iCs/>
          <w:color w:val="222222"/>
          <w:bdr w:val="nil"/>
          <w:lang w:val="en"/>
        </w:rPr>
        <w:t>the</w:t>
      </w:r>
      <w:r w:rsidR="00440D89" w:rsidRPr="00BF4467">
        <w:rPr>
          <w:rFonts w:ascii="FS Me Light" w:hAnsi="FS Me Light"/>
          <w:iCs/>
          <w:color w:val="222222"/>
          <w:bdr w:val="nil"/>
          <w:lang w:val="en"/>
        </w:rPr>
        <w:t xml:space="preserve"> </w:t>
      </w:r>
      <w:r w:rsidR="00BF4467">
        <w:rPr>
          <w:rFonts w:ascii="FS Me Light" w:hAnsi="FS Me Light"/>
          <w:iCs/>
          <w:color w:val="262727"/>
          <w:bdr w:val="nil"/>
          <w:lang w:val="en"/>
        </w:rPr>
        <w:t>d</w:t>
      </w:r>
      <w:r w:rsidRPr="00BF4467">
        <w:rPr>
          <w:rFonts w:ascii="FS Me Light" w:hAnsi="FS Me Light"/>
          <w:iCs/>
          <w:color w:val="262727"/>
          <w:bdr w:val="nil"/>
          <w:lang w:val="en"/>
        </w:rPr>
        <w:t xml:space="preserve">ata </w:t>
      </w:r>
      <w:r w:rsidR="00BF4467">
        <w:rPr>
          <w:rFonts w:ascii="FS Me Light" w:hAnsi="FS Me Light"/>
          <w:iCs/>
          <w:color w:val="262727"/>
          <w:bdr w:val="nil"/>
          <w:lang w:val="en"/>
        </w:rPr>
        <w:t>p</w:t>
      </w:r>
      <w:r w:rsidRPr="00BF4467">
        <w:rPr>
          <w:rFonts w:ascii="FS Me Light" w:hAnsi="FS Me Light"/>
          <w:iCs/>
          <w:color w:val="262727"/>
          <w:bdr w:val="nil"/>
          <w:lang w:val="en"/>
        </w:rPr>
        <w:t xml:space="preserve">rotection </w:t>
      </w:r>
      <w:r w:rsidR="00BF4467">
        <w:rPr>
          <w:rFonts w:ascii="FS Me Light" w:hAnsi="FS Me Light"/>
          <w:iCs/>
          <w:color w:val="262727"/>
          <w:bdr w:val="nil"/>
          <w:lang w:val="en"/>
        </w:rPr>
        <w:t>p</w:t>
      </w:r>
      <w:r w:rsidRPr="00BF4467">
        <w:rPr>
          <w:rFonts w:ascii="FS Me Light" w:hAnsi="FS Me Light"/>
          <w:iCs/>
          <w:color w:val="262727"/>
          <w:bdr w:val="nil"/>
          <w:lang w:val="en"/>
        </w:rPr>
        <w:t>rinciples</w:t>
      </w:r>
      <w:r w:rsidR="00440D89" w:rsidRPr="00BF4467">
        <w:rPr>
          <w:rFonts w:ascii="FS Me Light" w:hAnsi="FS Me Light"/>
          <w:iCs/>
          <w:lang w:val="en"/>
        </w:rPr>
        <w:t xml:space="preserve"> </w:t>
      </w:r>
      <w:r w:rsidR="00BF4467">
        <w:rPr>
          <w:rFonts w:ascii="FS Me Light" w:hAnsi="FS Me Light"/>
          <w:iCs/>
          <w:color w:val="262727"/>
          <w:bdr w:val="nil"/>
          <w:lang w:val="en"/>
        </w:rPr>
        <w:t>of</w:t>
      </w:r>
      <w:r w:rsidRPr="00BF4467">
        <w:rPr>
          <w:rFonts w:ascii="FS Me Light" w:hAnsi="FS Me Light"/>
          <w:iCs/>
          <w:color w:val="262727"/>
          <w:bdr w:val="nil"/>
          <w:lang w:val="en"/>
        </w:rPr>
        <w:t xml:space="preserve"> </w:t>
      </w:r>
      <w:r w:rsidRPr="00BF4467">
        <w:rPr>
          <w:rFonts w:ascii="FS Me Light" w:hAnsi="FS Me Light"/>
          <w:iCs/>
          <w:lang w:val="en"/>
        </w:rPr>
        <w:t xml:space="preserve">the Data Protection </w:t>
      </w:r>
      <w:r w:rsidR="00C5482C" w:rsidRPr="00BF4467">
        <w:rPr>
          <w:rFonts w:ascii="FS Me Light" w:hAnsi="FS Me Light"/>
          <w:iCs/>
          <w:color w:val="262727"/>
          <w:bdr w:val="nil"/>
          <w:lang w:val="en"/>
        </w:rPr>
        <w:t>Act</w:t>
      </w:r>
      <w:r w:rsidR="00BF4467">
        <w:rPr>
          <w:rFonts w:ascii="FS Me Light" w:hAnsi="FS Me Light"/>
          <w:iCs/>
          <w:color w:val="262727"/>
          <w:bdr w:val="nil"/>
          <w:lang w:val="en"/>
        </w:rPr>
        <w:t xml:space="preserve"> </w:t>
      </w:r>
      <w:r w:rsidRPr="00BF4467">
        <w:rPr>
          <w:rFonts w:ascii="FS Me Light" w:hAnsi="FS Me Light"/>
          <w:iCs/>
          <w:color w:val="262727"/>
          <w:bdr w:val="nil"/>
          <w:lang w:val="en"/>
        </w:rPr>
        <w:t>1998 and</w:t>
      </w:r>
      <w:r w:rsidR="00BF4467">
        <w:rPr>
          <w:rFonts w:ascii="FS Me Light" w:hAnsi="FS Me Light"/>
          <w:iCs/>
          <w:color w:val="262727"/>
          <w:bdr w:val="nil"/>
          <w:lang w:val="en"/>
        </w:rPr>
        <w:t xml:space="preserve"> </w:t>
      </w:r>
      <w:r w:rsidRPr="00BF4467">
        <w:rPr>
          <w:rFonts w:ascii="FS Me Light" w:hAnsi="FS Me Light"/>
          <w:iCs/>
          <w:lang w:val="en"/>
        </w:rPr>
        <w:t xml:space="preserve">the Data Protection </w:t>
      </w:r>
      <w:r w:rsidR="00BF4467">
        <w:rPr>
          <w:rFonts w:ascii="FS Me Light" w:hAnsi="FS Me Light"/>
          <w:iCs/>
          <w:lang w:val="en"/>
        </w:rPr>
        <w:t xml:space="preserve">Act </w:t>
      </w:r>
      <w:r w:rsidRPr="00BF4467">
        <w:rPr>
          <w:rFonts w:ascii="FS Me Light" w:hAnsi="FS Me Light"/>
          <w:iCs/>
          <w:color w:val="262727"/>
          <w:bdr w:val="nil"/>
          <w:lang w:val="en"/>
        </w:rPr>
        <w:t>2018.</w:t>
      </w:r>
    </w:p>
    <w:p w14:paraId="357D5194" w14:textId="77777777" w:rsidR="00F24681" w:rsidRPr="00BF4467" w:rsidRDefault="00F24681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S Me Light" w:hAnsi="FS Me Light"/>
          <w:iCs/>
        </w:rPr>
      </w:pPr>
      <w:r w:rsidRPr="00BF4467">
        <w:rPr>
          <w:rFonts w:ascii="FS Me Light" w:hAnsi="FS Me Light" w:cs="Calibri"/>
          <w:iCs/>
          <w:color w:val="222222"/>
        </w:rPr>
        <w:t> </w:t>
      </w:r>
    </w:p>
    <w:p w14:paraId="23AF61BA" w14:textId="4F7EDEA0" w:rsidR="00F24681" w:rsidRPr="00BF4467" w:rsidRDefault="004A6E38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S Me Light" w:hAnsi="FS Me Light"/>
          <w:iCs/>
        </w:rPr>
      </w:pPr>
      <w:r w:rsidRPr="00BF4467">
        <w:rPr>
          <w:rFonts w:ascii="FS Me Light" w:hAnsi="FS Me Light"/>
          <w:iCs/>
          <w:color w:val="222222"/>
          <w:bdr w:val="nil"/>
          <w:lang w:val="en"/>
        </w:rPr>
        <w:t>Six</w:t>
      </w:r>
      <w:r w:rsidR="00F24681" w:rsidRPr="00BF4467">
        <w:rPr>
          <w:rFonts w:ascii="FS Me Light" w:hAnsi="FS Me Light"/>
          <w:iCs/>
          <w:color w:val="222222"/>
          <w:bdr w:val="nil"/>
          <w:lang w:val="en"/>
        </w:rPr>
        <w:t xml:space="preserve"> months</w:t>
      </w:r>
      <w:r w:rsidR="00440D89" w:rsidRPr="00BF4467">
        <w:rPr>
          <w:rFonts w:ascii="FS Me Light" w:hAnsi="FS Me Light"/>
          <w:iCs/>
          <w:color w:val="222222"/>
          <w:bdr w:val="nil"/>
          <w:lang w:val="en"/>
        </w:rPr>
        <w:t xml:space="preserve"> </w:t>
      </w:r>
      <w:r w:rsidR="002E1741">
        <w:rPr>
          <w:rFonts w:ascii="FS Me Light" w:hAnsi="FS Me Light"/>
          <w:iCs/>
          <w:color w:val="222222"/>
          <w:bdr w:val="nil"/>
          <w:lang w:val="en"/>
        </w:rPr>
        <w:t>from</w:t>
      </w:r>
      <w:r w:rsidR="00BF4467">
        <w:rPr>
          <w:rFonts w:ascii="FS Me Light" w:hAnsi="FS Me Light"/>
          <w:iCs/>
          <w:color w:val="222222"/>
          <w:bdr w:val="nil"/>
          <w:lang w:val="en"/>
        </w:rPr>
        <w:t xml:space="preserve"> </w:t>
      </w:r>
      <w:r w:rsidR="00F24681" w:rsidRPr="00BF4467">
        <w:rPr>
          <w:rFonts w:ascii="FS Me Light" w:hAnsi="FS Me Light"/>
          <w:iCs/>
          <w:color w:val="222222"/>
          <w:bdr w:val="nil"/>
          <w:lang w:val="en"/>
        </w:rPr>
        <w:t>the</w:t>
      </w:r>
      <w:r w:rsidR="00440D89" w:rsidRPr="00BF4467">
        <w:rPr>
          <w:rFonts w:ascii="FS Me Light" w:hAnsi="FS Me Light"/>
          <w:iCs/>
          <w:color w:val="222222"/>
          <w:bdr w:val="nil"/>
          <w:lang w:val="en"/>
        </w:rPr>
        <w:t xml:space="preserve"> </w:t>
      </w:r>
      <w:r w:rsidR="00F24681" w:rsidRPr="00BF4467">
        <w:rPr>
          <w:rFonts w:ascii="FS Me Light" w:hAnsi="FS Me Light"/>
          <w:iCs/>
          <w:color w:val="222222"/>
          <w:bdr w:val="nil"/>
          <w:lang w:val="en"/>
        </w:rPr>
        <w:t>closing date, we will delete your submission from our records. However, we will</w:t>
      </w:r>
      <w:r w:rsidR="00440D89" w:rsidRPr="00BF4467">
        <w:rPr>
          <w:rFonts w:ascii="FS Me Light" w:hAnsi="FS Me Light"/>
          <w:iCs/>
          <w:color w:val="222222"/>
          <w:bdr w:val="nil"/>
          <w:lang w:val="en"/>
        </w:rPr>
        <w:t xml:space="preserve"> </w:t>
      </w:r>
      <w:r w:rsidR="00C5482C" w:rsidRPr="00BF4467">
        <w:rPr>
          <w:rFonts w:ascii="FS Me Light" w:hAnsi="FS Me Light"/>
          <w:iCs/>
          <w:color w:val="222222"/>
          <w:bdr w:val="nil"/>
          <w:lang w:val="en"/>
        </w:rPr>
        <w:t>keep</w:t>
      </w:r>
      <w:r w:rsidRPr="00BF4467">
        <w:rPr>
          <w:rFonts w:ascii="FS Me Light" w:hAnsi="FS Me Light"/>
          <w:iCs/>
          <w:lang w:val="en"/>
        </w:rPr>
        <w:t xml:space="preserve"> in touch</w:t>
      </w:r>
      <w:r w:rsidR="00F24681" w:rsidRPr="00BF4467">
        <w:rPr>
          <w:rFonts w:ascii="FS Me Light" w:hAnsi="FS Me Light"/>
          <w:iCs/>
          <w:color w:val="222222"/>
          <w:bdr w:val="nil"/>
          <w:lang w:val="en"/>
        </w:rPr>
        <w:t xml:space="preserve"> with you</w:t>
      </w:r>
      <w:r w:rsidR="00440D89" w:rsidRPr="00BF4467">
        <w:rPr>
          <w:rFonts w:ascii="FS Me Light" w:hAnsi="FS Me Light"/>
          <w:iCs/>
          <w:color w:val="222222"/>
          <w:bdr w:val="nil"/>
          <w:lang w:val="en"/>
        </w:rPr>
        <w:t xml:space="preserve"> </w:t>
      </w:r>
      <w:r w:rsidRPr="00BF4467">
        <w:rPr>
          <w:rFonts w:ascii="FS Me Light" w:hAnsi="FS Me Light"/>
          <w:iCs/>
          <w:color w:val="222222"/>
          <w:bdr w:val="nil"/>
          <w:lang w:val="en"/>
        </w:rPr>
        <w:t>about</w:t>
      </w:r>
      <w:r w:rsidRPr="00BF4467">
        <w:rPr>
          <w:rFonts w:ascii="FS Me Light" w:hAnsi="FS Me Light"/>
          <w:iCs/>
          <w:lang w:val="en"/>
        </w:rPr>
        <w:t xml:space="preserve"> your</w:t>
      </w:r>
      <w:r w:rsidR="00F24681" w:rsidRPr="00BF4467">
        <w:rPr>
          <w:rFonts w:ascii="FS Me Light" w:hAnsi="FS Me Light"/>
          <w:iCs/>
          <w:color w:val="222222"/>
          <w:bdr w:val="nil"/>
          <w:lang w:val="en"/>
        </w:rPr>
        <w:t xml:space="preserve"> work and</w:t>
      </w:r>
      <w:r w:rsidR="00440D89" w:rsidRPr="00BF4467">
        <w:rPr>
          <w:rFonts w:ascii="FS Me Light" w:hAnsi="FS Me Light"/>
          <w:iCs/>
          <w:color w:val="222222"/>
          <w:bdr w:val="nil"/>
          <w:lang w:val="en"/>
        </w:rPr>
        <w:t xml:space="preserve"> </w:t>
      </w:r>
      <w:r w:rsidR="00C5482C" w:rsidRPr="00BF4467">
        <w:rPr>
          <w:rFonts w:ascii="FS Me Light" w:hAnsi="FS Me Light"/>
          <w:iCs/>
          <w:color w:val="222222"/>
          <w:bdr w:val="nil"/>
          <w:lang w:val="en"/>
        </w:rPr>
        <w:t>store</w:t>
      </w:r>
      <w:r w:rsidRPr="00BF4467">
        <w:rPr>
          <w:rFonts w:ascii="FS Me Light" w:hAnsi="FS Me Light"/>
          <w:iCs/>
          <w:lang w:val="en"/>
        </w:rPr>
        <w:t xml:space="preserve"> your contact</w:t>
      </w:r>
      <w:r w:rsidR="00F24681" w:rsidRPr="00BF4467">
        <w:rPr>
          <w:rFonts w:ascii="FS Me Light" w:hAnsi="FS Me Light"/>
          <w:iCs/>
          <w:color w:val="222222"/>
          <w:bdr w:val="nil"/>
          <w:lang w:val="en"/>
        </w:rPr>
        <w:t xml:space="preserve"> details (name, postal address, email address, telephone number) for this purpose. We will only contact you when we have a valid reason for doing so about specific opportunities relating to you, your work and </w:t>
      </w:r>
      <w:r w:rsidR="0013543B">
        <w:rPr>
          <w:rFonts w:ascii="FS Me Light" w:hAnsi="FS Me Light"/>
          <w:iCs/>
          <w:color w:val="222222"/>
          <w:bdr w:val="nil"/>
          <w:lang w:val="en"/>
        </w:rPr>
        <w:t xml:space="preserve">our </w:t>
      </w:r>
      <w:r w:rsidR="00F24681" w:rsidRPr="00BF4467">
        <w:rPr>
          <w:rFonts w:ascii="FS Me Light" w:hAnsi="FS Me Light"/>
          <w:iCs/>
          <w:color w:val="222222"/>
          <w:bdr w:val="nil"/>
          <w:lang w:val="en"/>
        </w:rPr>
        <w:t>opportunities that we believe will be relevant to you.</w:t>
      </w:r>
      <w:r w:rsidR="002E1741">
        <w:rPr>
          <w:rFonts w:ascii="FS Me Light" w:hAnsi="FS Me Light"/>
          <w:iCs/>
          <w:color w:val="222222"/>
          <w:bdr w:val="nil"/>
          <w:lang w:val="en"/>
        </w:rPr>
        <w:t xml:space="preserve"> </w:t>
      </w:r>
    </w:p>
    <w:p w14:paraId="1A44D093" w14:textId="77777777" w:rsidR="00F24681" w:rsidRPr="00BF4467" w:rsidRDefault="00F24681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S Me Light" w:hAnsi="FS Me Light"/>
          <w:iCs/>
        </w:rPr>
      </w:pPr>
      <w:r w:rsidRPr="00BF4467">
        <w:rPr>
          <w:rFonts w:ascii="FS Me Light" w:hAnsi="FS Me Light" w:cs="Calibri"/>
          <w:iCs/>
          <w:color w:val="222222"/>
        </w:rPr>
        <w:t> </w:t>
      </w:r>
    </w:p>
    <w:p w14:paraId="5D024D20" w14:textId="69FDA4ED" w:rsidR="00F24681" w:rsidRPr="00BF4467" w:rsidRDefault="00F24681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S Me Light" w:hAnsi="FS Me Light"/>
          <w:iCs/>
        </w:rPr>
      </w:pPr>
      <w:r w:rsidRPr="00BF4467">
        <w:rPr>
          <w:rFonts w:ascii="FS Me Light" w:hAnsi="FS Me Light"/>
          <w:iCs/>
          <w:color w:val="222222"/>
          <w:bdr w:val="nil"/>
          <w:shd w:val="clear" w:color="auto" w:fill="FFFFFF"/>
          <w:lang w:val="en"/>
        </w:rPr>
        <w:t xml:space="preserve">We will also retain </w:t>
      </w:r>
      <w:r w:rsidR="0013543B" w:rsidRPr="00BF4467">
        <w:rPr>
          <w:rFonts w:ascii="FS Me Light" w:hAnsi="FS Me Light"/>
          <w:iCs/>
          <w:color w:val="222222"/>
          <w:bdr w:val="nil"/>
          <w:shd w:val="clear" w:color="auto" w:fill="FFFFFF"/>
          <w:lang w:val="en"/>
        </w:rPr>
        <w:t xml:space="preserve">for up to three years </w:t>
      </w:r>
      <w:r w:rsidRPr="00BF4467">
        <w:rPr>
          <w:rFonts w:ascii="FS Me Light" w:hAnsi="FS Me Light"/>
          <w:iCs/>
          <w:color w:val="222222"/>
          <w:bdr w:val="nil"/>
          <w:shd w:val="clear" w:color="auto" w:fill="FFFFFF"/>
          <w:lang w:val="en"/>
        </w:rPr>
        <w:t>the</w:t>
      </w:r>
      <w:r w:rsidR="00BF4467">
        <w:rPr>
          <w:rFonts w:ascii="FS Me Light" w:hAnsi="FS Me Light"/>
          <w:iCs/>
          <w:color w:val="222222"/>
          <w:bdr w:val="nil"/>
          <w:shd w:val="clear" w:color="auto" w:fill="FFFFFF"/>
          <w:lang w:val="en"/>
        </w:rPr>
        <w:t xml:space="preserve"> </w:t>
      </w:r>
      <w:r w:rsidRPr="00BF4467">
        <w:rPr>
          <w:rFonts w:ascii="FS Me Light" w:hAnsi="FS Me Light"/>
          <w:iCs/>
          <w:color w:val="222222"/>
          <w:bdr w:val="nil"/>
          <w:shd w:val="clear" w:color="auto" w:fill="FFFFFF"/>
          <w:lang w:val="en"/>
        </w:rPr>
        <w:t>anonymised Equal Opportunities data we request</w:t>
      </w:r>
      <w:r w:rsidR="00BF4467">
        <w:rPr>
          <w:rFonts w:ascii="FS Me Light" w:hAnsi="FS Me Light"/>
          <w:iCs/>
          <w:color w:val="222222"/>
          <w:bdr w:val="nil"/>
          <w:shd w:val="clear" w:color="auto" w:fill="FFFFFF"/>
          <w:lang w:val="en"/>
        </w:rPr>
        <w:t xml:space="preserve"> </w:t>
      </w:r>
      <w:r w:rsidRPr="00BF4467">
        <w:rPr>
          <w:rFonts w:ascii="FS Me Light" w:hAnsi="FS Me Light"/>
          <w:iCs/>
          <w:lang w:val="en"/>
        </w:rPr>
        <w:t>from all applicants for the purposes</w:t>
      </w:r>
      <w:r w:rsidR="002E1741">
        <w:rPr>
          <w:rFonts w:ascii="FS Me Light" w:hAnsi="FS Me Light"/>
          <w:iCs/>
          <w:lang w:val="en"/>
        </w:rPr>
        <w:t xml:space="preserve"> </w:t>
      </w:r>
      <w:r w:rsidR="00EE129D" w:rsidRPr="00BF4467">
        <w:rPr>
          <w:rFonts w:ascii="FS Me Light" w:hAnsi="FS Me Light"/>
          <w:iCs/>
          <w:color w:val="222222"/>
          <w:bdr w:val="nil"/>
          <w:shd w:val="clear" w:color="auto" w:fill="FFFFFF"/>
          <w:lang w:val="en"/>
        </w:rPr>
        <w:t>of</w:t>
      </w:r>
      <w:r w:rsidR="002E1741">
        <w:rPr>
          <w:rFonts w:ascii="FS Me Light" w:hAnsi="FS Me Light"/>
          <w:iCs/>
          <w:color w:val="222222"/>
          <w:bdr w:val="nil"/>
          <w:shd w:val="clear" w:color="auto" w:fill="FFFFFF"/>
          <w:lang w:val="en"/>
        </w:rPr>
        <w:t xml:space="preserve"> </w:t>
      </w:r>
      <w:r w:rsidRPr="00BF4467">
        <w:rPr>
          <w:rFonts w:ascii="FS Me Light" w:hAnsi="FS Me Light"/>
          <w:iCs/>
          <w:lang w:val="en"/>
        </w:rPr>
        <w:t>reporting to</w:t>
      </w:r>
      <w:r w:rsidR="002E1741">
        <w:rPr>
          <w:rFonts w:ascii="FS Me Light" w:hAnsi="FS Me Light"/>
          <w:iCs/>
          <w:lang w:val="en"/>
        </w:rPr>
        <w:t xml:space="preserve"> </w:t>
      </w:r>
      <w:r w:rsidRPr="00BF4467">
        <w:rPr>
          <w:rFonts w:ascii="FS Me Light" w:hAnsi="FS Me Light"/>
          <w:iCs/>
          <w:color w:val="222222"/>
          <w:bdr w:val="nil"/>
          <w:shd w:val="clear" w:color="auto" w:fill="FFFFFF"/>
          <w:lang w:val="en"/>
        </w:rPr>
        <w:t>our funders.</w:t>
      </w:r>
      <w:r w:rsidR="00440D89" w:rsidRPr="00BF4467">
        <w:rPr>
          <w:rFonts w:ascii="FS Me Light" w:hAnsi="FS Me Light"/>
          <w:iCs/>
          <w:color w:val="222222"/>
          <w:bdr w:val="nil"/>
          <w:shd w:val="clear" w:color="auto" w:fill="FFFFFF"/>
          <w:lang w:val="en"/>
        </w:rPr>
        <w:t xml:space="preserve"> </w:t>
      </w:r>
      <w:r w:rsidR="0013543B">
        <w:rPr>
          <w:rFonts w:ascii="FS Me Light" w:hAnsi="FS Me Light"/>
          <w:iCs/>
          <w:color w:val="222222"/>
          <w:bdr w:val="nil"/>
          <w:shd w:val="clear" w:color="auto" w:fill="FFFFFF"/>
          <w:lang w:val="en"/>
        </w:rPr>
        <w:t xml:space="preserve"> </w:t>
      </w:r>
    </w:p>
    <w:p w14:paraId="3C55A788" w14:textId="77777777" w:rsidR="00F24681" w:rsidRPr="00440D89" w:rsidRDefault="00F24681" w:rsidP="00F2468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S Me Light" w:hAnsi="FS Me Light"/>
          <w:i/>
        </w:rPr>
      </w:pPr>
      <w:r w:rsidRPr="00440D89">
        <w:rPr>
          <w:rFonts w:ascii="FS Me Light" w:hAnsi="FS Me Light"/>
          <w:i/>
        </w:rPr>
        <w:t> </w:t>
      </w:r>
    </w:p>
    <w:p w14:paraId="3D08DD41" w14:textId="77777777" w:rsidR="00E21CD2" w:rsidRPr="00440D89" w:rsidRDefault="00E21CD2" w:rsidP="00324EF3">
      <w:pPr>
        <w:rPr>
          <w:rFonts w:ascii="FS Me Light" w:hAnsi="FS Me Light"/>
        </w:rPr>
      </w:pPr>
    </w:p>
    <w:p w14:paraId="181CE015" w14:textId="77777777" w:rsidR="000B4581" w:rsidRPr="00440D89" w:rsidRDefault="000B4581" w:rsidP="00324EF3">
      <w:pPr>
        <w:rPr>
          <w:rFonts w:ascii="FS Me Light" w:hAnsi="FS Me Light"/>
        </w:rPr>
      </w:pPr>
    </w:p>
    <w:p w14:paraId="15971349" w14:textId="79D02AED" w:rsidR="00804DEA" w:rsidRPr="00440D89" w:rsidRDefault="000B4581">
      <w:pPr>
        <w:tabs>
          <w:tab w:val="left" w:pos="2127"/>
        </w:tabs>
        <w:rPr>
          <w:rFonts w:ascii="FS Me Light" w:hAnsi="FS Me Light"/>
        </w:rPr>
      </w:pPr>
      <w:r w:rsidRPr="00440D89">
        <w:rPr>
          <w:rFonts w:ascii="FS Me Light" w:hAnsi="FS Me Light"/>
        </w:rPr>
        <w:tab/>
      </w:r>
    </w:p>
    <w:sectPr w:rsidR="00804DEA" w:rsidRPr="00440D8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355A" w14:textId="77777777" w:rsidR="00C950C6" w:rsidRDefault="00C950C6" w:rsidP="000B4581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25D1A122" w14:textId="77777777" w:rsidR="00C950C6" w:rsidRDefault="00C950C6" w:rsidP="000B4581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1842"/>
      <w:gridCol w:w="2127"/>
    </w:tblGrid>
    <w:tr w:rsidR="000B4581" w14:paraId="78F475B1" w14:textId="77777777" w:rsidTr="000B4581">
      <w:trPr>
        <w:jc w:val="right"/>
      </w:trPr>
      <w:tc>
        <w:tcPr>
          <w:tcW w:w="1555" w:type="dxa"/>
        </w:tcPr>
        <w:p w14:paraId="2055E108" w14:textId="77777777" w:rsidR="000B4581" w:rsidRDefault="000B4581" w:rsidP="000B4581">
          <w:pPr>
            <w:pStyle w:val="NormalWeb"/>
            <w:spacing w:before="0" w:beforeAutospacing="0" w:after="0" w:afterAutospacing="0"/>
            <w:jc w:val="both"/>
            <w:rPr>
              <w:rFonts w:ascii="Calibri" w:eastAsia="Calibri" w:hAnsi="Calibri" w:cs="Calibri"/>
              <w:b/>
              <w:bCs/>
              <w:color w:val="222222"/>
              <w:bdr w:val="nil"/>
            </w:rPr>
          </w:pPr>
          <w:r w:rsidRPr="00432AB3">
            <w:rPr>
              <w:b/>
              <w:color w:val="222222"/>
              <w:bdr w:val="nil"/>
              <w:lang w:val="en"/>
            </w:rPr>
            <w:drawing>
              <wp:inline distT="0" distB="0" distL="0" distR="0" wp14:anchorId="31F88947" wp14:editId="26B74482">
                <wp:extent cx="801446" cy="370800"/>
                <wp:effectExtent l="0" t="0" r="0" b="0"/>
                <wp:docPr id="2" name="Picture 2" descr="S:\Marketing and Communications\Logos\Logos Other Companies\NationalWelsh Learning Centre\logo-centre-learning-english-natio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:\Marchnata a Chyfathrebu\Logos\Logos Cwmniau Eraill\CanolfanDysguCymraegCenedlaethol\logo-canolfan-dysgu-cymraeg-cenedlaetho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446" cy="37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</w:tcPr>
        <w:p w14:paraId="19A6C3AE" w14:textId="77777777" w:rsidR="000B4581" w:rsidRDefault="000B4581" w:rsidP="000B4581">
          <w:pPr>
            <w:pStyle w:val="NormalWeb"/>
            <w:tabs>
              <w:tab w:val="left" w:pos="568"/>
            </w:tabs>
            <w:spacing w:before="0" w:beforeAutospacing="0" w:after="0" w:afterAutospacing="0"/>
            <w:jc w:val="both"/>
            <w:rPr>
              <w:rFonts w:ascii="Calibri" w:eastAsia="Calibri" w:hAnsi="Calibri" w:cs="Calibri"/>
              <w:b/>
              <w:bCs/>
              <w:color w:val="222222"/>
              <w:bdr w:val="nil"/>
            </w:rPr>
          </w:pPr>
          <w:r w:rsidRPr="001937CE">
            <w:rPr>
              <w:b/>
              <w:lang w:val="en"/>
            </w:rPr>
            <w:drawing>
              <wp:anchor distT="0" distB="0" distL="114300" distR="114300" simplePos="0" relativeHeight="251659264" behindDoc="0" locked="0" layoutInCell="1" allowOverlap="1" wp14:anchorId="5FCBEF4A" wp14:editId="2DA7CF56">
                <wp:simplePos x="0" y="0"/>
                <wp:positionH relativeFrom="margin">
                  <wp:posOffset>-16510</wp:posOffset>
                </wp:positionH>
                <wp:positionV relativeFrom="margin">
                  <wp:posOffset>0</wp:posOffset>
                </wp:positionV>
                <wp:extent cx="1004344" cy="324000"/>
                <wp:effectExtent l="0" t="0" r="5715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GC_SideBySid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344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7" w:type="dxa"/>
        </w:tcPr>
        <w:p w14:paraId="2DADA089" w14:textId="77777777" w:rsidR="000B4581" w:rsidRDefault="000B4581" w:rsidP="000B4581">
          <w:pPr>
            <w:pStyle w:val="NormalWeb"/>
            <w:spacing w:before="0" w:beforeAutospacing="0" w:after="0" w:afterAutospacing="0"/>
            <w:jc w:val="both"/>
            <w:rPr>
              <w:rFonts w:ascii="Calibri" w:eastAsia="Calibri" w:hAnsi="Calibri" w:cs="Calibri"/>
              <w:b/>
              <w:bCs/>
              <w:color w:val="222222"/>
              <w:bdr w:val="nil"/>
            </w:rPr>
          </w:pPr>
          <w:r w:rsidRPr="00432AB3">
            <w:rPr>
              <w:b/>
              <w:color w:val="222222"/>
              <w:bdr w:val="nil"/>
              <w:lang w:val="en"/>
            </w:rPr>
            <w:drawing>
              <wp:inline distT="0" distB="0" distL="0" distR="0" wp14:anchorId="19C9EDD6" wp14:editId="72B5EB2E">
                <wp:extent cx="1092438" cy="252000"/>
                <wp:effectExtent l="0" t="0" r="0" b="0"/>
                <wp:docPr id="1" name="Picture 1" descr="S:\Marketing and Communications\Logos\Sponsors\Arts Council of Wales\ACW new black logo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Marchnata a Chyfathrebu\Logos\Noddwyr\Cyngor Celf Cymru\ACW logo black newydd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438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55403E8" w14:textId="77777777" w:rsidR="000B4581" w:rsidRPr="000B4581" w:rsidRDefault="000B4581" w:rsidP="000B4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5845" w14:textId="77777777" w:rsidR="00C950C6" w:rsidRDefault="00C950C6" w:rsidP="000B4581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1F6C115F" w14:textId="77777777" w:rsidR="00C950C6" w:rsidRDefault="00C950C6" w:rsidP="000B4581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3971"/>
    <w:multiLevelType w:val="hybridMultilevel"/>
    <w:tmpl w:val="DD629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D0EAB"/>
    <w:multiLevelType w:val="hybridMultilevel"/>
    <w:tmpl w:val="DFA0A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74CCF"/>
    <w:multiLevelType w:val="hybridMultilevel"/>
    <w:tmpl w:val="E982D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75230"/>
    <w:multiLevelType w:val="multilevel"/>
    <w:tmpl w:val="8DFA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054"/>
    <w:rsid w:val="000356BA"/>
    <w:rsid w:val="00046ABC"/>
    <w:rsid w:val="00067283"/>
    <w:rsid w:val="000868AC"/>
    <w:rsid w:val="000B4581"/>
    <w:rsid w:val="0013543B"/>
    <w:rsid w:val="0015159A"/>
    <w:rsid w:val="0018506C"/>
    <w:rsid w:val="00186961"/>
    <w:rsid w:val="001E0E4A"/>
    <w:rsid w:val="00216EAD"/>
    <w:rsid w:val="002E1741"/>
    <w:rsid w:val="00324EF3"/>
    <w:rsid w:val="00333983"/>
    <w:rsid w:val="00336868"/>
    <w:rsid w:val="003B1563"/>
    <w:rsid w:val="00440D89"/>
    <w:rsid w:val="00463665"/>
    <w:rsid w:val="004A6E38"/>
    <w:rsid w:val="004C0BA4"/>
    <w:rsid w:val="0055609D"/>
    <w:rsid w:val="005A67CE"/>
    <w:rsid w:val="006602E2"/>
    <w:rsid w:val="00667E4F"/>
    <w:rsid w:val="006A717C"/>
    <w:rsid w:val="006C59EC"/>
    <w:rsid w:val="007609AC"/>
    <w:rsid w:val="00785976"/>
    <w:rsid w:val="007C5A53"/>
    <w:rsid w:val="00804DEA"/>
    <w:rsid w:val="00880121"/>
    <w:rsid w:val="00885054"/>
    <w:rsid w:val="008F203B"/>
    <w:rsid w:val="00916E4E"/>
    <w:rsid w:val="009245A4"/>
    <w:rsid w:val="009A2172"/>
    <w:rsid w:val="009E1E44"/>
    <w:rsid w:val="009E25B9"/>
    <w:rsid w:val="00A70FEA"/>
    <w:rsid w:val="00AB079C"/>
    <w:rsid w:val="00B02155"/>
    <w:rsid w:val="00BB04B4"/>
    <w:rsid w:val="00BF4467"/>
    <w:rsid w:val="00C25EA3"/>
    <w:rsid w:val="00C5482C"/>
    <w:rsid w:val="00C950C6"/>
    <w:rsid w:val="00CC59FC"/>
    <w:rsid w:val="00CD3315"/>
    <w:rsid w:val="00D5100E"/>
    <w:rsid w:val="00D67781"/>
    <w:rsid w:val="00E21CD2"/>
    <w:rsid w:val="00EE129D"/>
    <w:rsid w:val="00F24681"/>
    <w:rsid w:val="00F8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0CEE01"/>
  <w15:chartTrackingRefBased/>
  <w15:docId w15:val="{44E8DDA1-DBB2-4FE8-9930-D15311C1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5B9"/>
    <w:rPr>
      <w:noProof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45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y-GB"/>
    </w:rPr>
  </w:style>
  <w:style w:type="table" w:styleId="TableGrid">
    <w:name w:val="Table Grid"/>
    <w:basedOn w:val="TableNormal"/>
    <w:uiPriority w:val="39"/>
    <w:rsid w:val="00924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EF3"/>
    <w:pPr>
      <w:ind w:left="720"/>
      <w:contextualSpacing/>
    </w:pPr>
  </w:style>
  <w:style w:type="character" w:styleId="Hyperlink">
    <w:name w:val="Hyperlink"/>
    <w:uiPriority w:val="99"/>
    <w:unhideWhenUsed/>
    <w:rsid w:val="00F246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4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581"/>
  </w:style>
  <w:style w:type="paragraph" w:styleId="Footer">
    <w:name w:val="footer"/>
    <w:basedOn w:val="Normal"/>
    <w:link w:val="FooterChar"/>
    <w:uiPriority w:val="99"/>
    <w:unhideWhenUsed/>
    <w:rsid w:val="000B4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81"/>
  </w:style>
  <w:style w:type="paragraph" w:styleId="BalloonText">
    <w:name w:val="Balloon Text"/>
    <w:basedOn w:val="Normal"/>
    <w:link w:val="BalloonTextChar"/>
    <w:uiPriority w:val="99"/>
    <w:semiHidden/>
    <w:unhideWhenUsed/>
    <w:rsid w:val="00336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68"/>
    <w:rPr>
      <w:rFonts w:ascii="Segoe UI" w:hAnsi="Segoe UI" w:cs="Segoe UI"/>
      <w:noProof/>
      <w:sz w:val="18"/>
      <w:szCs w:val="18"/>
      <w:lang w:val="cy-GB"/>
    </w:rPr>
  </w:style>
  <w:style w:type="character" w:styleId="CommentReference">
    <w:name w:val="annotation reference"/>
    <w:basedOn w:val="DefaultParagraphFont"/>
    <w:uiPriority w:val="99"/>
    <w:semiHidden/>
    <w:unhideWhenUsed/>
    <w:rsid w:val="00336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6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6868"/>
    <w:rPr>
      <w:noProof/>
      <w:sz w:val="20"/>
      <w:szCs w:val="20"/>
      <w:lang w:val="cy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868"/>
    <w:rPr>
      <w:b/>
      <w:bCs/>
      <w:noProof/>
      <w:sz w:val="20"/>
      <w:szCs w:val="20"/>
      <w:lang w:val="cy-GB"/>
    </w:rPr>
  </w:style>
  <w:style w:type="character" w:styleId="PlaceholderText">
    <w:name w:val="Placeholder Text"/>
    <w:basedOn w:val="DefaultParagraphFont"/>
    <w:uiPriority w:val="99"/>
    <w:semiHidden/>
    <w:rsid w:val="00440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ED556E-F156-4BD4-AF74-BCD333497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919B28-46D0-4E0F-854C-D84016B49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E02258-0594-4B66-9334-02F082EA53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 Williams</dc:creator>
  <cp:keywords/>
  <dc:description/>
  <cp:lastModifiedBy>Einir Sion</cp:lastModifiedBy>
  <cp:revision>3</cp:revision>
  <cp:lastPrinted>2020-11-19T19:29:00Z</cp:lastPrinted>
  <dcterms:created xsi:type="dcterms:W3CDTF">2022-01-31T16:52:00Z</dcterms:created>
  <dcterms:modified xsi:type="dcterms:W3CDTF">2022-01-31T16:52:00Z</dcterms:modified>
</cp:coreProperties>
</file>