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3BD30C0B" w:rsidR="00DA77D3" w:rsidRPr="008572DE" w:rsidRDefault="00D82CB2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Swyddog Datblygu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434AC2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434AC2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434AC2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434AC2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434AC2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434AC2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34AC2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color w:val="404040" w:themeColor="text1" w:themeTint="BF"/>
                <w:lang w:val="cy-GB"/>
              </w:rPr>
            </w:r>
            <w:r w:rsidR="008F5E23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34AC2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34AC2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34AC2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34AC2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F5E23">
              <w:rPr>
                <w:lang w:val="cy-GB"/>
              </w:rPr>
            </w:r>
            <w:r w:rsidR="008F5E23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434AC2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434AC2">
              <w:rPr>
                <w:lang w:val="cy-GB"/>
              </w:rPr>
            </w:r>
            <w:r w:rsidR="004C58DD" w:rsidRPr="00434AC2">
              <w:rPr>
                <w:lang w:val="cy-GB"/>
              </w:rPr>
              <w:fldChar w:fldCharType="separate"/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D5494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D5494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D5494D">
              <w:rPr>
                <w:lang w:val="cy-GB"/>
              </w:rPr>
            </w:r>
            <w:r w:rsidR="004C58DD" w:rsidRPr="00D5494D">
              <w:rPr>
                <w:lang w:val="cy-GB"/>
              </w:rPr>
              <w:fldChar w:fldCharType="separate"/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047DFCE9" w:rsidR="00174A01" w:rsidRDefault="00174A01" w:rsidP="00174A01">
      <w:pPr>
        <w:pStyle w:val="Heading3"/>
        <w:rPr>
          <w:lang w:val="cy-GB"/>
        </w:rPr>
        <w:sectPr w:rsidR="00174A01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  <w:r>
        <w:rPr>
          <w:lang w:val="cy-GB"/>
        </w:rPr>
        <w:t xml:space="preserve">Cwblhewch hefyd adran Gwybodaeth, Profiad a Nodweddion Hanfodol y ffurflen gais hon. </w:t>
      </w:r>
    </w:p>
    <w:p w14:paraId="132E3422" w14:textId="000E652F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524EF5BE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92163E4" w14:textId="07F5646C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101EF87" w14:textId="2A19C076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5234F2EC" w14:textId="77777777" w:rsidTr="00174A01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C4887" w14:textId="7273F829" w:rsidR="00174A01" w:rsidRPr="00D82CB2" w:rsidRDefault="00D82CB2" w:rsidP="00174A01">
            <w:pPr>
              <w:pStyle w:val="BodyText"/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hAnsi="FS Me Light" w:cs="FS Me Light"/>
                <w:sz w:val="24"/>
                <w:szCs w:val="24"/>
                <w:lang w:val="cy-GB"/>
              </w:rPr>
              <w:t>Gradd ym maes y celfyddydau a/neu brofiad proffesiynol perthnasol ym myd y celfyddydau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72F77" w14:textId="79FE6DE2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5" w:name="Text88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65"/>
          </w:p>
        </w:tc>
      </w:tr>
      <w:tr w:rsidR="00174A01" w:rsidRPr="008D447B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174A01" w:rsidRPr="00D82CB2" w:rsidRDefault="00174A01" w:rsidP="00174A01">
            <w:pPr>
              <w:pStyle w:val="BodyText"/>
              <w:rPr>
                <w:rFonts w:ascii="FS Me Light" w:eastAsia="FS Me Light" w:hAnsi="FS Me Light" w:cs="FS Me Light"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174A01" w:rsidRPr="00D82CB2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41927DDD" w:rsidR="00174A01" w:rsidRPr="00D82CB2" w:rsidRDefault="00D82CB2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Angerdd dros y celfyddydau a'r gallu i reoli mentrau a strategaethau sy'n datblygu blaenoriaethau Cyngor y Celfyddydau a'u rhoi ar wait</w:t>
            </w:r>
            <w:r w:rsidRPr="00D82CB2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6" w:name="Text2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66"/>
          </w:p>
        </w:tc>
      </w:tr>
      <w:tr w:rsidR="00174A01" w:rsidRPr="008D447B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7F7792EF" w:rsidR="00174A01" w:rsidRPr="00D82CB2" w:rsidRDefault="00D82CB2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gadarn am y celfyddydau (gan gynnwys arferion cyfoes ym maes y celfyddydau a chelfyddydau Cymru)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7" w:name="Text3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67"/>
          </w:p>
        </w:tc>
      </w:tr>
      <w:tr w:rsidR="00174A01" w:rsidRPr="008D447B" w14:paraId="289D4BF1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533" w14:textId="1419D438" w:rsidR="00174A01" w:rsidRPr="00D82CB2" w:rsidRDefault="00D82CB2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drylwyr am faterion cydraddoldeb a'u cymhwyso'n ymarferol yng ngwaith Cyngor y Celfyddydau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55D" w14:textId="0C3AB426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8" w:name="Text77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68"/>
          </w:p>
        </w:tc>
      </w:tr>
      <w:tr w:rsidR="00D5494D" w:rsidRPr="008D447B" w14:paraId="5E8F9DE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840" w14:textId="520A47EA" w:rsidR="00D5494D" w:rsidRPr="00D82CB2" w:rsidRDefault="00D82CB2" w:rsidP="00174A01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lunio polisi cyhoeddus a rheoli prosiectau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3BC" w14:textId="0E77AD56" w:rsidR="00D5494D" w:rsidRPr="00D82CB2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9" w:name="Text92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69"/>
          </w:p>
        </w:tc>
      </w:tr>
      <w:tr w:rsidR="00D82CB2" w:rsidRPr="008D447B" w14:paraId="2F35193B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413" w14:textId="4DFA8875" w:rsidR="00D82CB2" w:rsidRPr="00D82CB2" w:rsidRDefault="00D82CB2" w:rsidP="00174A01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D82CB2">
              <w:rPr>
                <w:rFonts w:ascii="FS Me Light" w:hAnsi="FS Me Light" w:cs="FS Me Light"/>
                <w:sz w:val="24"/>
                <w:szCs w:val="24"/>
                <w:lang w:val="cy-GB"/>
              </w:rPr>
              <w:t>Cynefindra â materion ariannol a busnes – y gallu i asesu a chyflawni diagnosis mewn perthynas â materion sefydliadol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159" w14:textId="4E724072" w:rsidR="00D82CB2" w:rsidRPr="00D82CB2" w:rsidRDefault="00D82CB2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0" w:name="Text104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0"/>
          </w:p>
        </w:tc>
      </w:tr>
      <w:tr w:rsidR="00174A01" w:rsidRPr="008D447B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174A01" w:rsidRPr="008D447B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595959" w:themeColor="text1" w:themeTint="A6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79B33AF5" w:rsidR="00174A01" w:rsidRPr="008D447B" w:rsidRDefault="00D82CB2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Sgiliau TG a gweinyddol hyfedr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1" w:name="Text5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1"/>
          </w:p>
        </w:tc>
      </w:tr>
      <w:tr w:rsidR="00D5494D" w:rsidRPr="008D447B" w14:paraId="259CCCFA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924" w14:textId="1513999D" w:rsidR="00D5494D" w:rsidRPr="008D447B" w:rsidRDefault="00D82CB2" w:rsidP="00174A01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 – y gallu i fod yn eiriolwr effeithiol, hygred a darbwyllol ac i feithrin a chynnal perthnasau effeithiol, yn fewnol ac yn allanol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C6C" w14:textId="65E113D1" w:rsidR="00D5494D" w:rsidRPr="007D29C3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2" w:name="Text93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2"/>
          </w:p>
        </w:tc>
      </w:tr>
      <w:tr w:rsidR="00174A01" w:rsidRPr="008D447B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174A01" w:rsidRPr="008D447B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415E2CF2" w:rsidR="00174A01" w:rsidRPr="00D82CB2" w:rsidRDefault="00D82CB2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ymarferol mewn maes celfyddydol mewn gyrfa flaenorol neu trwy addysg lefel gradd, neu a gafwyd trwy ddulliau eraill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3" w:name="Text6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3"/>
          </w:p>
        </w:tc>
      </w:tr>
      <w:tr w:rsidR="00174A01" w:rsidRPr="008D447B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174A01" w:rsidRPr="008D447B" w:rsidRDefault="00174A01" w:rsidP="00174A01">
            <w:pPr>
              <w:pStyle w:val="BodyText"/>
              <w:rPr>
                <w:rFonts w:ascii="FS Me Light" w:hAnsi="FS Me Light" w:cs="FS Me Light"/>
                <w:color w:val="auto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06CAF368" w:rsidR="00174A01" w:rsidRPr="00D82CB2" w:rsidRDefault="00D82CB2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4" w:name="Text7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4"/>
          </w:p>
        </w:tc>
      </w:tr>
      <w:tr w:rsidR="00174A01" w:rsidRPr="008D447B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5D6A7378" w:rsidR="00174A01" w:rsidRPr="00D82CB2" w:rsidRDefault="00D82CB2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Ffocws ar ddeilliannau a'r penderfyniad i lywio prosiectau a thasgau hyd at eu cwblhau'n ymarferol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5" w:name="Text8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5"/>
          </w:p>
        </w:tc>
      </w:tr>
      <w:tr w:rsidR="00174A01" w:rsidRPr="008D447B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46903BA8" w:rsidR="00174A01" w:rsidRPr="00D82CB2" w:rsidRDefault="00D82CB2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wneud penderfyniadau o fewn y fframwaith a sefydlwyd a dealltwriaeth o'r prosesau a'r gweithdrefnau o gylch y penderfyniadau hynny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6" w:name="Text9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6"/>
          </w:p>
        </w:tc>
      </w:tr>
      <w:tr w:rsidR="00174A01" w:rsidRPr="008D447B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2016C550" w:rsidR="00174A01" w:rsidRPr="00D82CB2" w:rsidRDefault="00D82CB2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gwaith eich hun ac i weithio heb fawr o oruchwyliaeth uniongyrchol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7" w:name="Text66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7"/>
          </w:p>
        </w:tc>
      </w:tr>
      <w:tr w:rsidR="00174A01" w:rsidRPr="008D447B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5EC4ACBF" w:rsidR="00174A01" w:rsidRPr="00D82CB2" w:rsidRDefault="00D82CB2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ddatblygiad proffesiynol parhaus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8" w:name="Text67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8"/>
          </w:p>
        </w:tc>
      </w:tr>
      <w:tr w:rsidR="00174A01" w:rsidRPr="008D447B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289AF83D" w:rsidR="00174A01" w:rsidRPr="00D82CB2" w:rsidRDefault="00D82CB2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a'r parodrwydd i deithio'n gyson ledled Cymru, y DU a/neu dramor, ac i weithio oriau anghymdeithasol pan fo angen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174A01" w:rsidRPr="00D82CB2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D82CB2">
              <w:rPr>
                <w:rFonts w:ascii="FS Me Light" w:hAnsi="FS Me Light"/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9" w:name="Text68"/>
            <w:r w:rsidRPr="00D82CB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D82CB2">
              <w:rPr>
                <w:rFonts w:ascii="FS Me Light" w:hAnsi="FS Me Light"/>
                <w:lang w:val="cy-GB"/>
              </w:rPr>
            </w:r>
            <w:r w:rsidRPr="00D82CB2">
              <w:rPr>
                <w:rFonts w:ascii="FS Me Light" w:hAnsi="FS Me Light"/>
                <w:lang w:val="cy-GB"/>
              </w:rPr>
              <w:fldChar w:fldCharType="separate"/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noProof/>
                <w:lang w:val="cy-GB"/>
              </w:rPr>
              <w:t> </w:t>
            </w:r>
            <w:r w:rsidRPr="00D82CB2">
              <w:rPr>
                <w:rFonts w:ascii="FS Me Light" w:hAnsi="FS Me Light"/>
                <w:lang w:val="cy-GB"/>
              </w:rPr>
              <w:fldChar w:fldCharType="end"/>
            </w:r>
            <w:bookmarkEnd w:id="79"/>
          </w:p>
        </w:tc>
      </w:tr>
    </w:tbl>
    <w:p w14:paraId="27FDAE4F" w14:textId="580EF70C" w:rsidR="00233A31" w:rsidRDefault="00233A31" w:rsidP="00233A31">
      <w:pPr>
        <w:pStyle w:val="Heading3"/>
        <w:rPr>
          <w:lang w:val="cy-GB"/>
        </w:rPr>
      </w:pPr>
      <w:r>
        <w:rPr>
          <w:lang w:val="cy-GB"/>
        </w:rPr>
        <w:t xml:space="preserve">Gwybodaeth, </w:t>
      </w:r>
      <w:r w:rsidR="008D447B">
        <w:rPr>
          <w:lang w:val="cy-GB"/>
        </w:rPr>
        <w:t>P</w:t>
      </w:r>
      <w:r>
        <w:rPr>
          <w:lang w:val="cy-GB"/>
        </w:rPr>
        <w:t xml:space="preserve">rofiad a </w:t>
      </w:r>
      <w:r w:rsidR="008D447B">
        <w:rPr>
          <w:lang w:val="cy-GB"/>
        </w:rPr>
        <w:t>N</w:t>
      </w:r>
      <w:r>
        <w:rPr>
          <w:lang w:val="cy-GB"/>
        </w:rPr>
        <w:t xml:space="preserve">odweddion </w:t>
      </w:r>
      <w:r w:rsidR="008D447B">
        <w:rPr>
          <w:lang w:val="cy-GB"/>
        </w:rPr>
        <w:t>D</w:t>
      </w:r>
      <w:r>
        <w:rPr>
          <w:lang w:val="cy-GB"/>
        </w:rPr>
        <w:t>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320CE07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B80E8" w14:textId="79B4554F" w:rsidR="00174A01" w:rsidRPr="008D447B" w:rsidRDefault="00B27943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2CF703" w14:textId="3CD8C849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C7F58A6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864" w14:textId="42047F9F" w:rsidR="00174A01" w:rsidRPr="00B27943" w:rsidRDefault="00B27943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2794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E8A" w14:textId="48E58718" w:rsidR="00174A01" w:rsidRPr="00B27943" w:rsidRDefault="008D447B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B27943">
              <w:rPr>
                <w:rFonts w:ascii="FS Me Light" w:hAnsi="FS Me Light"/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0" w:name="Text90"/>
            <w:r w:rsidRPr="00B2794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B27943">
              <w:rPr>
                <w:rFonts w:ascii="FS Me Light" w:hAnsi="FS Me Light"/>
                <w:lang w:val="cy-GB"/>
              </w:rPr>
            </w:r>
            <w:r w:rsidRPr="00B27943">
              <w:rPr>
                <w:rFonts w:ascii="FS Me Light" w:hAnsi="FS Me Light"/>
                <w:lang w:val="cy-GB"/>
              </w:rPr>
              <w:fldChar w:fldCharType="separate"/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lang w:val="cy-GB"/>
              </w:rPr>
              <w:fldChar w:fldCharType="end"/>
            </w:r>
            <w:bookmarkEnd w:id="80"/>
          </w:p>
        </w:tc>
      </w:tr>
    </w:tbl>
    <w:p w14:paraId="0AD7401D" w14:textId="77777777" w:rsidR="00016674" w:rsidRPr="00235BFB" w:rsidRDefault="00016674" w:rsidP="00233A31">
      <w:pPr>
        <w:rPr>
          <w:lang w:val="cy-GB"/>
        </w:rPr>
      </w:pPr>
    </w:p>
    <w:sectPr w:rsidR="00016674" w:rsidRPr="00235BFB" w:rsidSect="0047553F">
      <w:footerReference w:type="default" r:id="rId17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5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4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Zvr61Z/sL+nkK9XpwzOaZs5CRe8TZys3vj20eapLxjdxE0kNtDwa7jRUHCV69WA4VHTFHFfiHz/KPEpsx3RDew==" w:salt="OxOLftYYUx3HIiDGio/p1A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8F5E23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R0000656764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62914BCB-AA05-486D-AA63-A9646D19A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21</cp:revision>
  <cp:lastPrinted>2019-10-17T11:07:00Z</cp:lastPrinted>
  <dcterms:created xsi:type="dcterms:W3CDTF">2021-12-09T16:25:00Z</dcterms:created>
  <dcterms:modified xsi:type="dcterms:W3CDTF">2022-06-17T09:22:00Z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2022-06-17T10:28:23.2792193+01:00</vt:lpwstr>
  </property>
  <property fmtid="{D5CDD505-2E9C-101B-9397-08002B2CF9AE}" pid="6" name="RecordPoint_ActiveItemUniqueId">
    <vt:lpwstr>{083bfd6f-fbd4-4186-8344-95c0484aabe6}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R0000656764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