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7353" w14:textId="5D685FA3" w:rsidR="00E256E0" w:rsidRPr="007535A8" w:rsidRDefault="0008118D" w:rsidP="00550E88">
      <w:pPr>
        <w:pStyle w:val="Heading1"/>
        <w:spacing w:before="0" w:line="240" w:lineRule="auto"/>
        <w:rPr>
          <w:rFonts w:ascii="FuturaWelsh" w:hAnsi="FuturaWelsh"/>
          <w:color w:val="4F81BD"/>
          <w:u w:val="single"/>
        </w:rPr>
      </w:pPr>
      <w:r w:rsidRPr="007535A8">
        <w:rPr>
          <w:rFonts w:ascii="FuturaWelsh" w:eastAsiaTheme="minorHAnsi" w:hAnsi="FuturaWelsh" w:cs="Calibri Light"/>
          <w:color w:val="4F81BD"/>
          <w:u w:val="single"/>
          <w:lang w:val="cy" w:eastAsia="en-US"/>
        </w:rPr>
        <w:t>GWAHODDIAD AM DDYFYNBRIS</w:t>
      </w:r>
    </w:p>
    <w:p w14:paraId="28C6F20C" w14:textId="77777777" w:rsidR="00550E88" w:rsidRPr="007535A8" w:rsidRDefault="00550E88" w:rsidP="00550E88">
      <w:pPr>
        <w:spacing w:after="0" w:line="240" w:lineRule="auto"/>
        <w:rPr>
          <w:rFonts w:ascii="FuturaWelsh" w:hAnsi="FuturaWelsh"/>
        </w:rPr>
      </w:pPr>
    </w:p>
    <w:p w14:paraId="7340875B" w14:textId="263E2AA2" w:rsidR="00550E88" w:rsidRPr="007535A8" w:rsidRDefault="00550E88" w:rsidP="00550E88">
      <w:pPr>
        <w:spacing w:after="0" w:line="240" w:lineRule="auto"/>
        <w:rPr>
          <w:rFonts w:ascii="FuturaWelsh" w:hAnsi="FuturaWelsh"/>
        </w:rPr>
      </w:pPr>
      <w:r w:rsidRPr="007535A8">
        <w:rPr>
          <w:rFonts w:ascii="FuturaWelsh" w:hAnsi="FuturaWelsh"/>
          <w:lang w:val="cy"/>
        </w:rPr>
        <w:t>Dyma wahodd</w:t>
      </w:r>
      <w:r w:rsidR="00625610" w:rsidRPr="007535A8">
        <w:rPr>
          <w:rFonts w:ascii="FuturaWelsh" w:hAnsi="FuturaWelsh"/>
          <w:lang w:val="cy"/>
        </w:rPr>
        <w:t>iad</w:t>
      </w:r>
      <w:r w:rsidR="00E36E98" w:rsidRPr="007535A8">
        <w:rPr>
          <w:rFonts w:ascii="FuturaWelsh" w:hAnsi="FuturaWelsh"/>
          <w:lang w:val="cy"/>
        </w:rPr>
        <w:t xml:space="preserve"> </w:t>
      </w:r>
      <w:r w:rsidR="00625610" w:rsidRPr="007535A8">
        <w:rPr>
          <w:rFonts w:ascii="FuturaWelsh" w:hAnsi="FuturaWelsh"/>
          <w:lang w:val="cy"/>
        </w:rPr>
        <w:t>ar ffurf fer am d</w:t>
      </w:r>
      <w:r w:rsidR="00E36E98" w:rsidRPr="007535A8">
        <w:rPr>
          <w:rFonts w:ascii="FuturaWelsh" w:hAnsi="FuturaWelsh"/>
          <w:lang w:val="cy"/>
        </w:rPr>
        <w:t xml:space="preserve">dyfynbris </w:t>
      </w:r>
      <w:r w:rsidRPr="007535A8">
        <w:rPr>
          <w:rFonts w:ascii="FuturaWelsh" w:hAnsi="FuturaWelsh"/>
          <w:lang w:val="cy"/>
        </w:rPr>
        <w:t xml:space="preserve">i'w </w:t>
      </w:r>
      <w:r w:rsidR="00625610" w:rsidRPr="007535A8">
        <w:rPr>
          <w:rFonts w:ascii="FuturaWelsh" w:hAnsi="FuturaWelsh"/>
          <w:lang w:val="cy"/>
        </w:rPr>
        <w:t>d</w:t>
      </w:r>
      <w:r w:rsidRPr="007535A8">
        <w:rPr>
          <w:rFonts w:ascii="FuturaWelsh" w:hAnsi="FuturaWelsh"/>
          <w:lang w:val="cy"/>
        </w:rPr>
        <w:t xml:space="preserve">defnyddio ar gyfer caffaeliadau </w:t>
      </w:r>
      <w:r w:rsidR="00FD5032" w:rsidRPr="007535A8">
        <w:rPr>
          <w:rFonts w:ascii="FuturaWelsh" w:hAnsi="FuturaWelsh"/>
          <w:lang w:val="cy"/>
        </w:rPr>
        <w:t>sy’n i</w:t>
      </w:r>
      <w:r w:rsidR="00E36E98" w:rsidRPr="007535A8">
        <w:rPr>
          <w:rFonts w:ascii="FuturaWelsh" w:hAnsi="FuturaWelsh"/>
          <w:lang w:val="cy"/>
        </w:rPr>
        <w:t xml:space="preserve">s </w:t>
      </w:r>
      <w:r w:rsidR="00FD5032" w:rsidRPr="007535A8">
        <w:rPr>
          <w:rFonts w:ascii="FuturaWelsh" w:hAnsi="FuturaWelsh"/>
          <w:lang w:val="cy"/>
        </w:rPr>
        <w:t>na’r t</w:t>
      </w:r>
      <w:r w:rsidRPr="007535A8">
        <w:rPr>
          <w:rFonts w:ascii="FuturaWelsh" w:hAnsi="FuturaWelsh"/>
          <w:lang w:val="cy"/>
        </w:rPr>
        <w:t xml:space="preserve">rothwy </w:t>
      </w:r>
      <w:r w:rsidR="00E36E98" w:rsidRPr="007535A8">
        <w:rPr>
          <w:rFonts w:ascii="FuturaWelsh" w:hAnsi="FuturaWelsh"/>
          <w:lang w:val="cy"/>
        </w:rPr>
        <w:t>arferol</w:t>
      </w:r>
      <w:r w:rsidRPr="007535A8">
        <w:rPr>
          <w:rFonts w:ascii="FuturaWelsh" w:hAnsi="FuturaWelsh"/>
          <w:lang w:val="cy"/>
        </w:rPr>
        <w:t>.</w:t>
      </w:r>
    </w:p>
    <w:p w14:paraId="0D95AC77" w14:textId="77777777" w:rsidR="00DF784D" w:rsidRPr="007535A8" w:rsidRDefault="00DF784D" w:rsidP="00550E88">
      <w:pPr>
        <w:spacing w:after="0" w:line="240" w:lineRule="auto"/>
        <w:rPr>
          <w:rFonts w:ascii="FuturaWelsh" w:hAnsi="FuturaWelsh"/>
        </w:rPr>
      </w:pPr>
    </w:p>
    <w:p w14:paraId="42061531" w14:textId="5E50FB63" w:rsidR="00780127" w:rsidRPr="007535A8" w:rsidRDefault="00780127" w:rsidP="00780127">
      <w:pPr>
        <w:rPr>
          <w:rFonts w:ascii="FuturaWelsh" w:eastAsia="Times New Roman" w:hAnsi="FuturaWelsh" w:cs="Arial"/>
          <w:b/>
          <w:bCs/>
          <w:color w:val="1D1D1B"/>
        </w:rPr>
      </w:pPr>
      <w:r w:rsidRPr="007535A8">
        <w:rPr>
          <w:rFonts w:ascii="FuturaWelsh" w:hAnsi="FuturaWelsh"/>
          <w:b/>
          <w:bCs/>
          <w:color w:val="4F81BD"/>
          <w:sz w:val="28"/>
          <w:szCs w:val="28"/>
          <w:lang w:val="cy"/>
        </w:rPr>
        <w:t xml:space="preserve">TEITL </w:t>
      </w:r>
      <w:r w:rsidR="00E36E98" w:rsidRPr="007535A8">
        <w:rPr>
          <w:rFonts w:ascii="FuturaWelsh" w:hAnsi="FuturaWelsh"/>
          <w:b/>
          <w:bCs/>
          <w:color w:val="4F81BD"/>
          <w:sz w:val="28"/>
          <w:szCs w:val="28"/>
          <w:lang w:val="cy"/>
        </w:rPr>
        <w:t xml:space="preserve">Y </w:t>
      </w:r>
      <w:r w:rsidRPr="007535A8">
        <w:rPr>
          <w:rFonts w:ascii="FuturaWelsh" w:hAnsi="FuturaWelsh"/>
          <w:b/>
          <w:bCs/>
          <w:color w:val="4F81BD"/>
          <w:sz w:val="28"/>
          <w:szCs w:val="28"/>
          <w:lang w:val="cy"/>
        </w:rPr>
        <w:t xml:space="preserve">PROSIECT: </w:t>
      </w:r>
      <w:r w:rsidRPr="007535A8">
        <w:rPr>
          <w:rFonts w:ascii="FuturaWelsh" w:hAnsi="FuturaWelsh"/>
          <w:b/>
          <w:bCs/>
          <w:color w:val="1D1D1B"/>
          <w:sz w:val="28"/>
          <w:szCs w:val="28"/>
          <w:lang w:val="cy"/>
        </w:rPr>
        <w:t xml:space="preserve">Cyngor Celfyddydau Cymru – </w:t>
      </w:r>
      <w:r w:rsidR="00E36E98" w:rsidRPr="007535A8">
        <w:rPr>
          <w:rFonts w:ascii="FuturaWelsh" w:hAnsi="FuturaWelsh"/>
          <w:b/>
          <w:bCs/>
          <w:color w:val="1D1D1B"/>
          <w:sz w:val="28"/>
          <w:szCs w:val="28"/>
          <w:lang w:val="cy"/>
        </w:rPr>
        <w:t>gwaith caib a rhaw i ddatblygu gwerthoedd b</w:t>
      </w:r>
      <w:r w:rsidR="00723C6C" w:rsidRPr="007535A8">
        <w:rPr>
          <w:rFonts w:ascii="FuturaWelsh" w:hAnsi="FuturaWelsh"/>
          <w:b/>
          <w:bCs/>
          <w:color w:val="1D1D1B"/>
          <w:sz w:val="28"/>
          <w:szCs w:val="28"/>
          <w:lang w:val="cy"/>
        </w:rPr>
        <w:t xml:space="preserve">rand </w:t>
      </w:r>
    </w:p>
    <w:p w14:paraId="7E67C8F8" w14:textId="77777777" w:rsidR="00780127" w:rsidRPr="007535A8" w:rsidRDefault="00780127" w:rsidP="00DF784D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FuturaWelsh" w:eastAsiaTheme="majorEastAsia" w:hAnsi="FuturaWelsh" w:cstheme="majorBidi"/>
          <w:b/>
          <w:bCs/>
          <w:color w:val="4F81BD"/>
          <w:sz w:val="28"/>
          <w:szCs w:val="28"/>
        </w:rPr>
      </w:pPr>
    </w:p>
    <w:p w14:paraId="6E95DFEE" w14:textId="014B6028" w:rsidR="00DF784D" w:rsidRPr="007535A8" w:rsidRDefault="00E36E98" w:rsidP="00DF784D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FuturaWelsh" w:hAnsi="FuturaWelsh"/>
          <w:b/>
          <w:caps/>
        </w:rPr>
      </w:pPr>
      <w:r w:rsidRPr="007535A8">
        <w:rPr>
          <w:rFonts w:ascii="FuturaWelsh" w:hAnsi="FuturaWelsh"/>
          <w:b/>
          <w:bCs/>
          <w:color w:val="4F81BD"/>
          <w:sz w:val="28"/>
          <w:szCs w:val="28"/>
          <w:lang w:val="cy"/>
        </w:rPr>
        <w:t xml:space="preserve">CYFEIRNOD Y </w:t>
      </w:r>
      <w:r w:rsidR="00DF784D" w:rsidRPr="007535A8">
        <w:rPr>
          <w:rFonts w:ascii="FuturaWelsh" w:hAnsi="FuturaWelsh"/>
          <w:b/>
          <w:bCs/>
          <w:color w:val="4F81BD"/>
          <w:sz w:val="28"/>
          <w:szCs w:val="28"/>
          <w:lang w:val="cy"/>
        </w:rPr>
        <w:t>CONTRACT</w:t>
      </w:r>
      <w:r w:rsidR="00DF784D" w:rsidRPr="007535A8">
        <w:rPr>
          <w:rFonts w:ascii="FuturaWelsh" w:hAnsi="FuturaWelsh"/>
          <w:b/>
          <w:lang w:val="cy"/>
        </w:rPr>
        <w:t xml:space="preserve">: </w:t>
      </w:r>
      <w:r w:rsidR="00DF784D" w:rsidRPr="007535A8">
        <w:rPr>
          <w:rFonts w:ascii="FuturaWelsh" w:hAnsi="FuturaWelsh"/>
          <w:b/>
          <w:caps/>
          <w:lang w:val="cy"/>
        </w:rPr>
        <w:fldChar w:fldCharType="begin"/>
      </w:r>
      <w:r w:rsidR="00DF784D" w:rsidRPr="007535A8">
        <w:rPr>
          <w:rFonts w:ascii="FuturaWelsh" w:hAnsi="FuturaWelsh"/>
          <w:b/>
          <w:caps/>
          <w:lang w:val="cy"/>
        </w:rPr>
        <w:instrText xml:space="preserve"> MERGEFIELD Variable </w:instrText>
      </w:r>
      <w:r w:rsidR="004977B4">
        <w:rPr>
          <w:rFonts w:ascii="FuturaWelsh" w:hAnsi="FuturaWelsh"/>
          <w:b/>
          <w:caps/>
          <w:lang w:val="cy"/>
        </w:rPr>
        <w:fldChar w:fldCharType="separate"/>
      </w:r>
      <w:r w:rsidR="00DF784D" w:rsidRPr="007535A8">
        <w:rPr>
          <w:rFonts w:ascii="FuturaWelsh" w:hAnsi="FuturaWelsh"/>
          <w:b/>
          <w:caps/>
          <w:lang w:val="cy"/>
        </w:rPr>
        <w:fldChar w:fldCharType="end"/>
      </w:r>
      <w:r w:rsidR="00DF784D" w:rsidRPr="007535A8">
        <w:rPr>
          <w:rFonts w:ascii="FuturaWelsh" w:hAnsi="FuturaWelsh"/>
          <w:b/>
          <w:caps/>
          <w:lang w:val="cy"/>
        </w:rPr>
        <w:t xml:space="preserve"> Commis0</w:t>
      </w:r>
      <w:r w:rsidR="00DF784D" w:rsidRPr="007535A8">
        <w:rPr>
          <w:rFonts w:ascii="FuturaWelsh" w:hAnsi="FuturaWelsh"/>
          <w:b/>
          <w:lang w:val="cy"/>
        </w:rPr>
        <w:t>2</w:t>
      </w:r>
      <w:r w:rsidR="00DF784D" w:rsidRPr="007535A8">
        <w:rPr>
          <w:rFonts w:ascii="FuturaWelsh" w:hAnsi="FuturaWelsh"/>
          <w:b/>
          <w:caps/>
          <w:lang w:val="cy"/>
        </w:rPr>
        <w:t>/2022-2</w:t>
      </w:r>
      <w:r w:rsidR="00050DF7" w:rsidRPr="007535A8">
        <w:rPr>
          <w:rFonts w:ascii="FuturaWelsh" w:hAnsi="FuturaWelsh"/>
          <w:b/>
          <w:caps/>
          <w:lang w:val="cy"/>
        </w:rPr>
        <w:t>3</w:t>
      </w:r>
    </w:p>
    <w:p w14:paraId="06BCA7D3" w14:textId="77777777" w:rsidR="00DF784D" w:rsidRPr="007535A8" w:rsidRDefault="00DF784D" w:rsidP="00DF784D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FuturaWelsh" w:hAnsi="FuturaWelsh"/>
          <w:b/>
          <w:caps/>
        </w:rPr>
      </w:pPr>
    </w:p>
    <w:p w14:paraId="0E7EEE98" w14:textId="7B35DC4F" w:rsidR="00DF784D" w:rsidRPr="007535A8" w:rsidRDefault="00DF784D" w:rsidP="00DF784D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ascii="FuturaWelsh" w:hAnsi="FuturaWelsh"/>
        </w:rPr>
      </w:pPr>
      <w:r w:rsidRPr="007535A8">
        <w:rPr>
          <w:rFonts w:ascii="FuturaWelsh" w:hAnsi="FuturaWelsh"/>
          <w:lang w:val="cy"/>
        </w:rPr>
        <w:t xml:space="preserve">Fe'ch gwahoddir gan Gyngor Celfyddydau Cymru i </w:t>
      </w:r>
      <w:r w:rsidR="00E36E98" w:rsidRPr="007535A8">
        <w:rPr>
          <w:rFonts w:ascii="FuturaWelsh" w:hAnsi="FuturaWelsh"/>
          <w:lang w:val="cy"/>
        </w:rPr>
        <w:t>gynnig dyfynbris</w:t>
      </w:r>
      <w:r w:rsidRPr="007535A8">
        <w:rPr>
          <w:rFonts w:ascii="FuturaWelsh" w:hAnsi="FuturaWelsh"/>
          <w:lang w:val="cy"/>
        </w:rPr>
        <w:t xml:space="preserve"> am y gwasanaethau a nodir </w:t>
      </w:r>
      <w:r w:rsidR="00780127" w:rsidRPr="007535A8">
        <w:rPr>
          <w:rFonts w:ascii="FuturaWelsh" w:hAnsi="FuturaWelsh"/>
          <w:lang w:val="cy"/>
        </w:rPr>
        <w:t>yn y</w:t>
      </w:r>
      <w:r w:rsidR="00E36E98" w:rsidRPr="007535A8">
        <w:rPr>
          <w:rFonts w:ascii="FuturaWelsh" w:hAnsi="FuturaWelsh"/>
          <w:lang w:val="cy"/>
        </w:rPr>
        <w:t>r esboniad c</w:t>
      </w:r>
      <w:r w:rsidRPr="007535A8">
        <w:rPr>
          <w:rFonts w:ascii="FuturaWelsh" w:hAnsi="FuturaWelsh"/>
          <w:lang w:val="cy"/>
        </w:rPr>
        <w:t>anlynol</w:t>
      </w:r>
      <w:r w:rsidR="00966EC5" w:rsidRPr="007535A8">
        <w:rPr>
          <w:rFonts w:ascii="FuturaWelsh" w:hAnsi="FuturaWelsh"/>
          <w:lang w:val="cy"/>
        </w:rPr>
        <w:t xml:space="preserve"> </w:t>
      </w:r>
      <w:r w:rsidRPr="007535A8">
        <w:rPr>
          <w:rFonts w:ascii="FuturaWelsh" w:hAnsi="FuturaWelsh"/>
          <w:lang w:val="cy"/>
        </w:rPr>
        <w:t xml:space="preserve">a'r </w:t>
      </w:r>
      <w:r w:rsidR="00E36E98" w:rsidRPr="007535A8">
        <w:rPr>
          <w:rFonts w:ascii="FuturaWelsh" w:hAnsi="FuturaWelsh"/>
          <w:lang w:val="cy"/>
        </w:rPr>
        <w:t>a</w:t>
      </w:r>
      <w:r w:rsidRPr="007535A8">
        <w:rPr>
          <w:rFonts w:ascii="FuturaWelsh" w:hAnsi="FuturaWelsh"/>
          <w:lang w:val="cy"/>
        </w:rPr>
        <w:t xml:space="preserve">todlen </w:t>
      </w:r>
      <w:r w:rsidR="00E36E98" w:rsidRPr="007535A8">
        <w:rPr>
          <w:rFonts w:ascii="FuturaWelsh" w:hAnsi="FuturaWelsh"/>
          <w:lang w:val="cy"/>
        </w:rPr>
        <w:t>b</w:t>
      </w:r>
      <w:r w:rsidRPr="007535A8">
        <w:rPr>
          <w:rFonts w:ascii="FuturaWelsh" w:hAnsi="FuturaWelsh"/>
          <w:lang w:val="cy"/>
        </w:rPr>
        <w:t>ris</w:t>
      </w:r>
      <w:r w:rsidR="00E36E98" w:rsidRPr="007535A8">
        <w:rPr>
          <w:rFonts w:ascii="FuturaWelsh" w:hAnsi="FuturaWelsh"/>
          <w:lang w:val="cy"/>
        </w:rPr>
        <w:t>io</w:t>
      </w:r>
      <w:r w:rsidRPr="007535A8">
        <w:rPr>
          <w:rFonts w:ascii="FuturaWelsh" w:hAnsi="FuturaWelsh"/>
          <w:lang w:val="cy"/>
        </w:rPr>
        <w:t xml:space="preserve"> a atodir yn unol â'r amodau a ganlyn.</w:t>
      </w:r>
    </w:p>
    <w:p w14:paraId="369405C0" w14:textId="77777777" w:rsidR="00DF784D" w:rsidRPr="007535A8" w:rsidRDefault="00DF784D" w:rsidP="00DF784D">
      <w:pPr>
        <w:spacing w:after="0" w:line="240" w:lineRule="auto"/>
        <w:jc w:val="both"/>
        <w:rPr>
          <w:rFonts w:ascii="FuturaWelsh" w:hAnsi="FuturaWelsh"/>
        </w:rPr>
      </w:pPr>
    </w:p>
    <w:p w14:paraId="67AD69FE" w14:textId="373B2F87" w:rsidR="00DF784D" w:rsidRPr="007535A8" w:rsidRDefault="00DF784D" w:rsidP="00DF784D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ascii="FuturaWelsh" w:hAnsi="FuturaWelsh"/>
        </w:rPr>
      </w:pPr>
      <w:r w:rsidRPr="007535A8">
        <w:rPr>
          <w:rFonts w:ascii="FuturaWelsh" w:hAnsi="FuturaWelsh"/>
          <w:lang w:val="cy"/>
        </w:rPr>
        <w:t xml:space="preserve">Bydd eich </w:t>
      </w:r>
      <w:r w:rsidR="00E36E98" w:rsidRPr="007535A8">
        <w:rPr>
          <w:rFonts w:ascii="FuturaWelsh" w:hAnsi="FuturaWelsh"/>
          <w:lang w:val="cy"/>
        </w:rPr>
        <w:t>dyfynbris</w:t>
      </w:r>
      <w:r w:rsidRPr="007535A8">
        <w:rPr>
          <w:rFonts w:ascii="FuturaWelsh" w:hAnsi="FuturaWelsh"/>
          <w:lang w:val="cy"/>
        </w:rPr>
        <w:t xml:space="preserve"> yn unol ag Amodau Contract </w:t>
      </w:r>
      <w:r w:rsidR="00E36E98" w:rsidRPr="007535A8">
        <w:rPr>
          <w:rFonts w:ascii="FuturaWelsh" w:hAnsi="FuturaWelsh"/>
          <w:lang w:val="cy"/>
        </w:rPr>
        <w:t>Arferol</w:t>
      </w:r>
      <w:r w:rsidRPr="007535A8">
        <w:rPr>
          <w:rFonts w:ascii="FuturaWelsh" w:hAnsi="FuturaWelsh"/>
          <w:lang w:val="cy"/>
        </w:rPr>
        <w:t xml:space="preserve"> Cyngor Celfyddydau Cymru ar gyfer gwasanaethau ac unrhyw Amodau Atodol ynghlwm.</w:t>
      </w:r>
      <w:r w:rsidRPr="007535A8">
        <w:rPr>
          <w:rFonts w:ascii="FuturaWelsh" w:hAnsi="FuturaWelsh"/>
          <w:lang w:val="cy"/>
        </w:rPr>
        <w:fldChar w:fldCharType="begin"/>
      </w:r>
      <w:r w:rsidRPr="007535A8">
        <w:rPr>
          <w:rFonts w:ascii="FuturaWelsh" w:hAnsi="FuturaWelsh"/>
          <w:lang w:val="cy"/>
        </w:rPr>
        <w:instrText xml:space="preserve"> MERGEFIELD Variable </w:instrText>
      </w:r>
      <w:r w:rsidR="004977B4">
        <w:rPr>
          <w:rFonts w:ascii="FuturaWelsh" w:hAnsi="FuturaWelsh"/>
          <w:lang w:val="cy"/>
        </w:rPr>
        <w:fldChar w:fldCharType="separate"/>
      </w:r>
      <w:r w:rsidRPr="007535A8">
        <w:rPr>
          <w:rFonts w:ascii="FuturaWelsh" w:hAnsi="FuturaWelsh"/>
          <w:lang w:val="cy"/>
        </w:rPr>
        <w:fldChar w:fldCharType="end"/>
      </w:r>
    </w:p>
    <w:p w14:paraId="02C82DE9" w14:textId="77777777" w:rsidR="00DF784D" w:rsidRPr="007535A8" w:rsidRDefault="00DF784D" w:rsidP="00DF784D">
      <w:pPr>
        <w:spacing w:after="0" w:line="240" w:lineRule="auto"/>
        <w:rPr>
          <w:rFonts w:ascii="FuturaWelsh" w:hAnsi="FuturaWelsh"/>
        </w:rPr>
      </w:pPr>
    </w:p>
    <w:p w14:paraId="5496080E" w14:textId="4780EBBC" w:rsidR="00DF784D" w:rsidRPr="007535A8" w:rsidRDefault="00DF784D" w:rsidP="00DF784D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rPr>
          <w:rFonts w:ascii="FuturaWelsh" w:hAnsi="FuturaWelsh"/>
        </w:rPr>
      </w:pPr>
      <w:r w:rsidRPr="007535A8">
        <w:rPr>
          <w:rFonts w:ascii="FuturaWelsh" w:hAnsi="FuturaWelsh"/>
          <w:lang w:val="cy"/>
        </w:rPr>
        <w:t xml:space="preserve">Dylid dychwelyd eich </w:t>
      </w:r>
      <w:r w:rsidR="00E36E98" w:rsidRPr="007535A8">
        <w:rPr>
          <w:rFonts w:ascii="FuturaWelsh" w:hAnsi="FuturaWelsh"/>
          <w:lang w:val="cy"/>
        </w:rPr>
        <w:t>dyfynbris</w:t>
      </w:r>
      <w:r w:rsidRPr="007535A8">
        <w:rPr>
          <w:rFonts w:ascii="FuturaWelsh" w:hAnsi="FuturaWelsh"/>
          <w:lang w:val="cy"/>
        </w:rPr>
        <w:t xml:space="preserve"> i'r cyfeiriad isod a</w:t>
      </w:r>
      <w:r w:rsidR="00966EC5" w:rsidRPr="007535A8">
        <w:rPr>
          <w:rFonts w:ascii="FuturaWelsh" w:hAnsi="FuturaWelsh"/>
          <w:lang w:val="cy"/>
        </w:rPr>
        <w:t xml:space="preserve"> </w:t>
      </w:r>
      <w:r w:rsidRPr="007535A8">
        <w:rPr>
          <w:rFonts w:ascii="FuturaWelsh" w:hAnsi="FuturaWelsh"/>
          <w:lang w:val="cy"/>
        </w:rPr>
        <w:t xml:space="preserve">dylai gyrraedd </w:t>
      </w:r>
      <w:r w:rsidR="00E36E98" w:rsidRPr="007535A8">
        <w:rPr>
          <w:rFonts w:ascii="FuturaWelsh" w:hAnsi="FuturaWelsh"/>
          <w:lang w:val="cy"/>
        </w:rPr>
        <w:t>erbyn</w:t>
      </w:r>
      <w:r w:rsidRPr="007535A8">
        <w:rPr>
          <w:rFonts w:ascii="FuturaWelsh" w:hAnsi="FuturaWelsh"/>
          <w:lang w:val="cy"/>
        </w:rPr>
        <w:t xml:space="preserve"> </w:t>
      </w:r>
      <w:r w:rsidRPr="007535A8">
        <w:rPr>
          <w:rFonts w:ascii="FuturaWelsh" w:hAnsi="FuturaWelsh"/>
          <w:b/>
          <w:bCs/>
          <w:lang w:val="cy"/>
        </w:rPr>
        <w:t>1pm</w:t>
      </w:r>
      <w:r w:rsidRPr="007535A8">
        <w:rPr>
          <w:rFonts w:ascii="FuturaWelsh" w:hAnsi="FuturaWelsh"/>
          <w:lang w:val="cy"/>
        </w:rPr>
        <w:t xml:space="preserve"> ar y dyddiad a ddangosir isod. </w:t>
      </w:r>
      <w:r w:rsidRPr="007535A8">
        <w:rPr>
          <w:rFonts w:ascii="FuturaWelsh" w:hAnsi="FuturaWelsh"/>
          <w:lang w:val="cy"/>
        </w:rPr>
        <w:br/>
      </w:r>
    </w:p>
    <w:p w14:paraId="7F1A896C" w14:textId="3CFC1290" w:rsidR="00912F87" w:rsidRPr="007535A8" w:rsidRDefault="00DF784D" w:rsidP="00275E6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ascii="FuturaWelsh" w:hAnsi="FuturaWelsh"/>
        </w:rPr>
      </w:pPr>
      <w:r w:rsidRPr="007535A8">
        <w:rPr>
          <w:rFonts w:ascii="FuturaWelsh" w:hAnsi="FuturaWelsh"/>
          <w:lang w:val="cy"/>
        </w:rPr>
        <w:t xml:space="preserve">Mae Cyngor Celfyddydau Cymru </w:t>
      </w:r>
      <w:r w:rsidR="00E36E98" w:rsidRPr="007535A8">
        <w:rPr>
          <w:rFonts w:ascii="FuturaWelsh" w:hAnsi="FuturaWelsh"/>
          <w:lang w:val="cy"/>
        </w:rPr>
        <w:t xml:space="preserve">wedi ymrwymo </w:t>
      </w:r>
      <w:r w:rsidRPr="007535A8">
        <w:rPr>
          <w:rFonts w:ascii="FuturaWelsh" w:hAnsi="FuturaWelsh"/>
          <w:lang w:val="cy"/>
        </w:rPr>
        <w:t>i leihau</w:t>
      </w:r>
      <w:r w:rsidR="00E36E98" w:rsidRPr="007535A8">
        <w:rPr>
          <w:rFonts w:ascii="FuturaWelsh" w:hAnsi="FuturaWelsh"/>
          <w:lang w:val="cy"/>
        </w:rPr>
        <w:t xml:space="preserve">’r </w:t>
      </w:r>
      <w:r w:rsidRPr="007535A8">
        <w:rPr>
          <w:rFonts w:ascii="FuturaWelsh" w:hAnsi="FuturaWelsh"/>
          <w:lang w:val="cy"/>
        </w:rPr>
        <w:t xml:space="preserve">effaith </w:t>
      </w:r>
      <w:r w:rsidR="00E36E98" w:rsidRPr="007535A8">
        <w:rPr>
          <w:rFonts w:ascii="FuturaWelsh" w:hAnsi="FuturaWelsh"/>
          <w:lang w:val="cy"/>
        </w:rPr>
        <w:t xml:space="preserve">y mae </w:t>
      </w:r>
      <w:r w:rsidRPr="007535A8">
        <w:rPr>
          <w:rFonts w:ascii="FuturaWelsh" w:hAnsi="FuturaWelsh"/>
          <w:lang w:val="cy"/>
        </w:rPr>
        <w:t>ei w</w:t>
      </w:r>
      <w:r w:rsidR="00E36E98" w:rsidRPr="007535A8">
        <w:rPr>
          <w:rFonts w:ascii="FuturaWelsh" w:hAnsi="FuturaWelsh"/>
          <w:lang w:val="cy"/>
        </w:rPr>
        <w:t>a</w:t>
      </w:r>
      <w:r w:rsidRPr="007535A8">
        <w:rPr>
          <w:rFonts w:ascii="FuturaWelsh" w:hAnsi="FuturaWelsh"/>
          <w:lang w:val="cy"/>
        </w:rPr>
        <w:t>ith</w:t>
      </w:r>
      <w:r w:rsidR="00E36E98" w:rsidRPr="007535A8">
        <w:rPr>
          <w:rFonts w:ascii="FuturaWelsh" w:hAnsi="FuturaWelsh"/>
          <w:lang w:val="cy"/>
        </w:rPr>
        <w:t xml:space="preserve"> </w:t>
      </w:r>
      <w:r w:rsidRPr="007535A8">
        <w:rPr>
          <w:rFonts w:ascii="FuturaWelsh" w:hAnsi="FuturaWelsh"/>
          <w:lang w:val="cy"/>
        </w:rPr>
        <w:t xml:space="preserve">o ddydd i ddydd </w:t>
      </w:r>
      <w:r w:rsidR="00E36E98" w:rsidRPr="007535A8">
        <w:rPr>
          <w:rFonts w:ascii="FuturaWelsh" w:hAnsi="FuturaWelsh"/>
          <w:lang w:val="cy"/>
        </w:rPr>
        <w:t xml:space="preserve">yn </w:t>
      </w:r>
      <w:r w:rsidR="00C136BB" w:rsidRPr="007535A8">
        <w:rPr>
          <w:rFonts w:ascii="FuturaWelsh" w:hAnsi="FuturaWelsh"/>
          <w:lang w:val="cy"/>
        </w:rPr>
        <w:t>ei ch</w:t>
      </w:r>
      <w:r w:rsidR="00E36E98" w:rsidRPr="007535A8">
        <w:rPr>
          <w:rFonts w:ascii="FuturaWelsh" w:hAnsi="FuturaWelsh"/>
          <w:lang w:val="cy"/>
        </w:rPr>
        <w:t xml:space="preserve">ael </w:t>
      </w:r>
      <w:r w:rsidRPr="007535A8">
        <w:rPr>
          <w:rFonts w:ascii="FuturaWelsh" w:hAnsi="FuturaWelsh"/>
          <w:lang w:val="cy"/>
        </w:rPr>
        <w:t>ar yr amgylchedd ac anog</w:t>
      </w:r>
      <w:r w:rsidR="00E36E98" w:rsidRPr="007535A8">
        <w:rPr>
          <w:rFonts w:ascii="FuturaWelsh" w:hAnsi="FuturaWelsh"/>
          <w:lang w:val="cy"/>
        </w:rPr>
        <w:t>wn</w:t>
      </w:r>
      <w:r w:rsidRPr="007535A8">
        <w:rPr>
          <w:rFonts w:ascii="FuturaWelsh" w:hAnsi="FuturaWelsh"/>
          <w:lang w:val="cy"/>
        </w:rPr>
        <w:t xml:space="preserve"> ein holl gyflenwyr i fabwysiadu dull amgylcheddol rhagweithiol cadarn</w:t>
      </w:r>
      <w:r w:rsidR="00E36E98" w:rsidRPr="007535A8">
        <w:rPr>
          <w:rFonts w:ascii="FuturaWelsh" w:hAnsi="FuturaWelsh"/>
          <w:lang w:val="cy"/>
        </w:rPr>
        <w:t xml:space="preserve"> gyda’r nod o </w:t>
      </w:r>
      <w:r w:rsidRPr="007535A8">
        <w:rPr>
          <w:rFonts w:ascii="FuturaWelsh" w:hAnsi="FuturaWelsh"/>
          <w:lang w:val="cy"/>
        </w:rPr>
        <w:t>leihau niwed i'r amgylchedd lle bo modd.</w:t>
      </w:r>
    </w:p>
    <w:p w14:paraId="3816EA66" w14:textId="77777777" w:rsidR="00912F87" w:rsidRPr="007535A8" w:rsidRDefault="00912F87" w:rsidP="00912F87">
      <w:p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ascii="FuturaWelsh" w:eastAsia="MS Mincho" w:hAnsi="FuturaWelsh" w:cs="Arial"/>
        </w:rPr>
      </w:pPr>
    </w:p>
    <w:p w14:paraId="622B0FC3" w14:textId="1965AE21" w:rsidR="00912F87" w:rsidRPr="007535A8" w:rsidRDefault="00912F87" w:rsidP="00275E6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ascii="FuturaWelsh" w:eastAsia="FS Me" w:hAnsi="FuturaWelsh" w:cs="FS Me"/>
        </w:rPr>
      </w:pPr>
      <w:r w:rsidRPr="007535A8">
        <w:rPr>
          <w:rFonts w:ascii="FuturaWelsh" w:hAnsi="FuturaWelsh"/>
          <w:lang w:val="cy"/>
        </w:rPr>
        <w:t xml:space="preserve">Bydd </w:t>
      </w:r>
      <w:r w:rsidR="00E36E98" w:rsidRPr="007535A8">
        <w:rPr>
          <w:rFonts w:ascii="FuturaWelsh" w:hAnsi="FuturaWelsh"/>
          <w:lang w:val="cy"/>
        </w:rPr>
        <w:t>y</w:t>
      </w:r>
      <w:r w:rsidRPr="007535A8">
        <w:rPr>
          <w:rFonts w:ascii="FuturaWelsh" w:hAnsi="FuturaWelsh"/>
          <w:lang w:val="cy"/>
        </w:rPr>
        <w:t xml:space="preserve"> Darparwr Posibl yn dangos dealltwriaeth </w:t>
      </w:r>
      <w:r w:rsidR="00E36E98" w:rsidRPr="007535A8">
        <w:rPr>
          <w:rFonts w:ascii="FuturaWelsh" w:hAnsi="FuturaWelsh"/>
          <w:lang w:val="cy"/>
        </w:rPr>
        <w:t xml:space="preserve">o amrywiaeth a chydraddoldeb </w:t>
      </w:r>
      <w:r w:rsidRPr="007535A8">
        <w:rPr>
          <w:rFonts w:ascii="FuturaWelsh" w:hAnsi="FuturaWelsh"/>
          <w:lang w:val="cy"/>
        </w:rPr>
        <w:t>ac ymrwymiad i</w:t>
      </w:r>
      <w:r w:rsidR="00E36E98" w:rsidRPr="007535A8">
        <w:rPr>
          <w:rFonts w:ascii="FuturaWelsh" w:hAnsi="FuturaWelsh"/>
          <w:lang w:val="cy"/>
        </w:rPr>
        <w:t>ddynt</w:t>
      </w:r>
      <w:r w:rsidRPr="007535A8">
        <w:rPr>
          <w:rFonts w:ascii="FuturaWelsh" w:hAnsi="FuturaWelsh"/>
          <w:lang w:val="cy"/>
        </w:rPr>
        <w:t xml:space="preserve">. </w:t>
      </w:r>
    </w:p>
    <w:p w14:paraId="29089B56" w14:textId="77777777" w:rsidR="00912F87" w:rsidRPr="007535A8" w:rsidRDefault="00912F87" w:rsidP="00912F87">
      <w:pPr>
        <w:spacing w:after="0"/>
        <w:jc w:val="both"/>
        <w:rPr>
          <w:rFonts w:ascii="FuturaWelsh" w:eastAsia="MS Mincho" w:hAnsi="FuturaWelsh" w:cs="Arial"/>
        </w:rPr>
      </w:pPr>
      <w:r w:rsidRPr="007535A8">
        <w:rPr>
          <w:rFonts w:ascii="FuturaWelsh" w:eastAsia="FS Me" w:hAnsi="FuturaWelsh" w:cs="FS Me"/>
        </w:rPr>
        <w:t xml:space="preserve"> </w:t>
      </w:r>
    </w:p>
    <w:p w14:paraId="4A3BF082" w14:textId="27964593" w:rsidR="00912F87" w:rsidRPr="007535A8" w:rsidRDefault="00912F87" w:rsidP="00275E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FuturaWelsh" w:eastAsia="FS Me" w:hAnsi="FuturaWelsh" w:cs="FS Me"/>
        </w:rPr>
      </w:pPr>
      <w:r w:rsidRPr="007535A8">
        <w:rPr>
          <w:rFonts w:ascii="FuturaWelsh" w:hAnsi="FuturaWelsh"/>
          <w:lang w:val="cy"/>
        </w:rPr>
        <w:t>Mae Cyngor Celfyddydau Cymru wedi ymrwymo i annog ein cyflenwyr i weithredu</w:t>
      </w:r>
      <w:r w:rsidR="00E36E98" w:rsidRPr="007535A8">
        <w:rPr>
          <w:rFonts w:ascii="FuturaWelsh" w:hAnsi="FuturaWelsh"/>
          <w:lang w:val="cy"/>
        </w:rPr>
        <w:t>’n ôl y</w:t>
      </w:r>
      <w:r w:rsidRPr="007535A8">
        <w:rPr>
          <w:rFonts w:ascii="FuturaWelsh" w:hAnsi="FuturaWelsh"/>
          <w:lang w:val="cy"/>
        </w:rPr>
        <w:t xml:space="preserve">r un safonau moesegol </w:t>
      </w:r>
      <w:r w:rsidR="008A0E76" w:rsidRPr="007535A8">
        <w:rPr>
          <w:rFonts w:ascii="FuturaWelsh" w:hAnsi="FuturaWelsh"/>
          <w:lang w:val="cy"/>
        </w:rPr>
        <w:t xml:space="preserve">ag </w:t>
      </w:r>
      <w:r w:rsidRPr="007535A8">
        <w:rPr>
          <w:rFonts w:ascii="FuturaWelsh" w:hAnsi="FuturaWelsh"/>
          <w:lang w:val="cy"/>
        </w:rPr>
        <w:t xml:space="preserve">yr ydym </w:t>
      </w:r>
      <w:r w:rsidR="00E36E98" w:rsidRPr="007535A8">
        <w:rPr>
          <w:rFonts w:ascii="FuturaWelsh" w:hAnsi="FuturaWelsh"/>
          <w:lang w:val="cy"/>
        </w:rPr>
        <w:t>ni’n glynu atynt</w:t>
      </w:r>
      <w:r w:rsidRPr="007535A8">
        <w:rPr>
          <w:rFonts w:ascii="FuturaWelsh" w:hAnsi="FuturaWelsh"/>
          <w:lang w:val="cy"/>
        </w:rPr>
        <w:t>. Bydd pob darparwr yn cadw at yr amodau a nodir yn adran 18 o'</w:t>
      </w:r>
      <w:r w:rsidR="00E36E98" w:rsidRPr="007535A8">
        <w:rPr>
          <w:rFonts w:ascii="FuturaWelsh" w:hAnsi="FuturaWelsh"/>
          <w:lang w:val="cy"/>
        </w:rPr>
        <w:t>r</w:t>
      </w:r>
      <w:r w:rsidRPr="007535A8">
        <w:rPr>
          <w:rFonts w:ascii="FuturaWelsh" w:hAnsi="FuturaWelsh"/>
          <w:lang w:val="cy"/>
        </w:rPr>
        <w:t xml:space="preserve"> Amodau Contract </w:t>
      </w:r>
      <w:r w:rsidR="00E36E98" w:rsidRPr="007535A8">
        <w:rPr>
          <w:rFonts w:ascii="FuturaWelsh" w:hAnsi="FuturaWelsh"/>
          <w:lang w:val="cy"/>
        </w:rPr>
        <w:t>Arferol</w:t>
      </w:r>
      <w:r w:rsidRPr="007535A8">
        <w:rPr>
          <w:rFonts w:ascii="FuturaWelsh" w:hAnsi="FuturaWelsh"/>
          <w:lang w:val="cy"/>
        </w:rPr>
        <w:t>.</w:t>
      </w:r>
    </w:p>
    <w:p w14:paraId="788682E4" w14:textId="77777777" w:rsidR="00912F87" w:rsidRPr="007535A8" w:rsidRDefault="00912F87" w:rsidP="00912F87">
      <w:pPr>
        <w:spacing w:after="0"/>
        <w:jc w:val="both"/>
        <w:rPr>
          <w:rFonts w:ascii="FuturaWelsh" w:eastAsia="MS Mincho" w:hAnsi="FuturaWelsh" w:cs="Arial"/>
        </w:rPr>
      </w:pPr>
      <w:r w:rsidRPr="007535A8">
        <w:rPr>
          <w:rFonts w:ascii="FuturaWelsh" w:eastAsia="FS Me" w:hAnsi="FuturaWelsh" w:cs="FS Me"/>
        </w:rPr>
        <w:t xml:space="preserve"> </w:t>
      </w:r>
    </w:p>
    <w:p w14:paraId="5B585299" w14:textId="5C3113EB" w:rsidR="00912F87" w:rsidRPr="007535A8" w:rsidRDefault="00912F87" w:rsidP="00275E69">
      <w:pPr>
        <w:pStyle w:val="ListParagraph"/>
        <w:numPr>
          <w:ilvl w:val="0"/>
          <w:numId w:val="4"/>
        </w:numPr>
        <w:spacing w:after="0" w:line="240" w:lineRule="auto"/>
        <w:rPr>
          <w:rFonts w:ascii="FuturaWelsh" w:hAnsi="FuturaWelsh"/>
        </w:rPr>
      </w:pPr>
      <w:r w:rsidRPr="007535A8">
        <w:rPr>
          <w:rFonts w:ascii="FuturaWelsh" w:hAnsi="FuturaWelsh"/>
          <w:lang w:val="cy"/>
        </w:rPr>
        <w:t xml:space="preserve">Rhaid talu sylw </w:t>
      </w:r>
      <w:r w:rsidR="00E36E98" w:rsidRPr="007535A8">
        <w:rPr>
          <w:rFonts w:ascii="FuturaWelsh" w:hAnsi="FuturaWelsh"/>
          <w:lang w:val="cy"/>
        </w:rPr>
        <w:t>priodol</w:t>
      </w:r>
      <w:r w:rsidRPr="007535A8">
        <w:rPr>
          <w:rFonts w:ascii="FuturaWelsh" w:hAnsi="FuturaWelsh"/>
          <w:lang w:val="cy"/>
        </w:rPr>
        <w:t xml:space="preserve"> i ofynion cyfrinachedd y contract ac i'r Ddeddf Diogelu Data (</w:t>
      </w:r>
      <w:hyperlink r:id="rId13" w:history="1">
        <w:r w:rsidRPr="007535A8">
          <w:rPr>
            <w:rStyle w:val="Hyperlink"/>
            <w:rFonts w:ascii="FuturaWelsh" w:hAnsi="FuturaWelsh"/>
            <w:lang w:val="cy"/>
          </w:rPr>
          <w:t>www.dataprotection.gov.uk</w:t>
        </w:r>
      </w:hyperlink>
      <w:r w:rsidRPr="007535A8">
        <w:rPr>
          <w:rFonts w:ascii="FuturaWelsh" w:hAnsi="FuturaWelsh"/>
          <w:lang w:val="cy"/>
        </w:rPr>
        <w:t xml:space="preserve">) a Rheoliad Diogelu Data Cyffredinol </w:t>
      </w:r>
      <w:r w:rsidR="00E36E98" w:rsidRPr="007535A8">
        <w:rPr>
          <w:rFonts w:ascii="FuturaWelsh" w:hAnsi="FuturaWelsh"/>
          <w:lang w:val="cy"/>
        </w:rPr>
        <w:t>Prydain</w:t>
      </w:r>
      <w:r w:rsidRPr="007535A8">
        <w:rPr>
          <w:rFonts w:ascii="FuturaWelsh" w:hAnsi="FuturaWelsh"/>
          <w:lang w:val="cy"/>
        </w:rPr>
        <w:br/>
      </w:r>
    </w:p>
    <w:p w14:paraId="66659577" w14:textId="1BD7B1B7" w:rsidR="00912F87" w:rsidRPr="007535A8" w:rsidRDefault="0008118D" w:rsidP="00275E6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ascii="FuturaWelsh" w:hAnsi="FuturaWelsh"/>
          <w:lang w:val="cy"/>
        </w:rPr>
      </w:pPr>
      <w:r w:rsidRPr="007535A8">
        <w:rPr>
          <w:rFonts w:ascii="FuturaWelsh" w:eastAsiaTheme="minorHAnsi" w:hAnsi="FuturaWelsh" w:cs="Calibri"/>
          <w:lang w:val="cy" w:eastAsia="en-US"/>
        </w:rPr>
        <w:t>Gellir cyflwyno eich dyfynbris naill ai'n Gymraeg, yn Saesneg neu'n ddwyieithog. Ni fydd triniaeth wahaniaethol i geisiadau a dderbynnir yn y naill iaith na'r llall. Cyfrifoldeb y Cynigwyr yw sicrhau bod eu dyfynbris yn cael ei anfon erbyn yr amser penodedig ac ni fydd Cyngor Celfyddydau Cymru yn ystyried dyfynbrisiau a dderbynnir wedi'r amser hwnnw.</w:t>
      </w:r>
    </w:p>
    <w:p w14:paraId="6223E6EC" w14:textId="77777777" w:rsidR="00912F87" w:rsidRPr="007535A8" w:rsidRDefault="00912F87" w:rsidP="00912F87">
      <w:pPr>
        <w:spacing w:after="0" w:line="240" w:lineRule="auto"/>
        <w:jc w:val="both"/>
        <w:rPr>
          <w:rFonts w:ascii="FuturaWelsh" w:hAnsi="FuturaWelsh"/>
          <w:lang w:val="cy"/>
        </w:rPr>
      </w:pPr>
    </w:p>
    <w:p w14:paraId="165ECCC5" w14:textId="40D468A8" w:rsidR="00912F87" w:rsidRPr="007535A8" w:rsidRDefault="00912F87" w:rsidP="00275E6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ascii="FuturaWelsh" w:hAnsi="FuturaWelsh"/>
          <w:lang w:val="cy"/>
        </w:rPr>
      </w:pPr>
      <w:r w:rsidRPr="007535A8">
        <w:rPr>
          <w:rFonts w:ascii="FuturaWelsh" w:hAnsi="FuturaWelsh"/>
          <w:lang w:val="cy"/>
        </w:rPr>
        <w:t>Nid yw Cyngor Celfyddydau Cymru yn sicr o dderbyn y</w:t>
      </w:r>
      <w:r w:rsidR="00D3224B" w:rsidRPr="007535A8">
        <w:rPr>
          <w:rFonts w:ascii="FuturaWelsh" w:hAnsi="FuturaWelsh"/>
          <w:lang w:val="cy"/>
        </w:rPr>
        <w:t xml:space="preserve"> dyfynbris </w:t>
      </w:r>
      <w:r w:rsidRPr="007535A8">
        <w:rPr>
          <w:rFonts w:ascii="FuturaWelsh" w:hAnsi="FuturaWelsh"/>
          <w:lang w:val="cy"/>
        </w:rPr>
        <w:t xml:space="preserve">isaf nac unrhyw </w:t>
      </w:r>
      <w:r w:rsidR="00D3224B" w:rsidRPr="007535A8">
        <w:rPr>
          <w:rFonts w:ascii="FuturaWelsh" w:hAnsi="FuturaWelsh"/>
          <w:lang w:val="cy"/>
        </w:rPr>
        <w:t xml:space="preserve">un </w:t>
      </w:r>
      <w:r w:rsidR="00E36E98" w:rsidRPr="007535A8">
        <w:rPr>
          <w:rFonts w:ascii="FuturaWelsh" w:hAnsi="FuturaWelsh"/>
          <w:lang w:val="cy"/>
        </w:rPr>
        <w:t xml:space="preserve">o gwbl o ran hynny </w:t>
      </w:r>
      <w:r w:rsidRPr="007535A8">
        <w:rPr>
          <w:rFonts w:ascii="FuturaWelsh" w:hAnsi="FuturaWelsh"/>
          <w:lang w:val="cy"/>
        </w:rPr>
        <w:t>ac ni fyddant yn rhwym o dderbyn y Contractwr fel unig gyflenwr.</w:t>
      </w:r>
    </w:p>
    <w:p w14:paraId="4DE25DA9" w14:textId="77777777" w:rsidR="00912F87" w:rsidRPr="007535A8" w:rsidRDefault="00912F87" w:rsidP="00912F87">
      <w:pPr>
        <w:spacing w:after="0" w:line="240" w:lineRule="auto"/>
        <w:jc w:val="both"/>
        <w:rPr>
          <w:rFonts w:ascii="FuturaWelsh" w:hAnsi="FuturaWelsh"/>
          <w:lang w:val="cy"/>
        </w:rPr>
      </w:pPr>
    </w:p>
    <w:p w14:paraId="002FE9CD" w14:textId="32676571" w:rsidR="00912F87" w:rsidRPr="007535A8" w:rsidRDefault="00912F87" w:rsidP="00275E6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ascii="FuturaWelsh" w:hAnsi="FuturaWelsh"/>
        </w:rPr>
      </w:pPr>
      <w:r w:rsidRPr="007535A8">
        <w:rPr>
          <w:rFonts w:ascii="FuturaWelsh" w:hAnsi="FuturaWelsh"/>
          <w:lang w:val="cy"/>
        </w:rPr>
        <w:t xml:space="preserve">Bydd prisiau a ddyfynnir yn parhau'n </w:t>
      </w:r>
      <w:r w:rsidR="00E36E98" w:rsidRPr="007535A8">
        <w:rPr>
          <w:rFonts w:ascii="FuturaWelsh" w:hAnsi="FuturaWelsh"/>
          <w:lang w:val="cy"/>
        </w:rPr>
        <w:t xml:space="preserve">ddigyfnewid </w:t>
      </w:r>
      <w:r w:rsidRPr="007535A8">
        <w:rPr>
          <w:rFonts w:ascii="FuturaWelsh" w:hAnsi="FuturaWelsh"/>
          <w:lang w:val="cy"/>
        </w:rPr>
        <w:t>drwy gydol y contract. Dylid dangos Treth ar Werth (TAW) ar wahân, a'r Rhif Cofrestru TAW a roddir.</w:t>
      </w:r>
    </w:p>
    <w:p w14:paraId="5DD0259D" w14:textId="77777777" w:rsidR="00DF784D" w:rsidRPr="007535A8" w:rsidRDefault="00DF784D" w:rsidP="00DF784D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FuturaWelsh" w:hAnsi="FuturaWelsh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78"/>
        <w:gridCol w:w="1800"/>
        <w:gridCol w:w="1170"/>
        <w:gridCol w:w="450"/>
        <w:gridCol w:w="900"/>
        <w:gridCol w:w="1080"/>
        <w:gridCol w:w="1645"/>
      </w:tblGrid>
      <w:tr w:rsidR="00DF784D" w:rsidRPr="007535A8" w14:paraId="6E68AFDF" w14:textId="77777777">
        <w:tc>
          <w:tcPr>
            <w:tcW w:w="2178" w:type="dxa"/>
          </w:tcPr>
          <w:p w14:paraId="153FF205" w14:textId="525BA2E2" w:rsidR="00DF784D" w:rsidRPr="007535A8" w:rsidRDefault="00DF784D">
            <w:pPr>
              <w:spacing w:after="0" w:line="240" w:lineRule="auto"/>
              <w:rPr>
                <w:rFonts w:ascii="FuturaWelsh" w:hAnsi="FuturaWelsh"/>
              </w:rPr>
            </w:pPr>
            <w:r w:rsidRPr="007535A8">
              <w:rPr>
                <w:rFonts w:ascii="FuturaWelsh" w:hAnsi="FuturaWelsh"/>
                <w:b/>
                <w:lang w:val="cy"/>
              </w:rPr>
              <w:t>Dyddiad y Gwahodd</w:t>
            </w:r>
            <w:r w:rsidR="00E36E98" w:rsidRPr="007535A8">
              <w:rPr>
                <w:rFonts w:ascii="FuturaWelsh" w:hAnsi="FuturaWelsh"/>
                <w:b/>
                <w:lang w:val="cy"/>
              </w:rPr>
              <w:t>iad</w:t>
            </w:r>
            <w:r w:rsidRPr="007535A8">
              <w:rPr>
                <w:rFonts w:ascii="FuturaWelsh" w:hAnsi="FuturaWelsh"/>
                <w:b/>
                <w:lang w:val="cy"/>
              </w:rPr>
              <w:t>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7891" w14:textId="77EF0579" w:rsidR="00DF784D" w:rsidRPr="007535A8" w:rsidRDefault="00AF62A6">
            <w:pPr>
              <w:spacing w:after="0" w:line="240" w:lineRule="auto"/>
              <w:rPr>
                <w:rFonts w:ascii="FuturaWelsh" w:hAnsi="FuturaWelsh"/>
              </w:rPr>
            </w:pPr>
            <w:r w:rsidRPr="007535A8">
              <w:rPr>
                <w:rFonts w:ascii="FuturaWelsh" w:hAnsi="FuturaWelsh"/>
                <w:lang w:val="cy"/>
              </w:rPr>
              <w:t>20 Ionawr</w:t>
            </w:r>
            <w:r w:rsidR="00DF784D" w:rsidRPr="007535A8">
              <w:rPr>
                <w:rFonts w:ascii="FuturaWelsh" w:hAnsi="FuturaWelsh"/>
                <w:lang w:val="cy"/>
              </w:rPr>
              <w:t xml:space="preserve"> 202</w:t>
            </w:r>
            <w:r w:rsidRPr="007535A8">
              <w:rPr>
                <w:rFonts w:ascii="FuturaWelsh" w:hAnsi="FuturaWelsh"/>
                <w:lang w:val="cy"/>
              </w:rPr>
              <w:t>3</w:t>
            </w:r>
          </w:p>
        </w:tc>
        <w:tc>
          <w:tcPr>
            <w:tcW w:w="3600" w:type="dxa"/>
            <w:gridSpan w:val="4"/>
          </w:tcPr>
          <w:p w14:paraId="650228D7" w14:textId="2084A31A" w:rsidR="00DF784D" w:rsidRPr="007535A8" w:rsidRDefault="00DF784D">
            <w:pPr>
              <w:spacing w:after="0" w:line="240" w:lineRule="auto"/>
              <w:rPr>
                <w:rFonts w:ascii="FuturaWelsh" w:hAnsi="FuturaWelsh"/>
              </w:rPr>
            </w:pPr>
            <w:r w:rsidRPr="007535A8">
              <w:rPr>
                <w:rFonts w:ascii="FuturaWelsh" w:hAnsi="FuturaWelsh"/>
                <w:b/>
                <w:lang w:val="cy"/>
              </w:rPr>
              <w:t xml:space="preserve">Dyddiad i'w dychwelyd: 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BBF7" w14:textId="7539027C" w:rsidR="00DF784D" w:rsidRPr="007535A8" w:rsidRDefault="00E36E98" w:rsidP="00165D70">
            <w:pPr>
              <w:spacing w:after="0" w:line="240" w:lineRule="auto"/>
              <w:ind w:left="360"/>
              <w:jc w:val="both"/>
              <w:rPr>
                <w:rFonts w:ascii="FuturaWelsh" w:hAnsi="FuturaWelsh"/>
              </w:rPr>
            </w:pPr>
            <w:r w:rsidRPr="007535A8">
              <w:rPr>
                <w:rFonts w:ascii="FuturaWelsh" w:hAnsi="FuturaWelsh"/>
                <w:color w:val="1D1D1B"/>
                <w:lang w:val="cy"/>
              </w:rPr>
              <w:t xml:space="preserve">1pm ddydd </w:t>
            </w:r>
            <w:r w:rsidR="008257B7" w:rsidRPr="007535A8">
              <w:rPr>
                <w:rFonts w:ascii="FuturaWelsh" w:hAnsi="FuturaWelsh"/>
                <w:color w:val="1D1D1B"/>
                <w:lang w:val="cy"/>
              </w:rPr>
              <w:t xml:space="preserve">Llun </w:t>
            </w:r>
            <w:r w:rsidR="00551CE9" w:rsidRPr="007535A8">
              <w:rPr>
                <w:rFonts w:ascii="FuturaWelsh" w:hAnsi="FuturaWelsh"/>
                <w:color w:val="1D1D1B"/>
                <w:lang w:val="cy"/>
              </w:rPr>
              <w:t>6 Chwefror 2023</w:t>
            </w:r>
          </w:p>
        </w:tc>
      </w:tr>
      <w:tr w:rsidR="00DF784D" w:rsidRPr="007535A8" w14:paraId="5A26C734" w14:textId="77777777">
        <w:tc>
          <w:tcPr>
            <w:tcW w:w="2178" w:type="dxa"/>
          </w:tcPr>
          <w:p w14:paraId="412FE03E" w14:textId="77777777" w:rsidR="00DF784D" w:rsidRPr="007535A8" w:rsidRDefault="00DF784D">
            <w:pPr>
              <w:spacing w:after="0" w:line="240" w:lineRule="auto"/>
              <w:rPr>
                <w:rFonts w:ascii="FuturaWelsh" w:hAnsi="FuturaWelsh"/>
              </w:rPr>
            </w:pPr>
          </w:p>
        </w:tc>
        <w:tc>
          <w:tcPr>
            <w:tcW w:w="1800" w:type="dxa"/>
          </w:tcPr>
          <w:p w14:paraId="64BA8975" w14:textId="77777777" w:rsidR="00DF784D" w:rsidRPr="007535A8" w:rsidRDefault="00DF784D">
            <w:pPr>
              <w:spacing w:after="0" w:line="240" w:lineRule="auto"/>
              <w:rPr>
                <w:rFonts w:ascii="FuturaWelsh" w:hAnsi="FuturaWelsh"/>
              </w:rPr>
            </w:pPr>
          </w:p>
        </w:tc>
        <w:tc>
          <w:tcPr>
            <w:tcW w:w="3600" w:type="dxa"/>
            <w:gridSpan w:val="4"/>
          </w:tcPr>
          <w:p w14:paraId="63382CA9" w14:textId="77777777" w:rsidR="00DF784D" w:rsidRPr="007535A8" w:rsidRDefault="00DF784D">
            <w:pPr>
              <w:spacing w:after="0" w:line="240" w:lineRule="auto"/>
              <w:rPr>
                <w:rFonts w:ascii="FuturaWelsh" w:hAnsi="FuturaWelsh"/>
              </w:rPr>
            </w:pPr>
          </w:p>
        </w:tc>
        <w:tc>
          <w:tcPr>
            <w:tcW w:w="1645" w:type="dxa"/>
          </w:tcPr>
          <w:p w14:paraId="7D164374" w14:textId="77777777" w:rsidR="00DF784D" w:rsidRPr="007535A8" w:rsidRDefault="00DF784D">
            <w:pPr>
              <w:spacing w:after="0" w:line="240" w:lineRule="auto"/>
              <w:rPr>
                <w:rFonts w:ascii="FuturaWelsh" w:hAnsi="FuturaWelsh"/>
              </w:rPr>
            </w:pPr>
          </w:p>
        </w:tc>
      </w:tr>
      <w:tr w:rsidR="00DF784D" w:rsidRPr="007535A8" w14:paraId="6708852A" w14:textId="77777777">
        <w:tc>
          <w:tcPr>
            <w:tcW w:w="2178" w:type="dxa"/>
          </w:tcPr>
          <w:p w14:paraId="1CB4FEB8" w14:textId="77777777" w:rsidR="00DF784D" w:rsidRPr="007535A8" w:rsidRDefault="00DF784D">
            <w:pPr>
              <w:spacing w:after="0" w:line="240" w:lineRule="auto"/>
              <w:rPr>
                <w:rFonts w:ascii="FuturaWelsh" w:hAnsi="FuturaWelsh"/>
              </w:rPr>
            </w:pPr>
            <w:r w:rsidRPr="007535A8">
              <w:rPr>
                <w:rFonts w:ascii="FuturaWelsh" w:hAnsi="FuturaWelsh"/>
                <w:lang w:val="cy"/>
              </w:rPr>
              <w:t>Swyddfa Gontractio: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90BD" w14:textId="77777777" w:rsidR="00DF784D" w:rsidRPr="007535A8" w:rsidRDefault="00DF784D">
            <w:pPr>
              <w:spacing w:after="0" w:line="240" w:lineRule="auto"/>
              <w:rPr>
                <w:rFonts w:ascii="FuturaWelsh" w:hAnsi="FuturaWelsh"/>
              </w:rPr>
            </w:pPr>
            <w:r w:rsidRPr="007535A8">
              <w:rPr>
                <w:rFonts w:ascii="FuturaWelsh" w:hAnsi="FuturaWelsh"/>
                <w:lang w:val="cy"/>
              </w:rPr>
              <w:fldChar w:fldCharType="begin"/>
            </w:r>
            <w:r w:rsidRPr="007535A8">
              <w:rPr>
                <w:rFonts w:ascii="FuturaWelsh" w:hAnsi="FuturaWelsh"/>
                <w:lang w:val="cy"/>
              </w:rPr>
              <w:instrText xml:space="preserve"> MERGEFIELD Variable </w:instrText>
            </w:r>
            <w:r w:rsidRPr="007535A8">
              <w:rPr>
                <w:rFonts w:ascii="FuturaWelsh" w:hAnsi="FuturaWelsh"/>
                <w:lang w:val="cy"/>
              </w:rPr>
              <w:fldChar w:fldCharType="separate"/>
            </w:r>
            <w:r w:rsidRPr="007535A8">
              <w:rPr>
                <w:rFonts w:ascii="FuturaWelsh" w:hAnsi="FuturaWelsh"/>
                <w:lang w:val="cy"/>
              </w:rPr>
              <w:t>Cyngor Celfyddydau Cymru</w:t>
            </w:r>
            <w:r w:rsidRPr="007535A8">
              <w:rPr>
                <w:rFonts w:ascii="FuturaWelsh" w:hAnsi="FuturaWelsh"/>
                <w:lang w:val="cy"/>
              </w:rPr>
              <w:fldChar w:fldCharType="end"/>
            </w:r>
          </w:p>
        </w:tc>
        <w:tc>
          <w:tcPr>
            <w:tcW w:w="900" w:type="dxa"/>
          </w:tcPr>
          <w:p w14:paraId="1F698FD5" w14:textId="77777777" w:rsidR="00DF784D" w:rsidRPr="007535A8" w:rsidRDefault="00DF784D">
            <w:pPr>
              <w:spacing w:after="0" w:line="240" w:lineRule="auto"/>
              <w:jc w:val="center"/>
              <w:rPr>
                <w:rFonts w:ascii="FuturaWelsh" w:hAnsi="FuturaWelsh"/>
              </w:rPr>
            </w:pPr>
            <w:r w:rsidRPr="007535A8">
              <w:rPr>
                <w:rFonts w:ascii="FuturaWelsh" w:hAnsi="FuturaWelsh"/>
                <w:lang w:val="cy"/>
              </w:rPr>
              <w:t>Ffôn:</w:t>
            </w: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AACF" w14:textId="77777777" w:rsidR="00DF784D" w:rsidRPr="007535A8" w:rsidRDefault="00DF784D">
            <w:pPr>
              <w:spacing w:after="0" w:line="240" w:lineRule="auto"/>
              <w:rPr>
                <w:rFonts w:ascii="FuturaWelsh" w:hAnsi="FuturaWelsh"/>
              </w:rPr>
            </w:pPr>
            <w:r w:rsidRPr="007535A8">
              <w:rPr>
                <w:rFonts w:ascii="FuturaWelsh" w:hAnsi="FuturaWelsh"/>
                <w:lang w:val="cy"/>
              </w:rPr>
              <w:t>029 2044 1307 / 1344</w:t>
            </w:r>
          </w:p>
        </w:tc>
      </w:tr>
      <w:tr w:rsidR="00DF784D" w:rsidRPr="007535A8" w14:paraId="60CF2A24" w14:textId="77777777">
        <w:tc>
          <w:tcPr>
            <w:tcW w:w="2178" w:type="dxa"/>
          </w:tcPr>
          <w:p w14:paraId="4CE97E6A" w14:textId="77777777" w:rsidR="00DF784D" w:rsidRPr="007535A8" w:rsidRDefault="00DF784D">
            <w:pPr>
              <w:spacing w:after="0" w:line="240" w:lineRule="auto"/>
              <w:rPr>
                <w:rFonts w:ascii="FuturaWelsh" w:hAnsi="FuturaWelsh"/>
              </w:rPr>
            </w:pPr>
          </w:p>
        </w:tc>
        <w:tc>
          <w:tcPr>
            <w:tcW w:w="2970" w:type="dxa"/>
            <w:gridSpan w:val="2"/>
          </w:tcPr>
          <w:p w14:paraId="34A38066" w14:textId="77777777" w:rsidR="00DF784D" w:rsidRPr="007535A8" w:rsidRDefault="00DF784D">
            <w:pPr>
              <w:spacing w:after="0" w:line="240" w:lineRule="auto"/>
              <w:rPr>
                <w:rFonts w:ascii="FuturaWelsh" w:hAnsi="FuturaWelsh"/>
              </w:rPr>
            </w:pPr>
          </w:p>
        </w:tc>
        <w:tc>
          <w:tcPr>
            <w:tcW w:w="2430" w:type="dxa"/>
            <w:gridSpan w:val="3"/>
          </w:tcPr>
          <w:p w14:paraId="7F81A55D" w14:textId="77777777" w:rsidR="00DF784D" w:rsidRPr="007535A8" w:rsidRDefault="00DF784D">
            <w:pPr>
              <w:spacing w:after="0" w:line="240" w:lineRule="auto"/>
              <w:rPr>
                <w:rFonts w:ascii="FuturaWelsh" w:hAnsi="FuturaWelsh"/>
              </w:rPr>
            </w:pPr>
          </w:p>
        </w:tc>
        <w:tc>
          <w:tcPr>
            <w:tcW w:w="1645" w:type="dxa"/>
          </w:tcPr>
          <w:p w14:paraId="2BB1D899" w14:textId="77777777" w:rsidR="00DF784D" w:rsidRPr="007535A8" w:rsidRDefault="00DF784D">
            <w:pPr>
              <w:spacing w:after="0" w:line="240" w:lineRule="auto"/>
              <w:rPr>
                <w:rFonts w:ascii="FuturaWelsh" w:hAnsi="FuturaWelsh"/>
              </w:rPr>
            </w:pPr>
          </w:p>
        </w:tc>
      </w:tr>
      <w:tr w:rsidR="00DF784D" w:rsidRPr="007535A8" w14:paraId="65C2C28F" w14:textId="77777777">
        <w:tc>
          <w:tcPr>
            <w:tcW w:w="2178" w:type="dxa"/>
          </w:tcPr>
          <w:p w14:paraId="069088A3" w14:textId="77777777" w:rsidR="00DF784D" w:rsidRPr="007535A8" w:rsidRDefault="00DF784D">
            <w:pPr>
              <w:spacing w:after="0" w:line="240" w:lineRule="auto"/>
              <w:rPr>
                <w:rFonts w:ascii="FuturaWelsh" w:hAnsi="FuturaWelsh"/>
              </w:rPr>
            </w:pPr>
            <w:r w:rsidRPr="007535A8">
              <w:rPr>
                <w:rFonts w:ascii="FuturaWelsh" w:hAnsi="FuturaWelsh"/>
                <w:lang w:val="cy"/>
              </w:rPr>
              <w:t>Enw: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9BB8" w14:textId="77777777" w:rsidR="00DF784D" w:rsidRPr="007535A8" w:rsidRDefault="00DF784D">
            <w:pPr>
              <w:spacing w:after="0" w:line="240" w:lineRule="auto"/>
              <w:rPr>
                <w:rFonts w:ascii="FuturaWelsh" w:hAnsi="FuturaWelsh"/>
              </w:rPr>
            </w:pPr>
            <w:r w:rsidRPr="007535A8">
              <w:rPr>
                <w:rFonts w:ascii="FuturaWelsh" w:hAnsi="FuturaWelsh"/>
                <w:lang w:val="cy"/>
              </w:rPr>
              <w:t>Siôn Brynach, Pennaeth Cyfathrebu / Iwan Llwyd, Swyddog y Wasg a Chyfathrebu</w:t>
            </w:r>
          </w:p>
        </w:tc>
        <w:tc>
          <w:tcPr>
            <w:tcW w:w="900" w:type="dxa"/>
          </w:tcPr>
          <w:p w14:paraId="5120DF20" w14:textId="77777777" w:rsidR="00DF784D" w:rsidRPr="007535A8" w:rsidRDefault="00DF784D">
            <w:pPr>
              <w:spacing w:after="0" w:line="240" w:lineRule="auto"/>
              <w:jc w:val="center"/>
              <w:rPr>
                <w:rFonts w:ascii="FuturaWelsh" w:hAnsi="FuturaWelsh"/>
              </w:rPr>
            </w:pPr>
            <w:r w:rsidRPr="007535A8">
              <w:rPr>
                <w:rFonts w:ascii="FuturaWelsh" w:hAnsi="FuturaWelsh"/>
                <w:lang w:val="cy"/>
              </w:rPr>
              <w:t>E-bost:</w:t>
            </w: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9D12" w14:textId="2C94450D" w:rsidR="00DF784D" w:rsidRPr="007535A8" w:rsidRDefault="00E36E98">
            <w:pPr>
              <w:spacing w:after="0" w:line="240" w:lineRule="auto"/>
              <w:rPr>
                <w:rFonts w:ascii="FuturaWelsh" w:hAnsi="FuturaWelsh"/>
              </w:rPr>
            </w:pPr>
            <w:proofErr w:type="spellStart"/>
            <w:r w:rsidRPr="007535A8">
              <w:rPr>
                <w:rFonts w:ascii="FuturaWelsh" w:hAnsi="FuturaWelsh"/>
                <w:lang w:val="cy"/>
              </w:rPr>
              <w:t>cyfathrebu</w:t>
            </w:r>
            <w:r w:rsidR="00DF784D" w:rsidRPr="007535A8">
              <w:rPr>
                <w:rFonts w:ascii="FuturaWelsh" w:hAnsi="FuturaWelsh"/>
                <w:lang w:val="cy"/>
              </w:rPr>
              <w:t>@</w:t>
            </w:r>
            <w:r w:rsidRPr="007535A8">
              <w:rPr>
                <w:rFonts w:ascii="FuturaWelsh" w:hAnsi="FuturaWelsh"/>
                <w:lang w:val="cy"/>
              </w:rPr>
              <w:t>celf</w:t>
            </w:r>
            <w:r w:rsidR="00DF784D" w:rsidRPr="007535A8">
              <w:rPr>
                <w:rFonts w:ascii="FuturaWelsh" w:hAnsi="FuturaWelsh"/>
                <w:lang w:val="cy"/>
              </w:rPr>
              <w:t>.cymru</w:t>
            </w:r>
            <w:proofErr w:type="spellEnd"/>
          </w:p>
        </w:tc>
      </w:tr>
    </w:tbl>
    <w:p w14:paraId="7BAECE13" w14:textId="77777777" w:rsidR="00DF784D" w:rsidRPr="007535A8" w:rsidRDefault="00DF784D" w:rsidP="00DF784D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  <w:b/>
        </w:rPr>
      </w:pPr>
    </w:p>
    <w:p w14:paraId="7C249ED8" w14:textId="77777777" w:rsidR="00550E88" w:rsidRPr="007535A8" w:rsidRDefault="00550E88" w:rsidP="00550E88">
      <w:pPr>
        <w:spacing w:after="0" w:line="240" w:lineRule="auto"/>
        <w:rPr>
          <w:rFonts w:ascii="FuturaWelsh" w:hAnsi="FuturaWelsh"/>
        </w:rPr>
      </w:pPr>
    </w:p>
    <w:p w14:paraId="23EEACB2" w14:textId="0828FFD1" w:rsidR="00812D29" w:rsidRPr="007535A8" w:rsidRDefault="00A73343" w:rsidP="00812D29">
      <w:pPr>
        <w:rPr>
          <w:rFonts w:ascii="FuturaWelsh" w:eastAsiaTheme="majorEastAsia" w:hAnsi="FuturaWelsh" w:cstheme="majorBidi"/>
          <w:b/>
          <w:bCs/>
          <w:color w:val="4F81BD"/>
          <w:sz w:val="28"/>
          <w:szCs w:val="28"/>
        </w:rPr>
      </w:pPr>
      <w:r w:rsidRPr="007535A8">
        <w:rPr>
          <w:rFonts w:ascii="FuturaWelsh" w:hAnsi="FuturaWelsh"/>
          <w:b/>
          <w:bCs/>
          <w:color w:val="4F81BD"/>
          <w:sz w:val="28"/>
          <w:szCs w:val="28"/>
          <w:lang w:val="cy"/>
        </w:rPr>
        <w:t>Y</w:t>
      </w:r>
      <w:r w:rsidR="00E36E98" w:rsidRPr="007535A8">
        <w:rPr>
          <w:rFonts w:ascii="FuturaWelsh" w:hAnsi="FuturaWelsh"/>
          <w:b/>
          <w:bCs/>
          <w:color w:val="4F81BD"/>
          <w:sz w:val="28"/>
          <w:szCs w:val="28"/>
          <w:lang w:val="cy"/>
        </w:rPr>
        <w:t>R ESBONIAD</w:t>
      </w:r>
    </w:p>
    <w:p w14:paraId="1A365A91" w14:textId="33A1615F" w:rsidR="00D8199F" w:rsidRPr="007535A8" w:rsidRDefault="0008118D" w:rsidP="00A77466">
      <w:pPr>
        <w:shd w:val="clear" w:color="auto" w:fill="FDFDFD"/>
        <w:spacing w:after="300" w:line="240" w:lineRule="auto"/>
        <w:rPr>
          <w:rFonts w:ascii="FuturaWelsh" w:hAnsi="FuturaWelsh" w:cs="Arial"/>
          <w:color w:val="000000"/>
          <w:lang w:val="cy"/>
        </w:rPr>
      </w:pPr>
      <w:r w:rsidRPr="007535A8">
        <w:rPr>
          <w:rFonts w:ascii="FuturaWelsh" w:eastAsiaTheme="minorHAnsi" w:hAnsi="FuturaWelsh" w:cs="Calibri"/>
          <w:color w:val="000000"/>
          <w:lang w:val="cy" w:eastAsia="en-US"/>
        </w:rPr>
        <w:t xml:space="preserve">Mae Cyngor Celfyddydau Cymru am ailystyried ei werthoedd brand. Rydym am gomisiynu cwmni brandio i gynnal ymchwil gyda’n staff a’n rhanddeiliaid i nodi a datblygu'r gwerthoedd hynny. Yna, byddem yn disgwyl i chi roi set ddrafft o werthoedd i ni i'w hystyried a chytuno arnynt. Bydd y gwaith yn </w:t>
      </w:r>
      <w:r w:rsidR="007C7D99">
        <w:rPr>
          <w:rFonts w:ascii="FuturaWelsh" w:eastAsiaTheme="minorHAnsi" w:hAnsi="FuturaWelsh" w:cs="Calibri"/>
          <w:color w:val="000000"/>
          <w:lang w:val="cy" w:eastAsia="en-US"/>
        </w:rPr>
        <w:t>c</w:t>
      </w:r>
      <w:r w:rsidRPr="007535A8">
        <w:rPr>
          <w:rFonts w:ascii="FuturaWelsh" w:eastAsiaTheme="minorHAnsi" w:hAnsi="FuturaWelsh" w:cs="Calibri"/>
          <w:color w:val="000000"/>
          <w:lang w:val="cy" w:eastAsia="en-US"/>
        </w:rPr>
        <w:t>ysyllt</w:t>
      </w:r>
      <w:r w:rsidR="007C7D99">
        <w:rPr>
          <w:rFonts w:ascii="FuturaWelsh" w:eastAsiaTheme="minorHAnsi" w:hAnsi="FuturaWelsh" w:cs="Calibri"/>
          <w:color w:val="000000"/>
          <w:lang w:val="cy" w:eastAsia="en-US"/>
        </w:rPr>
        <w:t xml:space="preserve">u’n </w:t>
      </w:r>
      <w:r w:rsidRPr="007535A8">
        <w:rPr>
          <w:rFonts w:ascii="FuturaWelsh" w:eastAsiaTheme="minorHAnsi" w:hAnsi="FuturaWelsh" w:cs="Calibri"/>
          <w:color w:val="000000"/>
          <w:lang w:val="cy" w:eastAsia="en-US"/>
        </w:rPr>
        <w:t>agos â chyflwyno ein Cynllun Corfforaethol newydd sydd i'w gyhoeddi ym mis Ebrill 2023.</w:t>
      </w:r>
    </w:p>
    <w:p w14:paraId="6E30DDBF" w14:textId="6E39451B" w:rsidR="161C6015" w:rsidRPr="007535A8" w:rsidRDefault="00E36E98" w:rsidP="259EAB55">
      <w:pPr>
        <w:shd w:val="clear" w:color="auto" w:fill="FDFDFD"/>
        <w:spacing w:after="300" w:line="240" w:lineRule="auto"/>
        <w:rPr>
          <w:rFonts w:ascii="FuturaWelsh" w:hAnsi="FuturaWelsh" w:cs="Arial"/>
          <w:color w:val="000000" w:themeColor="text1"/>
          <w:lang w:val="cy"/>
        </w:rPr>
      </w:pPr>
      <w:r w:rsidRPr="007535A8">
        <w:rPr>
          <w:rFonts w:ascii="FuturaWelsh" w:hAnsi="FuturaWelsh"/>
          <w:color w:val="000000" w:themeColor="text1"/>
          <w:lang w:val="cy"/>
        </w:rPr>
        <w:t xml:space="preserve">Nid </w:t>
      </w:r>
      <w:r w:rsidR="005E78B7">
        <w:rPr>
          <w:rFonts w:ascii="FuturaWelsh" w:hAnsi="FuturaWelsh"/>
          <w:color w:val="000000" w:themeColor="text1"/>
          <w:lang w:val="cy"/>
        </w:rPr>
        <w:t>i g</w:t>
      </w:r>
      <w:r w:rsidR="00AD6EC5" w:rsidRPr="007535A8">
        <w:rPr>
          <w:rFonts w:ascii="FuturaWelsh" w:hAnsi="FuturaWelsh"/>
          <w:color w:val="000000" w:themeColor="text1"/>
          <w:lang w:val="cy"/>
        </w:rPr>
        <w:t xml:space="preserve">reu hunaniaeth weledol newydd </w:t>
      </w:r>
      <w:r w:rsidR="00AD6EC5">
        <w:rPr>
          <w:rFonts w:ascii="FuturaWelsh" w:hAnsi="FuturaWelsh"/>
          <w:color w:val="000000" w:themeColor="text1"/>
          <w:lang w:val="cy"/>
        </w:rPr>
        <w:t xml:space="preserve">mo’r </w:t>
      </w:r>
      <w:r w:rsidR="005E78B7">
        <w:rPr>
          <w:rFonts w:ascii="FuturaWelsh" w:hAnsi="FuturaWelsh"/>
          <w:color w:val="000000" w:themeColor="text1"/>
          <w:lang w:val="cy"/>
        </w:rPr>
        <w:t>t</w:t>
      </w:r>
      <w:r w:rsidR="4FCBB2BE" w:rsidRPr="007535A8">
        <w:rPr>
          <w:rFonts w:ascii="FuturaWelsh" w:hAnsi="FuturaWelsh"/>
          <w:color w:val="000000" w:themeColor="text1"/>
          <w:lang w:val="cy"/>
        </w:rPr>
        <w:t xml:space="preserve">endr </w:t>
      </w:r>
      <w:r w:rsidRPr="007535A8">
        <w:rPr>
          <w:rFonts w:ascii="FuturaWelsh" w:hAnsi="FuturaWelsh"/>
          <w:color w:val="000000" w:themeColor="text1"/>
          <w:lang w:val="cy"/>
        </w:rPr>
        <w:t xml:space="preserve">ond </w:t>
      </w:r>
      <w:r w:rsidR="4FCBB2BE" w:rsidRPr="007535A8">
        <w:rPr>
          <w:rFonts w:ascii="FuturaWelsh" w:hAnsi="FuturaWelsh"/>
          <w:color w:val="000000" w:themeColor="text1"/>
          <w:lang w:val="cy"/>
        </w:rPr>
        <w:t>mae'n debyg</w:t>
      </w:r>
      <w:r w:rsidRPr="007535A8">
        <w:rPr>
          <w:rFonts w:ascii="FuturaWelsh" w:hAnsi="FuturaWelsh"/>
          <w:color w:val="000000" w:themeColor="text1"/>
          <w:lang w:val="cy"/>
        </w:rPr>
        <w:t xml:space="preserve"> </w:t>
      </w:r>
      <w:r w:rsidR="4FCBB2BE" w:rsidRPr="007535A8">
        <w:rPr>
          <w:rFonts w:ascii="FuturaWelsh" w:hAnsi="FuturaWelsh"/>
          <w:color w:val="000000" w:themeColor="text1"/>
          <w:lang w:val="cy"/>
        </w:rPr>
        <w:t>y bydd y gwaith hefyd yn sail i edrych o'r newydd ar ein hunaniaeth weledol a'r posibilrwydd o greu gwedd newydd i Gyngor Celfyddydau Cymru. Rydym yn disgwyl y gellir defnyddio casgliadau'r ymchwil a</w:t>
      </w:r>
      <w:r w:rsidRPr="007535A8">
        <w:rPr>
          <w:rFonts w:ascii="FuturaWelsh" w:hAnsi="FuturaWelsh"/>
          <w:color w:val="000000" w:themeColor="text1"/>
          <w:lang w:val="cy"/>
        </w:rPr>
        <w:t>’r</w:t>
      </w:r>
      <w:r w:rsidR="4FCBB2BE" w:rsidRPr="007535A8">
        <w:rPr>
          <w:rFonts w:ascii="FuturaWelsh" w:hAnsi="FuturaWelsh"/>
          <w:color w:val="000000" w:themeColor="text1"/>
          <w:lang w:val="cy"/>
        </w:rPr>
        <w:t xml:space="preserve"> set o werthoedd </w:t>
      </w:r>
      <w:r w:rsidR="00136E02" w:rsidRPr="007535A8">
        <w:rPr>
          <w:rFonts w:ascii="FuturaWelsh" w:hAnsi="FuturaWelsh"/>
          <w:color w:val="000000" w:themeColor="text1"/>
          <w:lang w:val="cy"/>
        </w:rPr>
        <w:t>brand</w:t>
      </w:r>
      <w:r w:rsidR="00966EC5" w:rsidRPr="007535A8">
        <w:rPr>
          <w:rFonts w:ascii="FuturaWelsh" w:hAnsi="FuturaWelsh"/>
          <w:color w:val="000000" w:themeColor="text1"/>
          <w:lang w:val="cy"/>
        </w:rPr>
        <w:t xml:space="preserve"> </w:t>
      </w:r>
      <w:r w:rsidRPr="007535A8">
        <w:rPr>
          <w:rFonts w:ascii="FuturaWelsh" w:hAnsi="FuturaWelsh"/>
          <w:lang w:val="cy"/>
        </w:rPr>
        <w:t xml:space="preserve">wedi’u mireinio </w:t>
      </w:r>
      <w:r w:rsidR="099DB790" w:rsidRPr="007535A8">
        <w:rPr>
          <w:rFonts w:ascii="FuturaWelsh" w:hAnsi="FuturaWelsh"/>
          <w:color w:val="000000" w:themeColor="text1"/>
          <w:lang w:val="cy"/>
        </w:rPr>
        <w:t xml:space="preserve">i ddatblygu hunaniaeth weledol newydd. I'r perwyl hwn, byddem yn berchen ar yr hawliau eiddo deallusol </w:t>
      </w:r>
      <w:r w:rsidRPr="007535A8">
        <w:rPr>
          <w:rFonts w:ascii="FuturaWelsh" w:hAnsi="FuturaWelsh"/>
          <w:color w:val="000000" w:themeColor="text1"/>
          <w:lang w:val="cy"/>
        </w:rPr>
        <w:t xml:space="preserve">sydd ar </w:t>
      </w:r>
      <w:r w:rsidR="099DB790" w:rsidRPr="007535A8">
        <w:rPr>
          <w:rFonts w:ascii="FuturaWelsh" w:hAnsi="FuturaWelsh"/>
          <w:color w:val="000000" w:themeColor="text1"/>
          <w:lang w:val="cy"/>
        </w:rPr>
        <w:t>unrhyw adroddiad a gynhyrchir o ganlyniad i'r gwaith, ac mae gennym hefyd ddisgresiwn llawn o ran sut y bydd</w:t>
      </w:r>
      <w:r w:rsidRPr="007535A8">
        <w:rPr>
          <w:rFonts w:ascii="FuturaWelsh" w:hAnsi="FuturaWelsh"/>
          <w:color w:val="000000" w:themeColor="text1"/>
          <w:lang w:val="cy"/>
        </w:rPr>
        <w:t xml:space="preserve">wn yn ei </w:t>
      </w:r>
      <w:r w:rsidR="099DB790" w:rsidRPr="007535A8">
        <w:rPr>
          <w:rFonts w:ascii="FuturaWelsh" w:hAnsi="FuturaWelsh"/>
          <w:color w:val="000000" w:themeColor="text1"/>
          <w:lang w:val="cy"/>
        </w:rPr>
        <w:t>d</w:t>
      </w:r>
      <w:r w:rsidR="00BD7226">
        <w:rPr>
          <w:rFonts w:ascii="FuturaWelsh" w:hAnsi="FuturaWelsh"/>
          <w:color w:val="000000" w:themeColor="text1"/>
          <w:lang w:val="cy"/>
        </w:rPr>
        <w:t>d</w:t>
      </w:r>
      <w:r w:rsidR="099DB790" w:rsidRPr="007535A8">
        <w:rPr>
          <w:rFonts w:ascii="FuturaWelsh" w:hAnsi="FuturaWelsh"/>
          <w:color w:val="000000" w:themeColor="text1"/>
          <w:lang w:val="cy"/>
        </w:rPr>
        <w:t xml:space="preserve">efnyddio wedyn. Bydd y gwaith </w:t>
      </w:r>
      <w:r w:rsidR="005B3CB4">
        <w:rPr>
          <w:rFonts w:ascii="FuturaWelsh" w:hAnsi="FuturaWelsh"/>
          <w:color w:val="000000" w:themeColor="text1"/>
          <w:lang w:val="cy"/>
        </w:rPr>
        <w:t>o</w:t>
      </w:r>
      <w:r w:rsidR="099DB790" w:rsidRPr="007535A8">
        <w:rPr>
          <w:rFonts w:ascii="FuturaWelsh" w:hAnsi="FuturaWelsh"/>
          <w:color w:val="000000" w:themeColor="text1"/>
          <w:lang w:val="cy"/>
        </w:rPr>
        <w:t xml:space="preserve"> ddatblygu hunaniaeth brand gweledol newydd yn destun ail dendr, ac ni fyddem yn eithrio enillwyr y tendr hwn o'r broses honno. Er mwyn tegwch a thryloywder byddwn hefyd yn rhannu'r fersiwn derfynol o allbynnau'r gwaith hwn fel rhan o'r gwahoddiad ar gyfer yr ail gam.</w:t>
      </w:r>
    </w:p>
    <w:p w14:paraId="1225A0EE" w14:textId="77777777" w:rsidR="00334167" w:rsidRPr="007535A8" w:rsidRDefault="00334167" w:rsidP="00A77466">
      <w:pPr>
        <w:shd w:val="clear" w:color="auto" w:fill="FDFDFD"/>
        <w:spacing w:after="300" w:line="240" w:lineRule="auto"/>
        <w:rPr>
          <w:rFonts w:ascii="FuturaWelsh" w:hAnsi="FuturaWelsh" w:cs="Arial"/>
          <w:color w:val="000000"/>
          <w:lang w:val="cy"/>
        </w:rPr>
      </w:pPr>
    </w:p>
    <w:p w14:paraId="13D276C8" w14:textId="77777777" w:rsidR="00812D29" w:rsidRPr="007535A8" w:rsidRDefault="00772999" w:rsidP="00812D29">
      <w:pPr>
        <w:rPr>
          <w:rFonts w:ascii="FuturaWelsh" w:eastAsiaTheme="majorEastAsia" w:hAnsi="FuturaWelsh" w:cstheme="majorBidi"/>
          <w:b/>
          <w:bCs/>
          <w:color w:val="4F81BD"/>
          <w:sz w:val="28"/>
          <w:szCs w:val="28"/>
          <w:u w:val="single"/>
          <w:lang w:val="cy"/>
        </w:rPr>
      </w:pPr>
      <w:r w:rsidRPr="007535A8">
        <w:rPr>
          <w:rFonts w:ascii="FuturaWelsh" w:hAnsi="FuturaWelsh"/>
          <w:b/>
          <w:bCs/>
          <w:color w:val="4F81BD"/>
          <w:sz w:val="28"/>
          <w:szCs w:val="28"/>
          <w:u w:val="single"/>
          <w:lang w:val="cy"/>
        </w:rPr>
        <w:t>Cefndir</w:t>
      </w:r>
    </w:p>
    <w:p w14:paraId="0C239BF8" w14:textId="77777777" w:rsidR="0014312A" w:rsidRPr="007535A8" w:rsidRDefault="0014312A" w:rsidP="0014312A">
      <w:pPr>
        <w:rPr>
          <w:rFonts w:ascii="FuturaWelsh" w:eastAsiaTheme="majorEastAsia" w:hAnsi="FuturaWelsh" w:cstheme="majorBidi"/>
          <w:b/>
          <w:bCs/>
          <w:color w:val="4F81BD"/>
          <w:sz w:val="28"/>
          <w:szCs w:val="28"/>
          <w:lang w:val="cy"/>
        </w:rPr>
      </w:pPr>
      <w:r w:rsidRPr="007535A8">
        <w:rPr>
          <w:rFonts w:ascii="FuturaWelsh" w:hAnsi="FuturaWelsh"/>
          <w:b/>
          <w:bCs/>
          <w:color w:val="4F81BD"/>
          <w:sz w:val="28"/>
          <w:szCs w:val="28"/>
          <w:lang w:val="cy"/>
        </w:rPr>
        <w:t xml:space="preserve">Cyngor Celfyddydau Cymru </w:t>
      </w:r>
    </w:p>
    <w:p w14:paraId="6D7A0132" w14:textId="67B4927C" w:rsidR="0014312A" w:rsidRPr="007535A8" w:rsidRDefault="0008118D" w:rsidP="097F48BF">
      <w:pPr>
        <w:shd w:val="clear" w:color="auto" w:fill="FDFDFD"/>
        <w:rPr>
          <w:rStyle w:val="Hyperlink"/>
          <w:rFonts w:ascii="FuturaWelsh" w:hAnsi="FuturaWelsh"/>
          <w:sz w:val="24"/>
          <w:szCs w:val="24"/>
          <w:lang w:val="cy"/>
        </w:rPr>
      </w:pPr>
      <w:r w:rsidRPr="007535A8">
        <w:rPr>
          <w:rFonts w:ascii="FuturaWelsh" w:eastAsiaTheme="minorHAnsi" w:hAnsi="FuturaWelsh" w:cs="Calibri"/>
          <w:color w:val="404040"/>
          <w:sz w:val="24"/>
          <w:szCs w:val="24"/>
          <w:lang w:val="cy" w:eastAsia="en-US"/>
        </w:rPr>
        <w:t xml:space="preserve">Cyngor Celfyddydau Cymru yw’r corff cyhoeddus swyddogol sy’n ariannu a datblygu ein celfyddydau. Bob dydd, mae pobl ledled Cymru yn mwynhau’r celfyddydau ac yn cymryd rhan ynddynt. Rydym yn cefnogi a thyfu'r gweithgarwch hwn. Rydym yn gwneud hyn drwy ddefnyddio arian cyhoeddus </w:t>
      </w:r>
      <w:r w:rsidR="00892605">
        <w:rPr>
          <w:rFonts w:ascii="FuturaWelsh" w:eastAsiaTheme="minorHAnsi" w:hAnsi="FuturaWelsh" w:cs="Calibri"/>
          <w:color w:val="404040"/>
          <w:sz w:val="24"/>
          <w:szCs w:val="24"/>
          <w:lang w:val="cy" w:eastAsia="en-US"/>
        </w:rPr>
        <w:t xml:space="preserve">a gawn </w:t>
      </w:r>
      <w:r w:rsidRPr="007535A8">
        <w:rPr>
          <w:rFonts w:ascii="FuturaWelsh" w:eastAsiaTheme="minorHAnsi" w:hAnsi="FuturaWelsh" w:cs="Calibri"/>
          <w:color w:val="404040"/>
          <w:sz w:val="24"/>
          <w:szCs w:val="24"/>
          <w:lang w:val="cy" w:eastAsia="en-US"/>
        </w:rPr>
        <w:t>gan Lywodraeth Cymru a thrwy rannu'r arian rydym yn ei dderbyn fel achos da gan y Loteri Genedlaethol. Drwy reoli a buddsoddi'r arian yma, mae Cyngor y Celfyddydau yn cyfrannu at wella ansawdd bywyd pobl a lles diwylliannol, cymdeithasol ac economaidd Cymru. Mae rhagor o wybodaeth amdanom ni a'n gwaith ar ein gwefan</w:t>
      </w:r>
      <w:r w:rsidRPr="007535A8">
        <w:rPr>
          <w:rFonts w:ascii="FuturaWelsh" w:eastAsiaTheme="minorHAnsi" w:hAnsi="FuturaWelsh" w:cs="Calibri"/>
          <w:color w:val="0000FF"/>
          <w:sz w:val="24"/>
          <w:szCs w:val="24"/>
          <w:u w:val="single"/>
          <w:lang w:val="cy" w:eastAsia="en-US"/>
        </w:rPr>
        <w:t xml:space="preserve"> https://celf.cymru</w:t>
      </w:r>
    </w:p>
    <w:p w14:paraId="1AAA9E6F" w14:textId="31E957AF" w:rsidR="097F48BF" w:rsidRPr="007535A8" w:rsidRDefault="097F48BF" w:rsidP="097F48BF">
      <w:pPr>
        <w:shd w:val="clear" w:color="auto" w:fill="FDFDFD"/>
        <w:rPr>
          <w:rFonts w:ascii="FuturaWelsh" w:hAnsi="FuturaWelsh"/>
          <w:color w:val="404040" w:themeColor="text1" w:themeTint="BF"/>
          <w:sz w:val="24"/>
          <w:szCs w:val="24"/>
          <w:lang w:val="cy"/>
        </w:rPr>
      </w:pPr>
    </w:p>
    <w:p w14:paraId="26290422" w14:textId="30F8846C" w:rsidR="097F48BF" w:rsidRPr="007535A8" w:rsidRDefault="097F48BF" w:rsidP="097F48BF">
      <w:pPr>
        <w:shd w:val="clear" w:color="auto" w:fill="FDFDFD"/>
        <w:rPr>
          <w:rFonts w:ascii="FuturaWelsh" w:hAnsi="FuturaWelsh"/>
          <w:color w:val="404040" w:themeColor="text1" w:themeTint="BF"/>
          <w:sz w:val="24"/>
          <w:szCs w:val="24"/>
          <w:lang w:val="cy"/>
        </w:rPr>
      </w:pPr>
    </w:p>
    <w:p w14:paraId="7E541BAE" w14:textId="5C865F29" w:rsidR="00A73343" w:rsidRPr="007535A8" w:rsidRDefault="00E24A5C" w:rsidP="00812D29">
      <w:pPr>
        <w:shd w:val="clear" w:color="auto" w:fill="FDFDFD"/>
        <w:spacing w:after="300" w:line="240" w:lineRule="auto"/>
        <w:rPr>
          <w:rFonts w:ascii="FuturaWelsh" w:eastAsiaTheme="majorEastAsia" w:hAnsi="FuturaWelsh" w:cstheme="majorBidi"/>
          <w:b/>
          <w:bCs/>
          <w:color w:val="4F81BD"/>
          <w:sz w:val="28"/>
          <w:szCs w:val="28"/>
          <w:u w:val="single"/>
          <w:lang w:val="cy"/>
        </w:rPr>
      </w:pPr>
      <w:r w:rsidRPr="007535A8">
        <w:rPr>
          <w:rFonts w:ascii="FuturaWelsh" w:hAnsi="FuturaWelsh"/>
          <w:b/>
          <w:bCs/>
          <w:color w:val="4F81BD"/>
          <w:sz w:val="28"/>
          <w:szCs w:val="28"/>
          <w:u w:val="single"/>
          <w:lang w:val="cy"/>
        </w:rPr>
        <w:t xml:space="preserve">CYLLIDEB A </w:t>
      </w:r>
      <w:r w:rsidR="00A73343" w:rsidRPr="007535A8">
        <w:rPr>
          <w:rFonts w:ascii="FuturaWelsh" w:hAnsi="FuturaWelsh"/>
          <w:b/>
          <w:bCs/>
          <w:color w:val="4F81BD"/>
          <w:sz w:val="28"/>
          <w:szCs w:val="28"/>
          <w:u w:val="single"/>
          <w:lang w:val="cy"/>
        </w:rPr>
        <w:t>MANYLEB</w:t>
      </w:r>
    </w:p>
    <w:p w14:paraId="67ACEFEC" w14:textId="7465B5C6" w:rsidR="00943AA0" w:rsidRPr="007535A8" w:rsidRDefault="799A0E3D" w:rsidP="00B22599">
      <w:pPr>
        <w:shd w:val="clear" w:color="auto" w:fill="FDFDFD"/>
        <w:rPr>
          <w:rFonts w:ascii="FuturaWelsh" w:hAnsi="FuturaWelsh"/>
          <w:color w:val="404040" w:themeColor="text1" w:themeTint="BF"/>
          <w:sz w:val="24"/>
          <w:szCs w:val="24"/>
          <w:lang w:val="cy"/>
        </w:rPr>
      </w:pPr>
      <w:r w:rsidRPr="007535A8">
        <w:rPr>
          <w:rFonts w:ascii="FuturaWelsh" w:hAnsi="FuturaWelsh"/>
          <w:b/>
          <w:bCs/>
          <w:color w:val="4F81BD"/>
          <w:sz w:val="28"/>
          <w:szCs w:val="28"/>
          <w:u w:val="single"/>
          <w:lang w:val="cy"/>
        </w:rPr>
        <w:lastRenderedPageBreak/>
        <w:t>Allbwn: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Rhowch d</w:t>
      </w:r>
      <w:r w:rsidR="00E36E98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dyfynbris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</w:t>
      </w:r>
      <w:r w:rsidR="00E36E98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wedi’i 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eiteme</w:t>
      </w:r>
      <w:r w:rsidR="00E36E98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iddio 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am gyn</w:t>
      </w:r>
      <w:r w:rsidR="00E36E98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nal 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proses </w:t>
      </w:r>
      <w:r w:rsidR="00E36E98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i 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nodi gwerthoedd brand Cyngor Celfyddydau Cymru. Dylai hyn gynnwys amser i gynnal ymchwil gyda rhanddeiliaid a holl staff Cyngor Celfyddydau </w:t>
      </w:r>
      <w:r w:rsidR="00E36E98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Cymru 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ym mhob un o'</w:t>
      </w:r>
      <w:r w:rsidR="00E36E98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n 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tair swyddfa yng Nghymru. </w:t>
      </w:r>
      <w:r w:rsidR="00E36E98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Byddai’r</w:t>
      </w:r>
      <w:r w:rsidR="00966EC5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gwaith</w:t>
      </w:r>
      <w:r w:rsidR="00E36E98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yn gallu (er nad 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oes angen </w:t>
      </w:r>
      <w:r w:rsidR="00E36E98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iddo 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o reidrwydd</w:t>
      </w:r>
      <w:r w:rsidR="00E36E98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)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gynnwys datganiad cenhadaeth ar gyfer y </w:t>
      </w:r>
      <w:r w:rsidR="00031441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brand</w:t>
      </w:r>
      <w:r w:rsidRPr="007535A8">
        <w:rPr>
          <w:rFonts w:ascii="FuturaWelsh" w:hAnsi="FuturaWelsh"/>
          <w:lang w:val="cy"/>
        </w:rPr>
        <w:t xml:space="preserve">, </w:t>
      </w:r>
      <w:r w:rsidR="258C761A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ystyried enw newydd, ac awgrymiadau rhagarweiniol </w:t>
      </w:r>
      <w:r w:rsidR="00E36E98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am hunaniaeth </w:t>
      </w:r>
      <w:r w:rsidR="258C761A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weledol newydd. Byddwn hefyd yn gofyn i chi roi ystyriaeth briodol i gopi drafft </w:t>
      </w:r>
      <w:r w:rsidR="00991503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sydd ar </w:t>
      </w:r>
      <w:r w:rsidR="258C761A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waith o'n Cynllun Corfforaethol newydd y mae disgwyl iddo gael ei gyhoeddi ym mis Ebrill 2023. Byddwn yn darparu copi i'r darparwr</w:t>
      </w:r>
      <w:r w:rsidR="00966EC5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</w:t>
      </w:r>
      <w:r w:rsidRPr="007535A8">
        <w:rPr>
          <w:rFonts w:ascii="FuturaWelsh" w:hAnsi="FuturaWelsh"/>
          <w:lang w:val="cy"/>
        </w:rPr>
        <w:t xml:space="preserve">a </w:t>
      </w:r>
      <w:r w:rsidR="00BC54AF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benodir i gyflawni'r </w:t>
      </w:r>
      <w:r w:rsidR="10A64210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tendr, ar y ddealltwriaeth y bydd yn parhau'n gyfrinachol nes ei gyhoeddi. Hefyd ynghlwm mae copi o'ch canllawiau brand presennol, a gobeithiwn y bydd eich gwaith yn adeiladu ar y sylfeini hyn. </w:t>
      </w:r>
    </w:p>
    <w:p w14:paraId="699C0412" w14:textId="5646F0AE" w:rsidR="006F4FC9" w:rsidRPr="007535A8" w:rsidRDefault="00584F0C" w:rsidP="00B22599">
      <w:pPr>
        <w:shd w:val="clear" w:color="auto" w:fill="FDFDFD"/>
        <w:rPr>
          <w:rFonts w:ascii="FuturaWelsh" w:hAnsi="FuturaWelsh"/>
          <w:color w:val="404040" w:themeColor="text1" w:themeTint="BF"/>
          <w:sz w:val="24"/>
          <w:szCs w:val="24"/>
          <w:lang w:val="cy"/>
        </w:rPr>
      </w:pP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Ystyriwn fod y canlynol yr un mor bwysig a byddem yn gofyn i chi gyfeirio at y rhain i gyd yn eich tendr, gan amlinellu eich dealltwriaeth o'r pwnc a'</w:t>
      </w:r>
      <w:r w:rsidR="00F153E2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ch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profiad mewn perthynas ag ef. Hyn ynghyd â'r gwerth am arian fydd yr elfennau allweddol </w:t>
      </w:r>
      <w:r w:rsidR="0053652D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i’w</w:t>
      </w:r>
      <w:r w:rsidR="00AF0F70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hystyried yn ystod ein gwerthusiad o'r cyflwyniadau:</w:t>
      </w:r>
    </w:p>
    <w:p w14:paraId="3A16F4E1" w14:textId="51964FE6" w:rsidR="00A00F26" w:rsidRPr="007535A8" w:rsidRDefault="3EE23510" w:rsidP="51881EFF">
      <w:pPr>
        <w:pStyle w:val="ListParagraph"/>
        <w:numPr>
          <w:ilvl w:val="0"/>
          <w:numId w:val="14"/>
        </w:numPr>
        <w:spacing w:after="0" w:line="240" w:lineRule="auto"/>
        <w:rPr>
          <w:rFonts w:ascii="FuturaWelsh" w:hAnsi="FuturaWelsh"/>
          <w:color w:val="404040" w:themeColor="text1" w:themeTint="BF"/>
          <w:sz w:val="24"/>
          <w:szCs w:val="24"/>
          <w:lang w:val="cy"/>
        </w:rPr>
      </w:pPr>
      <w:r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 xml:space="preserve">Datblygu </w:t>
      </w:r>
      <w:r w:rsidR="00CE3E78"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 xml:space="preserve">gwerthoedd </w:t>
      </w:r>
      <w:r w:rsidR="00533BCC" w:rsidRPr="003A1879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 xml:space="preserve">y </w:t>
      </w:r>
      <w:r w:rsidRPr="003A1879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 xml:space="preserve">brand </w:t>
      </w:r>
      <w:r w:rsidR="00A00F26"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 xml:space="preserve">o'r </w:t>
      </w:r>
      <w:r w:rsidR="00597854"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>cychwyn yn deg</w:t>
      </w:r>
      <w:r w:rsidR="00A00F26"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 xml:space="preserve"> </w:t>
      </w:r>
      <w:r w:rsidR="00A00F2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– sy'n cynnwys yr holl staff </w:t>
      </w:r>
      <w:r w:rsidR="00024BB1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ac </w:t>
      </w:r>
      <w:r w:rsidR="00A00F2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aelodau</w:t>
      </w:r>
      <w:r w:rsidR="00597854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o</w:t>
      </w:r>
      <w:r w:rsidR="00A00F2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'r Cyngor </w:t>
      </w:r>
      <w:r w:rsidR="00410778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wrth</w:t>
      </w:r>
      <w:r w:rsidR="009301C2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d</w:t>
      </w:r>
      <w:r w:rsidR="00A00F2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rafod</w:t>
      </w:r>
      <w:r w:rsidR="009301C2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d</w:t>
      </w:r>
      <w:r w:rsidR="00A00F2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atblygu</w:t>
      </w:r>
      <w:r w:rsidR="009301C2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’r</w:t>
      </w:r>
      <w:r w:rsidR="00A00F2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brand. Byddem </w:t>
      </w:r>
      <w:r w:rsidR="00024BB1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hefyd yn </w:t>
      </w:r>
      <w:r w:rsidR="54C3E1D9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disgwyl i chi weithio gyda'r grŵp mewnol Ehangu Ymgysyllt</w:t>
      </w:r>
      <w:r w:rsidR="009301C2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iad</w:t>
      </w:r>
      <w:r w:rsidR="54C3E1D9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i wneud yn siŵr bod </w:t>
      </w:r>
      <w:r w:rsidR="00806987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ystyriaeth b</w:t>
      </w:r>
      <w:r w:rsidR="54C3E1D9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riodol yn cael ei r</w:t>
      </w:r>
      <w:r w:rsidR="00806987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h</w:t>
      </w:r>
      <w:r w:rsidR="54C3E1D9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oi i </w:t>
      </w:r>
      <w:r w:rsidR="00806987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g</w:t>
      </w:r>
      <w:r w:rsidR="54C3E1D9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ydraddoldeb ac amrywiaeth.</w:t>
      </w:r>
      <w:r w:rsidRPr="007535A8">
        <w:rPr>
          <w:rFonts w:ascii="FuturaWelsh" w:hAnsi="FuturaWelsh"/>
          <w:lang w:val="cy"/>
        </w:rPr>
        <w:br/>
      </w:r>
    </w:p>
    <w:p w14:paraId="09F303F1" w14:textId="5C544554" w:rsidR="00BF2A2E" w:rsidRPr="007535A8" w:rsidRDefault="14A7238C" w:rsidP="76226357">
      <w:pPr>
        <w:pStyle w:val="ListParagraph"/>
        <w:numPr>
          <w:ilvl w:val="0"/>
          <w:numId w:val="14"/>
        </w:numPr>
        <w:spacing w:after="0" w:line="240" w:lineRule="auto"/>
        <w:rPr>
          <w:rFonts w:ascii="FuturaWelsh" w:hAnsi="FuturaWelsh"/>
          <w:color w:val="404040" w:themeColor="text1" w:themeTint="BF"/>
          <w:sz w:val="24"/>
          <w:szCs w:val="24"/>
          <w:lang w:val="cy"/>
        </w:rPr>
      </w:pPr>
      <w:r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 xml:space="preserve">Datblygu hunaniaeth </w:t>
      </w:r>
      <w:r w:rsidR="00810C2E"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 xml:space="preserve">a fydd yn </w:t>
      </w:r>
      <w:r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>uno</w:t>
      </w:r>
      <w:r w:rsidR="00810C2E"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 xml:space="preserve">’r holl </w:t>
      </w:r>
      <w:r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 xml:space="preserve">sefydliad </w:t>
      </w:r>
      <w:r w:rsidR="00720AF9"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>–</w:t>
      </w:r>
      <w:r w:rsidR="00A00F2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</w:t>
      </w:r>
      <w:r w:rsidR="00720AF9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nod yr ymarfer </w:t>
      </w:r>
      <w:proofErr w:type="spellStart"/>
      <w:r w:rsidR="00720AF9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ailfrandio</w:t>
      </w:r>
      <w:proofErr w:type="spellEnd"/>
      <w:r w:rsidR="00720AF9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hwn a geisiwn yw </w:t>
      </w:r>
      <w:r w:rsidR="00A00F2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arwain at ganllawiau a </w:t>
      </w:r>
      <w:r w:rsidR="0086717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chynlluniau </w:t>
      </w:r>
      <w:r w:rsidR="00A00F2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y bydd pob tîm a phrosiect </w:t>
      </w:r>
      <w:r w:rsidR="004F4D6B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yng Ngh</w:t>
      </w:r>
      <w:r w:rsidR="00A00F2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yngor </w:t>
      </w:r>
      <w:r w:rsidR="004F4D6B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Celfyddydau Cymru </w:t>
      </w:r>
      <w:r w:rsidR="00A00F2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am gadw atynt yn y dyfodol. Rydym yn ymwybodol bod prosiectau unigol ar draws y Cyngor yn datblygu bywyd brand </w:t>
      </w:r>
      <w:r w:rsidR="008E0F2B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ar eu </w:t>
      </w:r>
      <w:r w:rsidR="00587F8F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liwt</w:t>
      </w:r>
      <w:r w:rsidR="008E0F2B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</w:t>
      </w:r>
      <w:r w:rsidR="00A00F2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eu hunain ac rydym am fynd i'r afael â hyn drwy gynhyrchu brand cryf y bydd pob prosiect yn </w:t>
      </w:r>
      <w:r w:rsidR="00966EC5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aros yn</w:t>
      </w:r>
      <w:r w:rsidR="00A00F2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ffyddlon iddo.</w:t>
      </w:r>
      <w:r w:rsidR="00966EC5" w:rsidRPr="007535A8">
        <w:rPr>
          <w:rFonts w:ascii="FuturaWelsh" w:hAnsi="FuturaWelsh"/>
          <w:lang w:val="cy"/>
        </w:rPr>
        <w:t xml:space="preserve"> </w:t>
      </w:r>
      <w:r w:rsidR="004A73B0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Byddem yn gofyn i'ch adroddiad </w:t>
      </w:r>
      <w:r w:rsidR="009772BC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nodi enghreifftiau o hyn yn y sefydliad a </w:t>
      </w:r>
      <w:r w:rsidR="004A73B0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chynnwys argymhellion a</w:t>
      </w:r>
      <w:r w:rsidR="00966EC5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m</w:t>
      </w:r>
      <w:r w:rsidR="004A73B0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sut y gellid </w:t>
      </w:r>
      <w:r w:rsidR="009772BC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mynd i'r afael â hyn.</w:t>
      </w:r>
      <w:r w:rsidRPr="007535A8">
        <w:rPr>
          <w:rFonts w:ascii="FuturaWelsh" w:hAnsi="FuturaWelsh"/>
          <w:lang w:val="cy"/>
        </w:rPr>
        <w:br/>
      </w:r>
    </w:p>
    <w:p w14:paraId="7F4FD9D7" w14:textId="429C82EE" w:rsidR="00A00F26" w:rsidRPr="007535A8" w:rsidRDefault="53A10FC1" w:rsidP="76226357">
      <w:pPr>
        <w:pStyle w:val="ListParagraph"/>
        <w:numPr>
          <w:ilvl w:val="0"/>
          <w:numId w:val="14"/>
        </w:numPr>
        <w:spacing w:after="0" w:line="240" w:lineRule="auto"/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</w:pPr>
      <w:r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>D</w:t>
      </w:r>
      <w:r w:rsidR="00906D25"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 xml:space="preserve">atblygu </w:t>
      </w:r>
      <w:r w:rsidR="1B154065"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>gwerthoedd</w:t>
      </w:r>
      <w:r w:rsidR="00966EC5"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 xml:space="preserve"> </w:t>
      </w:r>
      <w:r w:rsidR="00906D25"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 xml:space="preserve">y </w:t>
      </w:r>
      <w:r w:rsidRPr="007535A8">
        <w:rPr>
          <w:rFonts w:ascii="FuturaWelsh" w:hAnsi="FuturaWelsh"/>
          <w:b/>
          <w:bCs/>
          <w:lang w:val="cy"/>
        </w:rPr>
        <w:t xml:space="preserve">brand </w:t>
      </w:r>
      <w:r w:rsidR="00A00F26"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>ar y cyd â</w:t>
      </w:r>
      <w:r w:rsidR="00906D25"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 xml:space="preserve"> ch</w:t>
      </w:r>
      <w:r w:rsidR="00A00F26"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>ynllun</w:t>
      </w:r>
      <w:r w:rsidRPr="007535A8">
        <w:rPr>
          <w:rFonts w:ascii="FuturaWelsh" w:hAnsi="FuturaWelsh"/>
          <w:b/>
          <w:bCs/>
          <w:lang w:val="cy"/>
        </w:rPr>
        <w:t xml:space="preserve"> </w:t>
      </w:r>
      <w:r w:rsidR="00906D25" w:rsidRPr="007535A8">
        <w:rPr>
          <w:rFonts w:ascii="FuturaWelsh" w:hAnsi="FuturaWelsh"/>
          <w:b/>
          <w:bCs/>
          <w:lang w:val="cy"/>
        </w:rPr>
        <w:t>c</w:t>
      </w:r>
      <w:r w:rsidR="009772BC"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>orfforaethol</w:t>
      </w:r>
      <w:r w:rsidRPr="007535A8">
        <w:rPr>
          <w:rFonts w:ascii="FuturaWelsh" w:hAnsi="FuturaWelsh"/>
          <w:b/>
          <w:bCs/>
          <w:lang w:val="cy"/>
        </w:rPr>
        <w:t xml:space="preserve"> </w:t>
      </w:r>
      <w:r w:rsidR="00906D25" w:rsidRPr="007535A8">
        <w:rPr>
          <w:rFonts w:ascii="FuturaWelsh" w:hAnsi="FuturaWelsh"/>
          <w:b/>
          <w:bCs/>
          <w:lang w:val="cy"/>
        </w:rPr>
        <w:t>C</w:t>
      </w:r>
      <w:r w:rsidR="00906D25"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>yngor Celfyddydau Cymru</w:t>
      </w:r>
      <w:r w:rsidR="00A00F26" w:rsidRPr="007535A8">
        <w:rPr>
          <w:rFonts w:ascii="FuturaWelsh" w:hAnsi="FuturaWelsh"/>
          <w:b/>
          <w:bCs/>
          <w:lang w:val="cy"/>
        </w:rPr>
        <w:br/>
      </w:r>
    </w:p>
    <w:p w14:paraId="3564FA80" w14:textId="50A117E2" w:rsidR="00A00F26" w:rsidRPr="007535A8" w:rsidRDefault="00906D25" w:rsidP="767C2B8A">
      <w:pPr>
        <w:pStyle w:val="ListParagraph"/>
        <w:numPr>
          <w:ilvl w:val="0"/>
          <w:numId w:val="14"/>
        </w:numPr>
        <w:spacing w:after="0" w:line="240" w:lineRule="auto"/>
        <w:rPr>
          <w:rFonts w:ascii="FuturaWelsh" w:hAnsi="FuturaWelsh"/>
          <w:color w:val="404040" w:themeColor="text1" w:themeTint="BF"/>
          <w:sz w:val="24"/>
          <w:szCs w:val="24"/>
          <w:lang w:val="cy"/>
        </w:rPr>
      </w:pPr>
      <w:r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 xml:space="preserve">Swyddogaeth </w:t>
      </w:r>
      <w:r w:rsidR="00A00F26"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>allweddol y bwrdd</w:t>
      </w:r>
      <w:r w:rsidR="00A00F2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-</w:t>
      </w:r>
      <w:r w:rsidR="00966EC5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</w:t>
      </w:r>
      <w:r w:rsidR="417391FF" w:rsidRPr="007535A8">
        <w:rPr>
          <w:rFonts w:ascii="FuturaWelsh" w:hAnsi="FuturaWelsh"/>
          <w:lang w:val="cy"/>
        </w:rPr>
        <w:t xml:space="preserve">rydym o'r </w:t>
      </w:r>
      <w:r w:rsidR="00BB31D9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farn ei bod yn hanfodol bod y Cadeirydd dros dro ac </w:t>
      </w:r>
      <w:r w:rsidR="009D09F2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a</w:t>
      </w:r>
      <w:r w:rsidR="00BB31D9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elodau</w:t>
      </w:r>
      <w:r w:rsidR="009833ED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o</w:t>
      </w:r>
      <w:r w:rsidR="00BB31D9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'r </w:t>
      </w:r>
      <w:r w:rsidR="24F257B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Cyngor </w:t>
      </w:r>
      <w:r w:rsidR="00BB31D9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yn cymryd rhan reolaidd </w:t>
      </w:r>
      <w:r w:rsidR="00A00F2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mewn trafodaethau </w:t>
      </w:r>
      <w:r w:rsidR="009D09F2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sy’n </w:t>
      </w:r>
      <w:r w:rsidR="00A00F2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ymwneud â gwerthoedd a datblygu</w:t>
      </w:r>
      <w:r w:rsidR="009833ED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’r</w:t>
      </w:r>
      <w:r w:rsidR="00A00F2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brand.</w:t>
      </w:r>
      <w:r w:rsidR="00966EC5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</w:t>
      </w:r>
      <w:r w:rsidR="3F5DC51B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Byddem</w:t>
      </w:r>
      <w:r w:rsidR="00966EC5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</w:t>
      </w:r>
      <w:r w:rsidR="417391FF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yn disgwyl </w:t>
      </w:r>
      <w:r w:rsidR="003153FC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ymgynghori </w:t>
      </w:r>
      <w:r w:rsidR="003153FC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ag </w:t>
      </w:r>
      <w:r w:rsidR="3F5DC51B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aelodau</w:t>
      </w:r>
      <w:r w:rsidR="005B131A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o</w:t>
      </w:r>
      <w:r w:rsidR="3F5DC51B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'r Cyngor</w:t>
      </w:r>
      <w:r w:rsidR="00966EC5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</w:t>
      </w:r>
      <w:r w:rsidR="3F5DC51B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ar yr un pryd â staff er mwyn iddyn nhw ddeall sut</w:t>
      </w:r>
      <w:r w:rsidR="00966EC5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</w:t>
      </w:r>
      <w:r w:rsidR="417391FF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mae </w:t>
      </w:r>
      <w:r w:rsidR="3F5DC51B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ein gweithwyr</w:t>
      </w:r>
      <w:r w:rsidR="00966EC5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</w:t>
      </w:r>
      <w:r w:rsidR="417391FF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yn </w:t>
      </w:r>
      <w:r w:rsidR="3F5DC51B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gweld y brand.</w:t>
      </w:r>
      <w:r w:rsidR="00A00F26" w:rsidRPr="007535A8">
        <w:rPr>
          <w:rFonts w:ascii="FuturaWelsh" w:hAnsi="FuturaWelsh"/>
          <w:lang w:val="cy"/>
        </w:rPr>
        <w:br/>
      </w:r>
    </w:p>
    <w:p w14:paraId="2F123484" w14:textId="58627D7C" w:rsidR="00722198" w:rsidRPr="007535A8" w:rsidRDefault="004D31D2" w:rsidP="6E17B619">
      <w:pPr>
        <w:pStyle w:val="ListParagraph"/>
        <w:numPr>
          <w:ilvl w:val="0"/>
          <w:numId w:val="14"/>
        </w:numPr>
        <w:spacing w:after="0" w:line="240" w:lineRule="auto"/>
        <w:rPr>
          <w:rFonts w:ascii="FuturaWelsh" w:hAnsi="FuturaWelsh"/>
          <w:color w:val="404040" w:themeColor="text1" w:themeTint="BF"/>
          <w:sz w:val="24"/>
          <w:szCs w:val="24"/>
          <w:lang w:val="cy"/>
        </w:rPr>
      </w:pPr>
      <w:r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>Hygyrchedd</w:t>
      </w:r>
      <w:r w:rsidR="0063502A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– Rydy</w:t>
      </w:r>
      <w:r w:rsidR="00C34D24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m</w:t>
      </w:r>
      <w:r w:rsidR="0063502A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ni wedi cymryd camau breision ymlaen yn ystod y blynyddoedd diwethaf o ran cyflwyno ffont hygyrch, gwefan hygyrch </w:t>
      </w:r>
      <w:r w:rsidR="00C34D24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at safon </w:t>
      </w:r>
      <w:r w:rsidR="0063502A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AAA, a chynhyrchu ein holl ganllawiau grant mewn fformatau </w:t>
      </w:r>
      <w:r w:rsidR="00C00015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hygyrch</w:t>
      </w:r>
      <w:r w:rsidR="00A44DB0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ac </w:t>
      </w:r>
      <w:r w:rsidR="00C00015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</w:t>
      </w:r>
      <w:r w:rsidR="0063502A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amrywiol </w:t>
      </w:r>
      <w:r w:rsidR="00905197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ac yn yr </w:t>
      </w:r>
      <w:proofErr w:type="spellStart"/>
      <w:r w:rsidR="00905197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Arwyddeg</w:t>
      </w:r>
      <w:proofErr w:type="spellEnd"/>
      <w:r w:rsidR="00110604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. Dylai hygyrchedd fod </w:t>
      </w:r>
      <w:r w:rsidR="00905197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yr un mor </w:t>
      </w:r>
      <w:r w:rsidR="00110604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ganolog i'ch </w:t>
      </w:r>
      <w:r w:rsidR="00110604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lastRenderedPageBreak/>
        <w:t xml:space="preserve">ffordd o feddwl </w:t>
      </w:r>
      <w:r w:rsidR="00905197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ag </w:t>
      </w:r>
      <w:r w:rsidR="005345D4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yw’r </w:t>
      </w:r>
      <w:r w:rsidR="00A44DB0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ystyriaeth</w:t>
      </w:r>
      <w:r w:rsidR="005345D4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i ni</w:t>
      </w:r>
      <w:r w:rsidR="00110604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.</w:t>
      </w:r>
      <w:r w:rsidRPr="007535A8">
        <w:rPr>
          <w:rFonts w:ascii="FuturaWelsh" w:hAnsi="FuturaWelsh"/>
          <w:lang w:val="cy"/>
        </w:rPr>
        <w:br/>
      </w:r>
    </w:p>
    <w:p w14:paraId="25FE27D4" w14:textId="0EA5A8CF" w:rsidR="001568F7" w:rsidRPr="007535A8" w:rsidRDefault="001568F7" w:rsidP="1C76CA72">
      <w:pPr>
        <w:pStyle w:val="ListParagraph"/>
        <w:numPr>
          <w:ilvl w:val="0"/>
          <w:numId w:val="14"/>
        </w:numPr>
        <w:spacing w:after="0" w:line="240" w:lineRule="auto"/>
        <w:rPr>
          <w:rFonts w:ascii="FuturaWelsh" w:hAnsi="FuturaWelsh"/>
          <w:color w:val="404040" w:themeColor="text1" w:themeTint="BF"/>
          <w:sz w:val="24"/>
          <w:szCs w:val="24"/>
          <w:lang w:val="cy"/>
        </w:rPr>
      </w:pPr>
      <w:r w:rsidRPr="007535A8">
        <w:rPr>
          <w:rFonts w:ascii="FuturaWelsh" w:hAnsi="FuturaWelsh"/>
          <w:b/>
          <w:bCs/>
          <w:color w:val="404040" w:themeColor="text1" w:themeTint="BF"/>
          <w:sz w:val="24"/>
          <w:szCs w:val="24"/>
          <w:lang w:val="cy"/>
        </w:rPr>
        <w:t xml:space="preserve">Y Gymraeg 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–sefydliad dwyieithog</w:t>
      </w:r>
      <w:r w:rsidR="00D91E96" w:rsidRPr="00D91E96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</w:t>
      </w:r>
      <w:r w:rsidR="00D91E96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ydym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a'n hieithoedd gweith</w:t>
      </w:r>
      <w:r w:rsidR="005345D4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io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a chyfathrebu yw</w:t>
      </w:r>
      <w:r w:rsidR="005345D4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’r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</w:t>
      </w:r>
      <w:r w:rsidR="005345D4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G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ymraeg a</w:t>
      </w:r>
      <w:r w:rsidR="005345D4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’r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Saesneg. Rhaid i'r gwaith rydy</w:t>
      </w:r>
      <w:r w:rsidR="005345D4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m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ni'n ei wneud mewn perthynas â brand gael ei ategu gan ymwybyddiaeth o bwysigrwydd </w:t>
      </w:r>
      <w:r w:rsidR="00D52888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canolog</w:t>
      </w: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anghenion y ddwy iaith.</w:t>
      </w:r>
      <w:r w:rsidR="00966EC5" w:rsidRPr="007535A8">
        <w:rPr>
          <w:rFonts w:ascii="FuturaWelsh" w:hAnsi="FuturaWelsh"/>
          <w:lang w:val="cy"/>
        </w:rPr>
        <w:t xml:space="preserve"> </w:t>
      </w:r>
      <w:r w:rsidR="0BA3C31A" w:rsidRPr="007535A8">
        <w:rPr>
          <w:rFonts w:ascii="FuturaWelsh" w:hAnsi="FuturaWelsh"/>
          <w:color w:val="1D1D1B"/>
          <w:sz w:val="24"/>
          <w:szCs w:val="24"/>
          <w:lang w:val="cy"/>
        </w:rPr>
        <w:t xml:space="preserve">Dylai eich adroddiad hefyd fod yn hygyrch, gan ddefnyddio </w:t>
      </w:r>
      <w:r w:rsidR="000E1F11">
        <w:rPr>
          <w:rFonts w:ascii="FuturaWelsh" w:hAnsi="FuturaWelsh"/>
          <w:color w:val="1D1D1B"/>
          <w:sz w:val="24"/>
          <w:szCs w:val="24"/>
          <w:lang w:val="cy"/>
        </w:rPr>
        <w:t>C</w:t>
      </w:r>
      <w:r w:rsidR="000E1F11" w:rsidRPr="007535A8">
        <w:rPr>
          <w:rFonts w:ascii="FuturaWelsh" w:hAnsi="FuturaWelsh"/>
          <w:color w:val="1D1D1B"/>
          <w:sz w:val="24"/>
          <w:szCs w:val="24"/>
          <w:lang w:val="cy"/>
        </w:rPr>
        <w:t xml:space="preserve">ymraeg </w:t>
      </w:r>
      <w:r w:rsidR="00D52888" w:rsidRPr="007535A8">
        <w:rPr>
          <w:rFonts w:ascii="FuturaWelsh" w:hAnsi="FuturaWelsh"/>
          <w:color w:val="1D1D1B"/>
          <w:sz w:val="24"/>
          <w:szCs w:val="24"/>
          <w:lang w:val="cy"/>
        </w:rPr>
        <w:t>Clir</w:t>
      </w:r>
      <w:r w:rsidR="0BA3C31A" w:rsidRPr="007535A8">
        <w:rPr>
          <w:rFonts w:ascii="FuturaWelsh" w:hAnsi="FuturaWelsh"/>
          <w:color w:val="1D1D1B"/>
          <w:sz w:val="24"/>
          <w:szCs w:val="24"/>
          <w:lang w:val="cy"/>
        </w:rPr>
        <w:t xml:space="preserve"> neu </w:t>
      </w:r>
      <w:r w:rsidR="000E1F11" w:rsidRPr="007535A8">
        <w:rPr>
          <w:rFonts w:ascii="FuturaWelsh" w:hAnsi="FuturaWelsh"/>
          <w:color w:val="1D1D1B"/>
          <w:sz w:val="24"/>
          <w:szCs w:val="24"/>
          <w:lang w:val="cy"/>
        </w:rPr>
        <w:t xml:space="preserve">Saesneg </w:t>
      </w:r>
      <w:r w:rsidR="0BA3C31A" w:rsidRPr="007535A8">
        <w:rPr>
          <w:rFonts w:ascii="FuturaWelsh" w:hAnsi="FuturaWelsh"/>
          <w:color w:val="1D1D1B"/>
          <w:sz w:val="24"/>
          <w:szCs w:val="24"/>
          <w:lang w:val="cy"/>
        </w:rPr>
        <w:t>Clir.</w:t>
      </w:r>
      <w:r w:rsidRPr="007535A8">
        <w:rPr>
          <w:rFonts w:ascii="FuturaWelsh" w:hAnsi="FuturaWelsh"/>
          <w:lang w:val="cy"/>
        </w:rPr>
        <w:br/>
      </w:r>
    </w:p>
    <w:p w14:paraId="7DEAE1D4" w14:textId="143A564A" w:rsidR="00A00F26" w:rsidRPr="007535A8" w:rsidRDefault="000C1497" w:rsidP="00EC3EAD">
      <w:pPr>
        <w:pStyle w:val="NormalWeb"/>
        <w:numPr>
          <w:ilvl w:val="0"/>
          <w:numId w:val="14"/>
        </w:numPr>
        <w:spacing w:before="0" w:beforeAutospacing="0" w:after="300" w:afterAutospacing="0"/>
        <w:rPr>
          <w:rFonts w:ascii="FuturaWelsh" w:eastAsiaTheme="minorEastAsia" w:hAnsi="FuturaWelsh" w:cstheme="minorBidi"/>
          <w:color w:val="404040" w:themeColor="text1" w:themeTint="BF"/>
          <w:lang w:val="cy"/>
        </w:rPr>
      </w:pPr>
      <w:r w:rsidRPr="007535A8">
        <w:rPr>
          <w:rFonts w:ascii="FuturaWelsh" w:eastAsiaTheme="minorEastAsia" w:hAnsi="FuturaWelsh" w:cstheme="minorBidi"/>
          <w:b/>
          <w:bCs/>
          <w:color w:val="404040" w:themeColor="text1" w:themeTint="BF"/>
          <w:lang w:val="cy"/>
        </w:rPr>
        <w:t>Egwyddorion allweddol</w:t>
      </w:r>
      <w:r w:rsidR="6D598325" w:rsidRPr="007535A8">
        <w:rPr>
          <w:rFonts w:ascii="FuturaWelsh" w:eastAsiaTheme="minorEastAsia" w:hAnsi="FuturaWelsh" w:cstheme="minorBidi"/>
          <w:b/>
          <w:bCs/>
          <w:color w:val="404040" w:themeColor="text1" w:themeTint="BF"/>
          <w:lang w:val="cy"/>
        </w:rPr>
        <w:t xml:space="preserve"> eraill</w:t>
      </w:r>
      <w:r w:rsidR="00966EC5" w:rsidRPr="007535A8">
        <w:rPr>
          <w:rFonts w:ascii="FuturaWelsh" w:hAnsi="FuturaWelsh"/>
          <w:lang w:val="cy"/>
        </w:rPr>
        <w:t xml:space="preserve"> </w:t>
      </w:r>
      <w:r w:rsidRPr="007535A8">
        <w:rPr>
          <w:rFonts w:ascii="FuturaWelsh" w:eastAsiaTheme="minorEastAsia" w:hAnsi="FuturaWelsh" w:cstheme="minorBidi"/>
          <w:color w:val="404040" w:themeColor="text1" w:themeTint="BF"/>
          <w:lang w:val="cy"/>
        </w:rPr>
        <w:t>sy'n sail i'n proses Adolyg</w:t>
      </w:r>
      <w:r w:rsidR="005071BD" w:rsidRPr="007535A8">
        <w:rPr>
          <w:rFonts w:ascii="FuturaWelsh" w:eastAsiaTheme="minorEastAsia" w:hAnsi="FuturaWelsh" w:cstheme="minorBidi"/>
          <w:color w:val="404040" w:themeColor="text1" w:themeTint="BF"/>
          <w:lang w:val="cy"/>
        </w:rPr>
        <w:t>iad</w:t>
      </w:r>
      <w:r w:rsidRPr="007535A8">
        <w:rPr>
          <w:rFonts w:ascii="FuturaWelsh" w:eastAsiaTheme="minorEastAsia" w:hAnsi="FuturaWelsh" w:cstheme="minorBidi"/>
          <w:color w:val="404040" w:themeColor="text1" w:themeTint="BF"/>
          <w:lang w:val="cy"/>
        </w:rPr>
        <w:t xml:space="preserve"> Buddsoddi bresennol</w:t>
      </w:r>
      <w:r w:rsidR="000E1F11">
        <w:rPr>
          <w:rFonts w:ascii="FuturaWelsh" w:eastAsiaTheme="minorEastAsia" w:hAnsi="FuturaWelsh" w:cstheme="minorBidi"/>
          <w:color w:val="404040" w:themeColor="text1" w:themeTint="BF"/>
          <w:lang w:val="cy"/>
        </w:rPr>
        <w:t xml:space="preserve">: </w:t>
      </w:r>
      <w:r w:rsidRPr="007535A8">
        <w:rPr>
          <w:rFonts w:ascii="FuturaWelsh" w:eastAsiaTheme="minorEastAsia" w:hAnsi="FuturaWelsh" w:cstheme="minorBidi"/>
          <w:color w:val="404040" w:themeColor="text1" w:themeTint="BF"/>
          <w:lang w:val="cy"/>
        </w:rPr>
        <w:t>creadigrwydd</w:t>
      </w:r>
      <w:r w:rsidR="000E1F11">
        <w:rPr>
          <w:rFonts w:ascii="FuturaWelsh" w:eastAsiaTheme="minorEastAsia" w:hAnsi="FuturaWelsh" w:cstheme="minorBidi"/>
          <w:color w:val="404040" w:themeColor="text1" w:themeTint="BF"/>
          <w:lang w:val="cy"/>
        </w:rPr>
        <w:t>;</w:t>
      </w:r>
      <w:r w:rsidRPr="007535A8">
        <w:rPr>
          <w:rFonts w:ascii="FuturaWelsh" w:eastAsiaTheme="minorEastAsia" w:hAnsi="FuturaWelsh" w:cstheme="minorBidi"/>
          <w:color w:val="404040" w:themeColor="text1" w:themeTint="BF"/>
          <w:lang w:val="cy"/>
        </w:rPr>
        <w:t xml:space="preserve"> ehangu </w:t>
      </w:r>
      <w:r w:rsidR="005071BD" w:rsidRPr="007535A8">
        <w:rPr>
          <w:rFonts w:ascii="FuturaWelsh" w:eastAsiaTheme="minorEastAsia" w:hAnsi="FuturaWelsh" w:cstheme="minorBidi"/>
          <w:color w:val="404040" w:themeColor="text1" w:themeTint="BF"/>
          <w:lang w:val="cy"/>
        </w:rPr>
        <w:t>ymgysylltiad</w:t>
      </w:r>
      <w:r w:rsidR="000E1F11">
        <w:rPr>
          <w:rFonts w:ascii="FuturaWelsh" w:eastAsiaTheme="minorEastAsia" w:hAnsi="FuturaWelsh" w:cstheme="minorBidi"/>
          <w:color w:val="404040" w:themeColor="text1" w:themeTint="BF"/>
          <w:lang w:val="cy"/>
        </w:rPr>
        <w:t>;</w:t>
      </w:r>
      <w:r w:rsidR="006E0626" w:rsidRPr="007535A8">
        <w:rPr>
          <w:rFonts w:ascii="FuturaWelsh" w:eastAsiaTheme="minorEastAsia" w:hAnsi="FuturaWelsh" w:cstheme="minorBidi"/>
          <w:color w:val="404040" w:themeColor="text1" w:themeTint="BF"/>
          <w:lang w:val="cy"/>
        </w:rPr>
        <w:t xml:space="preserve"> cyfiawnder </w:t>
      </w:r>
      <w:r w:rsidR="005071BD" w:rsidRPr="007535A8">
        <w:rPr>
          <w:rFonts w:ascii="FuturaWelsh" w:eastAsiaTheme="minorEastAsia" w:hAnsi="FuturaWelsh" w:cstheme="minorBidi"/>
          <w:color w:val="404040" w:themeColor="text1" w:themeTint="BF"/>
          <w:lang w:val="cy"/>
        </w:rPr>
        <w:t>i’</w:t>
      </w:r>
      <w:r w:rsidR="006E0626" w:rsidRPr="007535A8">
        <w:rPr>
          <w:rFonts w:ascii="FuturaWelsh" w:eastAsiaTheme="minorEastAsia" w:hAnsi="FuturaWelsh" w:cstheme="minorBidi"/>
          <w:color w:val="404040" w:themeColor="text1" w:themeTint="BF"/>
          <w:lang w:val="cy"/>
        </w:rPr>
        <w:t>r hinsawdd</w:t>
      </w:r>
      <w:r w:rsidR="000E1F11">
        <w:rPr>
          <w:rFonts w:ascii="FuturaWelsh" w:eastAsiaTheme="minorEastAsia" w:hAnsi="FuturaWelsh" w:cstheme="minorBidi"/>
          <w:color w:val="404040" w:themeColor="text1" w:themeTint="BF"/>
          <w:lang w:val="cy"/>
        </w:rPr>
        <w:t>;</w:t>
      </w:r>
      <w:r w:rsidR="006E0626" w:rsidRPr="007535A8">
        <w:rPr>
          <w:rFonts w:ascii="FuturaWelsh" w:eastAsiaTheme="minorEastAsia" w:hAnsi="FuturaWelsh" w:cstheme="minorBidi"/>
          <w:color w:val="404040" w:themeColor="text1" w:themeTint="BF"/>
          <w:lang w:val="cy"/>
        </w:rPr>
        <w:t xml:space="preserve"> meithrin talent</w:t>
      </w:r>
      <w:r w:rsidR="000E1F11">
        <w:rPr>
          <w:rFonts w:ascii="FuturaWelsh" w:eastAsiaTheme="minorEastAsia" w:hAnsi="FuturaWelsh" w:cstheme="minorBidi"/>
          <w:color w:val="404040" w:themeColor="text1" w:themeTint="BF"/>
          <w:lang w:val="cy"/>
        </w:rPr>
        <w:t>;</w:t>
      </w:r>
      <w:r w:rsidR="006E0626" w:rsidRPr="007535A8">
        <w:rPr>
          <w:rFonts w:ascii="FuturaWelsh" w:eastAsiaTheme="minorEastAsia" w:hAnsi="FuturaWelsh" w:cstheme="minorBidi"/>
          <w:color w:val="404040" w:themeColor="text1" w:themeTint="BF"/>
          <w:lang w:val="cy"/>
        </w:rPr>
        <w:t xml:space="preserve"> trawsnewid</w:t>
      </w:r>
      <w:r w:rsidR="000E1F11">
        <w:rPr>
          <w:rFonts w:ascii="FuturaWelsh" w:eastAsiaTheme="minorEastAsia" w:hAnsi="FuturaWelsh" w:cstheme="minorBidi"/>
          <w:color w:val="404040" w:themeColor="text1" w:themeTint="BF"/>
          <w:lang w:val="cy"/>
        </w:rPr>
        <w:t xml:space="preserve">; ein </w:t>
      </w:r>
      <w:r w:rsidR="72F80C27" w:rsidRPr="007535A8">
        <w:rPr>
          <w:rFonts w:ascii="FuturaWelsh" w:eastAsiaTheme="minorEastAsia" w:hAnsi="FuturaWelsh" w:cstheme="minorBidi"/>
          <w:color w:val="404040" w:themeColor="text1" w:themeTint="BF"/>
          <w:lang w:val="cy"/>
        </w:rPr>
        <w:t>hymrwymiad i Ddeddf Llesiant Cenedlaethau'r</w:t>
      </w:r>
      <w:r w:rsidR="00966EC5" w:rsidRPr="007535A8">
        <w:rPr>
          <w:rFonts w:ascii="FuturaWelsh" w:eastAsiaTheme="minorEastAsia" w:hAnsi="FuturaWelsh" w:cstheme="minorBidi"/>
          <w:color w:val="404040" w:themeColor="text1" w:themeTint="BF"/>
          <w:lang w:val="cy"/>
        </w:rPr>
        <w:t xml:space="preserve"> </w:t>
      </w:r>
      <w:r w:rsidR="6D598325" w:rsidRPr="007535A8">
        <w:rPr>
          <w:rFonts w:ascii="FuturaWelsh" w:eastAsiaTheme="minorEastAsia" w:hAnsi="FuturaWelsh" w:cstheme="minorBidi"/>
          <w:color w:val="404040" w:themeColor="text1" w:themeTint="BF"/>
          <w:lang w:val="cy"/>
        </w:rPr>
        <w:t>Dyfodol.</w:t>
      </w:r>
    </w:p>
    <w:p w14:paraId="2FCD075C" w14:textId="3420D8BD" w:rsidR="00812D29" w:rsidRPr="007535A8" w:rsidRDefault="6189D732" w:rsidP="009F0B77">
      <w:pPr>
        <w:shd w:val="clear" w:color="auto" w:fill="FDFDFD"/>
        <w:rPr>
          <w:rFonts w:ascii="FuturaWelsh" w:hAnsi="FuturaWelsh" w:cs="Arial"/>
          <w:color w:val="000000"/>
          <w:lang w:val="cy"/>
        </w:rPr>
      </w:pPr>
      <w:r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Ein cyllideb dros dro ar gyfer y gwaith hwn yw £10,000 (</w:t>
      </w:r>
      <w:r w:rsidR="004E2448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ac eithrio </w:t>
      </w:r>
      <w:r w:rsidR="0A3E5325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TAW)</w:t>
      </w:r>
      <w:r w:rsidR="004E2448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.</w:t>
      </w:r>
      <w:r w:rsidR="00966EC5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</w:t>
      </w:r>
      <w:r w:rsidR="003256C7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Fodd bynnag</w:t>
      </w:r>
      <w:r w:rsidR="0008118D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</w:t>
      </w:r>
      <w:r w:rsidR="2088DAAF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byddwn yn dyfarnu ar sail gwerth am arian </w:t>
      </w:r>
      <w:r w:rsidR="003256C7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sy’n </w:t>
      </w:r>
      <w:r w:rsidR="2088DAAF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dibynnu ar y costau rydych yn eu rhestru'n unigol fel rhan o'ch dogfen dendro ac yn cadw'r hawl i beidio â dyfarnu i'r </w:t>
      </w:r>
      <w:r w:rsidR="00E36E98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dyfynbris</w:t>
      </w:r>
      <w:r w:rsidR="2088DAAF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isaf nac i unrhyw ymgeisydd</w:t>
      </w:r>
      <w:r w:rsidR="003256C7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o ran hynny</w:t>
      </w:r>
      <w:r w:rsidR="2088DAAF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>.</w:t>
      </w:r>
      <w:r w:rsidR="00966EC5" w:rsidRPr="007535A8">
        <w:rPr>
          <w:rFonts w:ascii="FuturaWelsh" w:hAnsi="FuturaWelsh"/>
          <w:color w:val="404040" w:themeColor="text1" w:themeTint="BF"/>
          <w:sz w:val="24"/>
          <w:szCs w:val="24"/>
          <w:lang w:val="cy"/>
        </w:rPr>
        <w:t xml:space="preserve"> </w:t>
      </w:r>
    </w:p>
    <w:p w14:paraId="67A01ADA" w14:textId="376A9DA8" w:rsidR="0014312A" w:rsidRPr="007535A8" w:rsidRDefault="00C03415" w:rsidP="00165D70">
      <w:pPr>
        <w:shd w:val="clear" w:color="auto" w:fill="FDFDFD"/>
        <w:rPr>
          <w:rFonts w:ascii="FuturaWelsh" w:eastAsiaTheme="majorEastAsia" w:hAnsi="FuturaWelsh" w:cstheme="majorBidi"/>
          <w:b/>
          <w:bCs/>
          <w:color w:val="4F81BD"/>
          <w:sz w:val="28"/>
          <w:szCs w:val="28"/>
          <w:u w:val="single"/>
          <w:lang w:val="cy"/>
        </w:rPr>
      </w:pPr>
      <w:r w:rsidRPr="007535A8">
        <w:rPr>
          <w:rFonts w:ascii="FuturaWelsh" w:hAnsi="FuturaWelsh"/>
          <w:b/>
          <w:bCs/>
          <w:color w:val="4F81BD"/>
          <w:sz w:val="28"/>
          <w:szCs w:val="28"/>
          <w:u w:val="single"/>
          <w:lang w:val="cy"/>
        </w:rPr>
        <w:t xml:space="preserve">CYFARWYDDIADAU AR GYFER CYFLWYNO </w:t>
      </w:r>
      <w:r w:rsidR="004235CD" w:rsidRPr="007535A8">
        <w:rPr>
          <w:rFonts w:ascii="FuturaWelsh" w:hAnsi="FuturaWelsh"/>
          <w:b/>
          <w:bCs/>
          <w:color w:val="4F81BD"/>
          <w:sz w:val="28"/>
          <w:szCs w:val="28"/>
          <w:u w:val="single"/>
          <w:lang w:val="cy"/>
        </w:rPr>
        <w:t xml:space="preserve">EICH CYNNIG </w:t>
      </w:r>
      <w:r w:rsidRPr="007535A8">
        <w:rPr>
          <w:rFonts w:ascii="FuturaWelsh" w:hAnsi="FuturaWelsh"/>
          <w:b/>
          <w:bCs/>
          <w:color w:val="4F81BD"/>
          <w:sz w:val="28"/>
          <w:szCs w:val="28"/>
          <w:u w:val="single"/>
          <w:lang w:val="cy"/>
        </w:rPr>
        <w:t>A</w:t>
      </w:r>
      <w:r w:rsidR="001674A9" w:rsidRPr="007535A8">
        <w:rPr>
          <w:rFonts w:ascii="FuturaWelsh" w:hAnsi="FuturaWelsh"/>
          <w:b/>
          <w:bCs/>
          <w:color w:val="4F81BD"/>
          <w:sz w:val="28"/>
          <w:szCs w:val="28"/>
          <w:u w:val="single"/>
          <w:lang w:val="cy"/>
        </w:rPr>
        <w:t xml:space="preserve"> </w:t>
      </w:r>
      <w:r w:rsidR="0014312A" w:rsidRPr="007535A8">
        <w:rPr>
          <w:rFonts w:ascii="FuturaWelsh" w:hAnsi="FuturaWelsh"/>
          <w:b/>
          <w:bCs/>
          <w:color w:val="4F81BD"/>
          <w:sz w:val="28"/>
          <w:szCs w:val="28"/>
          <w:u w:val="single"/>
          <w:lang w:val="cy"/>
        </w:rPr>
        <w:t>DYDDIADAU ALLWEDDOL:</w:t>
      </w:r>
      <w:r w:rsidR="00966EC5" w:rsidRPr="007535A8">
        <w:rPr>
          <w:rFonts w:ascii="FuturaWelsh" w:hAnsi="FuturaWelsh"/>
          <w:b/>
          <w:bCs/>
          <w:color w:val="4F81BD"/>
          <w:sz w:val="28"/>
          <w:szCs w:val="28"/>
          <w:u w:val="single"/>
          <w:lang w:val="cy"/>
        </w:rPr>
        <w:t xml:space="preserve"> </w:t>
      </w:r>
    </w:p>
    <w:p w14:paraId="04331383" w14:textId="5F5A9913" w:rsidR="004E0DB9" w:rsidRPr="007535A8" w:rsidRDefault="004E0DB9" w:rsidP="00165D70">
      <w:pPr>
        <w:shd w:val="clear" w:color="auto" w:fill="FDFDFD"/>
        <w:rPr>
          <w:rFonts w:ascii="FuturaWelsh" w:eastAsia="Times New Roman" w:hAnsi="FuturaWelsh" w:cs="Arial"/>
          <w:b/>
          <w:bCs/>
          <w:color w:val="1D1D1B"/>
          <w:sz w:val="24"/>
          <w:szCs w:val="24"/>
        </w:rPr>
      </w:pPr>
      <w:r w:rsidRPr="007535A8">
        <w:rPr>
          <w:rFonts w:ascii="FuturaWelsh" w:hAnsi="FuturaWelsh"/>
          <w:color w:val="1D1D1B"/>
          <w:sz w:val="24"/>
          <w:szCs w:val="24"/>
          <w:lang w:val="cy"/>
        </w:rPr>
        <w:t>E-bostiwch eich cais</w:t>
      </w:r>
      <w:r w:rsidR="00B71168" w:rsidRPr="007535A8">
        <w:rPr>
          <w:rFonts w:ascii="FuturaWelsh" w:hAnsi="FuturaWelsh"/>
          <w:color w:val="1D1D1B"/>
          <w:sz w:val="24"/>
          <w:szCs w:val="24"/>
          <w:lang w:val="cy"/>
        </w:rPr>
        <w:t xml:space="preserve"> at: </w:t>
      </w:r>
      <w:hyperlink r:id="rId14" w:history="1">
        <w:r w:rsidR="009972AF" w:rsidRPr="007535A8">
          <w:rPr>
            <w:rStyle w:val="Hyperlink"/>
            <w:rFonts w:ascii="FuturaWelsh" w:hAnsi="FuturaWelsh"/>
            <w:b/>
            <w:bCs/>
            <w:sz w:val="24"/>
            <w:szCs w:val="24"/>
          </w:rPr>
          <w:t>cyfathrebu</w:t>
        </w:r>
        <w:r w:rsidR="009972AF" w:rsidRPr="007535A8">
          <w:rPr>
            <w:rStyle w:val="Hyperlink"/>
            <w:rFonts w:ascii="FuturaWelsh" w:hAnsi="FuturaWelsh"/>
            <w:b/>
            <w:bCs/>
            <w:sz w:val="24"/>
            <w:szCs w:val="24"/>
            <w:lang w:val="cy"/>
          </w:rPr>
          <w:t>@celf.cymru</w:t>
        </w:r>
      </w:hyperlink>
    </w:p>
    <w:p w14:paraId="368034CC" w14:textId="42C38177" w:rsidR="00C03415" w:rsidRPr="007535A8" w:rsidRDefault="00C03415" w:rsidP="00165D70">
      <w:pPr>
        <w:shd w:val="clear" w:color="auto" w:fill="FDFDFD"/>
        <w:rPr>
          <w:rFonts w:ascii="FuturaWelsh" w:eastAsia="Times New Roman" w:hAnsi="FuturaWelsh" w:cs="Arial"/>
          <w:color w:val="1D1D1B"/>
        </w:rPr>
      </w:pPr>
      <w:r w:rsidRPr="007535A8">
        <w:rPr>
          <w:rFonts w:ascii="FuturaWelsh" w:hAnsi="FuturaWelsh"/>
          <w:color w:val="1D1D1B"/>
          <w:lang w:val="cy"/>
        </w:rPr>
        <w:t xml:space="preserve">Bydd cyflwyno </w:t>
      </w:r>
      <w:r w:rsidR="00E36E98" w:rsidRPr="007535A8">
        <w:rPr>
          <w:rFonts w:ascii="FuturaWelsh" w:hAnsi="FuturaWelsh"/>
          <w:color w:val="1D1D1B"/>
          <w:lang w:val="cy"/>
        </w:rPr>
        <w:t>dyfynbris</w:t>
      </w:r>
      <w:r w:rsidRPr="007535A8">
        <w:rPr>
          <w:rFonts w:ascii="FuturaWelsh" w:hAnsi="FuturaWelsh"/>
          <w:color w:val="1D1D1B"/>
          <w:lang w:val="cy"/>
        </w:rPr>
        <w:t xml:space="preserve"> yn gweithredu fel cadarnhad o'ch cofrestriad o ddiddordeb mewn tendro ar gyfer y gwaith hwn</w:t>
      </w:r>
      <w:r w:rsidRPr="007535A8">
        <w:rPr>
          <w:rFonts w:ascii="FuturaWelsh" w:hAnsi="FuturaWelsh"/>
          <w:b/>
          <w:bCs/>
          <w:color w:val="1D1D1B"/>
          <w:lang w:val="cy"/>
        </w:rPr>
        <w:t>.</w:t>
      </w:r>
    </w:p>
    <w:p w14:paraId="29DD23D4" w14:textId="31A18725" w:rsidR="007D010C" w:rsidRPr="00FC0E3F" w:rsidRDefault="009972AF" w:rsidP="00165D70">
      <w:pPr>
        <w:rPr>
          <w:rFonts w:ascii="FuturaWelsh" w:hAnsi="FuturaWelsh"/>
          <w:b/>
          <w:bCs/>
          <w:color w:val="1D1D1B"/>
          <w:lang w:val="cy"/>
        </w:rPr>
      </w:pPr>
      <w:r w:rsidRPr="00FC0E3F">
        <w:rPr>
          <w:rFonts w:ascii="FuturaWelsh" w:hAnsi="FuturaWelsh"/>
          <w:lang w:val="cy"/>
        </w:rPr>
        <w:t xml:space="preserve">Rhowch yn nheitl yr e-bost: </w:t>
      </w:r>
      <w:r w:rsidR="007D010C" w:rsidRPr="00FC0E3F">
        <w:rPr>
          <w:rFonts w:ascii="FuturaWelsh" w:hAnsi="FuturaWelsh"/>
          <w:b/>
          <w:bCs/>
          <w:color w:val="1D1D1B"/>
          <w:lang w:val="cy"/>
        </w:rPr>
        <w:t>Cyngor Celfyddydau Cymru</w:t>
      </w:r>
      <w:r w:rsidR="00966EC5" w:rsidRPr="00FC0E3F">
        <w:rPr>
          <w:rFonts w:ascii="FuturaWelsh" w:hAnsi="FuturaWelsh"/>
          <w:b/>
          <w:bCs/>
          <w:color w:val="1D1D1B"/>
          <w:lang w:val="cy"/>
        </w:rPr>
        <w:t xml:space="preserve"> </w:t>
      </w:r>
      <w:r w:rsidR="007D010C" w:rsidRPr="00FC0E3F">
        <w:rPr>
          <w:rFonts w:ascii="FuturaWelsh" w:hAnsi="FuturaWelsh"/>
          <w:lang w:val="cy"/>
        </w:rPr>
        <w:t xml:space="preserve">- </w:t>
      </w:r>
      <w:r w:rsidR="008C4A3A" w:rsidRPr="00FC0E3F">
        <w:rPr>
          <w:rFonts w:ascii="FuturaWelsh" w:hAnsi="FuturaWelsh"/>
          <w:b/>
          <w:bCs/>
          <w:color w:val="1D1D1B"/>
          <w:lang w:val="cy"/>
        </w:rPr>
        <w:t>gwaith caib a rhaw i ddatblygu gwerthoedd brand</w:t>
      </w:r>
      <w:r w:rsidR="007D010C" w:rsidRPr="00FC0E3F">
        <w:rPr>
          <w:rFonts w:ascii="FuturaWelsh" w:hAnsi="FuturaWelsh"/>
          <w:b/>
          <w:bCs/>
          <w:color w:val="1D1D1B"/>
          <w:lang w:val="cy"/>
        </w:rPr>
        <w:t>.</w:t>
      </w:r>
    </w:p>
    <w:p w14:paraId="56DE94C8" w14:textId="4601BF89" w:rsidR="00393F9F" w:rsidRPr="007535A8" w:rsidRDefault="008C4A3A" w:rsidP="00165D70">
      <w:pPr>
        <w:shd w:val="clear" w:color="auto" w:fill="FDFDFD"/>
        <w:rPr>
          <w:rFonts w:ascii="FuturaWelsh" w:eastAsia="Times New Roman" w:hAnsi="FuturaWelsh" w:cs="Arial"/>
          <w:color w:val="1D1D1B"/>
          <w:lang w:val="cy"/>
        </w:rPr>
      </w:pPr>
      <w:r w:rsidRPr="007535A8">
        <w:rPr>
          <w:rFonts w:ascii="FuturaWelsh" w:hAnsi="FuturaWelsh"/>
          <w:b/>
          <w:bCs/>
          <w:color w:val="1D1D1B"/>
          <w:lang w:val="cy"/>
        </w:rPr>
        <w:t xml:space="preserve">Dyddiad cau </w:t>
      </w:r>
      <w:r w:rsidR="0014312A" w:rsidRPr="007535A8">
        <w:rPr>
          <w:rFonts w:ascii="FuturaWelsh" w:hAnsi="FuturaWelsh"/>
          <w:b/>
          <w:bCs/>
          <w:color w:val="1D1D1B"/>
          <w:lang w:val="cy"/>
        </w:rPr>
        <w:t xml:space="preserve">derbyn </w:t>
      </w:r>
      <w:r w:rsidRPr="007535A8">
        <w:rPr>
          <w:rFonts w:ascii="FuturaWelsh" w:hAnsi="FuturaWelsh"/>
          <w:b/>
          <w:bCs/>
          <w:color w:val="1D1D1B"/>
          <w:lang w:val="cy"/>
        </w:rPr>
        <w:t>eich dyfynbris</w:t>
      </w:r>
      <w:r w:rsidR="00393F9F" w:rsidRPr="007535A8">
        <w:rPr>
          <w:rFonts w:ascii="FuturaWelsh" w:hAnsi="FuturaWelsh"/>
          <w:lang w:val="cy"/>
        </w:rPr>
        <w:t xml:space="preserve">: </w:t>
      </w:r>
      <w:r w:rsidR="0014312A" w:rsidRPr="007535A8">
        <w:rPr>
          <w:rFonts w:ascii="FuturaWelsh" w:hAnsi="FuturaWelsh"/>
          <w:color w:val="1D1D1B"/>
          <w:lang w:val="cy"/>
        </w:rPr>
        <w:t>1</w:t>
      </w:r>
      <w:r w:rsidRPr="007535A8">
        <w:rPr>
          <w:rFonts w:ascii="FuturaWelsh" w:hAnsi="FuturaWelsh"/>
          <w:color w:val="1D1D1B"/>
          <w:lang w:val="cy"/>
        </w:rPr>
        <w:t>pm dd</w:t>
      </w:r>
      <w:r w:rsidR="00207CEF" w:rsidRPr="007535A8">
        <w:rPr>
          <w:rFonts w:ascii="FuturaWelsh" w:hAnsi="FuturaWelsh"/>
          <w:color w:val="1D1D1B"/>
          <w:lang w:val="cy"/>
        </w:rPr>
        <w:t xml:space="preserve">ydd Llun </w:t>
      </w:r>
      <w:r w:rsidR="00845714" w:rsidRPr="007535A8">
        <w:rPr>
          <w:rFonts w:ascii="FuturaWelsh" w:hAnsi="FuturaWelsh"/>
          <w:color w:val="1D1D1B"/>
          <w:lang w:val="cy"/>
        </w:rPr>
        <w:t>6 Chwefror 2023</w:t>
      </w:r>
      <w:r w:rsidR="0014312A" w:rsidRPr="007535A8">
        <w:rPr>
          <w:rFonts w:ascii="FuturaWelsh" w:hAnsi="FuturaWelsh"/>
          <w:color w:val="1D1D1B"/>
          <w:lang w:val="cy"/>
        </w:rPr>
        <w:t>.</w:t>
      </w:r>
      <w:r w:rsidR="00966EC5" w:rsidRPr="007535A8">
        <w:rPr>
          <w:rFonts w:ascii="FuturaWelsh" w:hAnsi="FuturaWelsh"/>
          <w:color w:val="1D1D1B"/>
          <w:lang w:val="cy"/>
        </w:rPr>
        <w:t xml:space="preserve"> </w:t>
      </w:r>
    </w:p>
    <w:p w14:paraId="33FEB2D2" w14:textId="44380F40" w:rsidR="00B0126B" w:rsidRPr="007535A8" w:rsidRDefault="0008118D" w:rsidP="00165D70">
      <w:pPr>
        <w:shd w:val="clear" w:color="auto" w:fill="FDFDFD"/>
        <w:rPr>
          <w:rFonts w:ascii="FuturaWelsh" w:eastAsia="Times New Roman" w:hAnsi="FuturaWelsh" w:cs="Arial"/>
          <w:color w:val="1D1D1B"/>
          <w:lang w:val="cy"/>
        </w:rPr>
      </w:pPr>
      <w:r w:rsidRPr="007535A8">
        <w:rPr>
          <w:rFonts w:ascii="FuturaWelsh" w:eastAsiaTheme="minorHAnsi" w:hAnsi="FuturaWelsh" w:cs="Calibri"/>
          <w:color w:val="1D1D1B"/>
          <w:lang w:val="cy" w:eastAsia="en-US"/>
        </w:rPr>
        <w:t>Eich cyfrifoldeb chi yw sicrhau bod eich dyfynbris yn ein cyrraedd cyn y dyddiad cau uchod. Ni allwn dderbyn rhai hwyr, ac ni fydd unrhyw ddyfynbrisiau ychwaith yn cael eu gwerthuso cyn y dyddiad cau.</w:t>
      </w:r>
    </w:p>
    <w:p w14:paraId="358DD443" w14:textId="4E6AAC35" w:rsidR="0014312A" w:rsidRPr="007535A8" w:rsidRDefault="00CF02B9" w:rsidP="00EF6A1F">
      <w:pPr>
        <w:rPr>
          <w:rFonts w:ascii="FuturaWelsh" w:hAnsi="FuturaWelsh" w:cs="Arial"/>
          <w:color w:val="000000"/>
          <w:lang w:val="cy"/>
        </w:rPr>
      </w:pPr>
      <w:r w:rsidRPr="007535A8">
        <w:rPr>
          <w:rFonts w:ascii="FuturaWelsh" w:hAnsi="FuturaWelsh"/>
          <w:color w:val="000000"/>
          <w:lang w:val="cy"/>
        </w:rPr>
        <w:t xml:space="preserve">Uchod mae’r </w:t>
      </w:r>
      <w:r w:rsidR="005F5861" w:rsidRPr="007535A8">
        <w:rPr>
          <w:rFonts w:ascii="FuturaWelsh" w:hAnsi="FuturaWelsh"/>
          <w:color w:val="000000"/>
          <w:lang w:val="cy"/>
        </w:rPr>
        <w:t xml:space="preserve">meini prawf gwerthuso a </w:t>
      </w:r>
      <w:r w:rsidR="004B1CDD" w:rsidRPr="007535A8">
        <w:rPr>
          <w:rFonts w:ascii="FuturaWelsh" w:hAnsi="FuturaWelsh"/>
          <w:color w:val="000000"/>
          <w:lang w:val="cy"/>
        </w:rPr>
        <w:t xml:space="preserve">bydd sefydliadau'n cael eu hysbysu cyn gynted â phosibl ar ôl </w:t>
      </w:r>
      <w:r w:rsidR="00D375EC" w:rsidRPr="007535A8">
        <w:rPr>
          <w:rFonts w:ascii="FuturaWelsh" w:hAnsi="FuturaWelsh"/>
          <w:color w:val="000000"/>
          <w:lang w:val="cy"/>
        </w:rPr>
        <w:t xml:space="preserve">9 Chwefror p'un a yw eu </w:t>
      </w:r>
      <w:r w:rsidRPr="007535A8">
        <w:rPr>
          <w:rFonts w:ascii="FuturaWelsh" w:hAnsi="FuturaWelsh"/>
          <w:color w:val="000000"/>
          <w:lang w:val="cy"/>
        </w:rPr>
        <w:t xml:space="preserve">dyfynbris </w:t>
      </w:r>
      <w:r w:rsidR="00D375EC" w:rsidRPr="007535A8">
        <w:rPr>
          <w:rFonts w:ascii="FuturaWelsh" w:hAnsi="FuturaWelsh"/>
          <w:color w:val="000000"/>
          <w:lang w:val="cy"/>
        </w:rPr>
        <w:t xml:space="preserve">wedi </w:t>
      </w:r>
      <w:r w:rsidRPr="007535A8">
        <w:rPr>
          <w:rFonts w:ascii="FuturaWelsh" w:hAnsi="FuturaWelsh"/>
          <w:color w:val="000000"/>
          <w:lang w:val="cy"/>
        </w:rPr>
        <w:t xml:space="preserve">llwyddo </w:t>
      </w:r>
      <w:r w:rsidR="00D375EC" w:rsidRPr="007535A8">
        <w:rPr>
          <w:rFonts w:ascii="FuturaWelsh" w:hAnsi="FuturaWelsh"/>
          <w:color w:val="000000"/>
          <w:lang w:val="cy"/>
        </w:rPr>
        <w:t xml:space="preserve">ai peidio. Bydd angen i'r gwaith </w:t>
      </w:r>
      <w:r w:rsidR="00165BD4" w:rsidRPr="007535A8">
        <w:rPr>
          <w:rFonts w:ascii="FuturaWelsh" w:hAnsi="FuturaWelsh"/>
          <w:color w:val="000000"/>
          <w:lang w:val="cy"/>
        </w:rPr>
        <w:t xml:space="preserve">ddechrau cyn </w:t>
      </w:r>
      <w:r w:rsidR="00D375EC" w:rsidRPr="007535A8">
        <w:rPr>
          <w:rFonts w:ascii="FuturaWelsh" w:hAnsi="FuturaWelsh"/>
          <w:color w:val="000000"/>
          <w:lang w:val="cy"/>
        </w:rPr>
        <w:t xml:space="preserve">gynted â phosibl ar ôl y dyddiad </w:t>
      </w:r>
      <w:proofErr w:type="spellStart"/>
      <w:r w:rsidR="00D375EC" w:rsidRPr="007535A8">
        <w:rPr>
          <w:rFonts w:ascii="FuturaWelsh" w:hAnsi="FuturaWelsh"/>
          <w:color w:val="000000"/>
          <w:lang w:val="cy"/>
        </w:rPr>
        <w:t>hwn</w:t>
      </w:r>
      <w:r w:rsidR="00165BD4" w:rsidRPr="007535A8">
        <w:rPr>
          <w:rFonts w:ascii="FuturaWelsh" w:hAnsi="FuturaWelsh"/>
          <w:color w:val="000000"/>
          <w:lang w:val="cy"/>
        </w:rPr>
        <w:t>nhw</w:t>
      </w:r>
      <w:proofErr w:type="spellEnd"/>
      <w:r w:rsidR="00165BD4" w:rsidRPr="007535A8">
        <w:rPr>
          <w:rFonts w:ascii="FuturaWelsh" w:hAnsi="FuturaWelsh"/>
          <w:color w:val="000000"/>
          <w:lang w:val="cy"/>
        </w:rPr>
        <w:t xml:space="preserve">. Ein </w:t>
      </w:r>
      <w:r w:rsidR="00D375EC" w:rsidRPr="007535A8">
        <w:rPr>
          <w:rFonts w:ascii="FuturaWelsh" w:hAnsi="FuturaWelsh"/>
          <w:color w:val="000000"/>
          <w:lang w:val="cy"/>
        </w:rPr>
        <w:t xml:space="preserve">gobaith yw y </w:t>
      </w:r>
      <w:r w:rsidR="00A1253C" w:rsidRPr="007535A8">
        <w:rPr>
          <w:rFonts w:ascii="FuturaWelsh" w:hAnsi="FuturaWelsh"/>
          <w:color w:val="000000"/>
          <w:lang w:val="cy"/>
        </w:rPr>
        <w:t>bydd elfennau ymgynghori</w:t>
      </w:r>
      <w:r w:rsidR="001D5C80" w:rsidRPr="007535A8">
        <w:rPr>
          <w:rFonts w:ascii="FuturaWelsh" w:hAnsi="FuturaWelsh"/>
          <w:color w:val="000000"/>
          <w:lang w:val="cy"/>
        </w:rPr>
        <w:t xml:space="preserve"> o</w:t>
      </w:r>
      <w:r w:rsidR="00A1253C" w:rsidRPr="007535A8">
        <w:rPr>
          <w:rFonts w:ascii="FuturaWelsh" w:hAnsi="FuturaWelsh"/>
          <w:color w:val="000000"/>
          <w:lang w:val="cy"/>
        </w:rPr>
        <w:t xml:space="preserve">'r gwaith </w:t>
      </w:r>
      <w:r w:rsidR="001D5C80" w:rsidRPr="007535A8">
        <w:rPr>
          <w:rFonts w:ascii="FuturaWelsh" w:hAnsi="FuturaWelsh"/>
          <w:color w:val="000000"/>
          <w:lang w:val="cy"/>
        </w:rPr>
        <w:t xml:space="preserve">a’r </w:t>
      </w:r>
      <w:r w:rsidR="00A1253C" w:rsidRPr="007535A8">
        <w:rPr>
          <w:rFonts w:ascii="FuturaWelsh" w:hAnsi="FuturaWelsh"/>
          <w:color w:val="000000"/>
          <w:lang w:val="cy"/>
        </w:rPr>
        <w:t xml:space="preserve">casgliadau </w:t>
      </w:r>
      <w:r w:rsidR="00B76B0C" w:rsidRPr="007535A8">
        <w:rPr>
          <w:rFonts w:ascii="FuturaWelsh" w:hAnsi="FuturaWelsh"/>
          <w:color w:val="000000"/>
          <w:lang w:val="cy"/>
        </w:rPr>
        <w:t xml:space="preserve">a’r adroddiad </w:t>
      </w:r>
      <w:r w:rsidR="00A1253C" w:rsidRPr="007535A8">
        <w:rPr>
          <w:rFonts w:ascii="FuturaWelsh" w:hAnsi="FuturaWelsh"/>
          <w:color w:val="000000"/>
          <w:lang w:val="cy"/>
        </w:rPr>
        <w:t xml:space="preserve">rhagarweiniol gyda ni </w:t>
      </w:r>
      <w:r w:rsidR="001D5C80" w:rsidRPr="007535A8">
        <w:rPr>
          <w:rFonts w:ascii="FuturaWelsh" w:hAnsi="FuturaWelsh"/>
          <w:color w:val="000000"/>
          <w:lang w:val="cy"/>
        </w:rPr>
        <w:t xml:space="preserve">ynghanol </w:t>
      </w:r>
      <w:r w:rsidR="00A1253C" w:rsidRPr="007535A8">
        <w:rPr>
          <w:rFonts w:ascii="FuturaWelsh" w:hAnsi="FuturaWelsh"/>
          <w:color w:val="000000"/>
          <w:lang w:val="cy"/>
        </w:rPr>
        <w:t xml:space="preserve">mis Mawrth, gydag adroddiad terfynol </w:t>
      </w:r>
      <w:r w:rsidR="00B76B0C" w:rsidRPr="007535A8">
        <w:rPr>
          <w:rFonts w:ascii="FuturaWelsh" w:hAnsi="FuturaWelsh"/>
          <w:color w:val="000000"/>
          <w:lang w:val="cy"/>
        </w:rPr>
        <w:t xml:space="preserve">drafft </w:t>
      </w:r>
      <w:r w:rsidR="00A1253C" w:rsidRPr="007535A8">
        <w:rPr>
          <w:rFonts w:ascii="FuturaWelsh" w:hAnsi="FuturaWelsh"/>
          <w:color w:val="000000"/>
          <w:lang w:val="cy"/>
        </w:rPr>
        <w:t xml:space="preserve">yn </w:t>
      </w:r>
      <w:r w:rsidR="001D5C80" w:rsidRPr="007535A8">
        <w:rPr>
          <w:rFonts w:ascii="FuturaWelsh" w:hAnsi="FuturaWelsh"/>
          <w:color w:val="000000"/>
          <w:lang w:val="cy"/>
        </w:rPr>
        <w:t xml:space="preserve">ein dwylo </w:t>
      </w:r>
      <w:r w:rsidR="00F65A2B" w:rsidRPr="007535A8">
        <w:rPr>
          <w:rFonts w:ascii="FuturaWelsh" w:hAnsi="FuturaWelsh"/>
          <w:color w:val="000000"/>
          <w:lang w:val="cy"/>
        </w:rPr>
        <w:t>cyn diwedd mis Mawrth 2023.</w:t>
      </w:r>
      <w:r w:rsidR="00B76B0C" w:rsidRPr="007535A8">
        <w:rPr>
          <w:rFonts w:ascii="FuturaWelsh" w:hAnsi="FuturaWelsh"/>
          <w:color w:val="000000"/>
          <w:lang w:val="cy"/>
        </w:rPr>
        <w:t xml:space="preserve"> </w:t>
      </w:r>
    </w:p>
    <w:p w14:paraId="1D14D0BB" w14:textId="77777777" w:rsidR="00550E88" w:rsidRPr="007535A8" w:rsidRDefault="00550E88" w:rsidP="00550E88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FuturaWelsh" w:hAnsi="FuturaWelsh"/>
          <w:b/>
          <w:lang w:val="cy"/>
        </w:rPr>
      </w:pPr>
    </w:p>
    <w:p w14:paraId="0B84B31E" w14:textId="77777777" w:rsidR="004F6CE1" w:rsidRDefault="004F6CE1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center"/>
        <w:rPr>
          <w:rFonts w:ascii="FuturaWelsh" w:hAnsi="FuturaWelsh"/>
          <w:b/>
          <w:lang w:val="cy"/>
        </w:rPr>
      </w:pPr>
    </w:p>
    <w:p w14:paraId="0FA1F817" w14:textId="77777777" w:rsidR="004F6CE1" w:rsidRDefault="004F6CE1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center"/>
        <w:rPr>
          <w:rFonts w:ascii="FuturaWelsh" w:hAnsi="FuturaWelsh"/>
          <w:b/>
          <w:lang w:val="cy"/>
        </w:rPr>
      </w:pPr>
    </w:p>
    <w:p w14:paraId="3A9A85B8" w14:textId="77777777" w:rsidR="004F6CE1" w:rsidRDefault="004F6CE1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center"/>
        <w:rPr>
          <w:rFonts w:ascii="FuturaWelsh" w:hAnsi="FuturaWelsh"/>
          <w:b/>
          <w:lang w:val="cy"/>
        </w:rPr>
      </w:pPr>
    </w:p>
    <w:p w14:paraId="4C252B74" w14:textId="77777777" w:rsidR="004F6CE1" w:rsidRDefault="004F6CE1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center"/>
        <w:rPr>
          <w:rFonts w:ascii="FuturaWelsh" w:hAnsi="FuturaWelsh"/>
          <w:b/>
          <w:lang w:val="cy"/>
        </w:rPr>
      </w:pPr>
    </w:p>
    <w:p w14:paraId="54DAAC88" w14:textId="77777777" w:rsidR="004F6CE1" w:rsidRDefault="004F6CE1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center"/>
        <w:rPr>
          <w:rFonts w:ascii="FuturaWelsh" w:hAnsi="FuturaWelsh"/>
          <w:b/>
          <w:lang w:val="cy"/>
        </w:rPr>
      </w:pPr>
    </w:p>
    <w:p w14:paraId="4B2A2B74" w14:textId="77777777" w:rsidR="004F6CE1" w:rsidRDefault="004F6CE1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center"/>
        <w:rPr>
          <w:rFonts w:ascii="FuturaWelsh" w:hAnsi="FuturaWelsh"/>
          <w:b/>
          <w:lang w:val="cy"/>
        </w:rPr>
      </w:pPr>
    </w:p>
    <w:p w14:paraId="66E35736" w14:textId="6419C1BC" w:rsidR="00550E88" w:rsidRPr="007535A8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center"/>
        <w:rPr>
          <w:rFonts w:ascii="FuturaWelsh" w:hAnsi="FuturaWelsh"/>
          <w:b/>
        </w:rPr>
      </w:pPr>
      <w:r w:rsidRPr="007535A8">
        <w:rPr>
          <w:rFonts w:ascii="FuturaWelsh" w:hAnsi="FuturaWelsh"/>
          <w:b/>
          <w:lang w:val="cy"/>
        </w:rPr>
        <w:lastRenderedPageBreak/>
        <w:t xml:space="preserve">I'W </w:t>
      </w:r>
      <w:r w:rsidR="005A5007" w:rsidRPr="007535A8">
        <w:rPr>
          <w:rFonts w:ascii="FuturaWelsh" w:hAnsi="FuturaWelsh"/>
          <w:b/>
          <w:lang w:val="cy"/>
        </w:rPr>
        <w:t>LENWI</w:t>
      </w:r>
      <w:r w:rsidRPr="007535A8">
        <w:rPr>
          <w:rFonts w:ascii="FuturaWelsh" w:hAnsi="FuturaWelsh"/>
          <w:b/>
          <w:lang w:val="cy"/>
        </w:rPr>
        <w:t xml:space="preserve"> GAN Y TENDRWR</w:t>
      </w:r>
    </w:p>
    <w:p w14:paraId="3A95A509" w14:textId="77777777" w:rsidR="00550E88" w:rsidRPr="007535A8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  <w:b/>
        </w:rPr>
      </w:pPr>
    </w:p>
    <w:p w14:paraId="19E90BC2" w14:textId="77777777" w:rsidR="00550E88" w:rsidRPr="007535A8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  <w:b/>
        </w:rPr>
      </w:pPr>
      <w:r w:rsidRPr="007535A8">
        <w:rPr>
          <w:rFonts w:ascii="FuturaWelsh" w:hAnsi="FuturaWelsh"/>
          <w:b/>
          <w:lang w:val="cy"/>
        </w:rPr>
        <w:t>(* Dileu fel y bo'n briodol)</w:t>
      </w:r>
    </w:p>
    <w:p w14:paraId="1C74E1E1" w14:textId="77777777" w:rsidR="00550E88" w:rsidRPr="007535A8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</w:rPr>
      </w:pPr>
    </w:p>
    <w:p w14:paraId="4B0A2464" w14:textId="77777777" w:rsidR="00550E88" w:rsidRPr="007535A8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</w:rPr>
      </w:pPr>
      <w:r w:rsidRPr="007535A8">
        <w:rPr>
          <w:rFonts w:ascii="FuturaWelsh" w:hAnsi="FuturaWelsh"/>
          <w:lang w:val="cy"/>
        </w:rPr>
        <w:t>I Gyngor Celfyddydau Cymru</w:t>
      </w:r>
    </w:p>
    <w:p w14:paraId="5F22FE3F" w14:textId="77777777" w:rsidR="00550E88" w:rsidRPr="007535A8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</w:rPr>
      </w:pPr>
    </w:p>
    <w:p w14:paraId="2B4E3FB2" w14:textId="4CE0659F" w:rsidR="00550E88" w:rsidRPr="007535A8" w:rsidRDefault="00550E88" w:rsidP="00A666BE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</w:rPr>
      </w:pPr>
      <w:r w:rsidRPr="007535A8">
        <w:rPr>
          <w:rFonts w:ascii="FuturaWelsh" w:hAnsi="FuturaWelsh"/>
          <w:lang w:val="cy"/>
        </w:rPr>
        <w:t xml:space="preserve">*Rwyf </w:t>
      </w:r>
      <w:r w:rsidR="005A5007" w:rsidRPr="007535A8">
        <w:rPr>
          <w:rFonts w:ascii="FuturaWelsh" w:hAnsi="FuturaWelsh"/>
          <w:lang w:val="cy"/>
        </w:rPr>
        <w:t xml:space="preserve">/ Rydym </w:t>
      </w:r>
      <w:r w:rsidRPr="007535A8">
        <w:rPr>
          <w:rFonts w:ascii="FuturaWelsh" w:hAnsi="FuturaWelsh"/>
          <w:lang w:val="cy"/>
        </w:rPr>
        <w:t xml:space="preserve">wedi darllen y dogfennau </w:t>
      </w:r>
      <w:r w:rsidR="005579F5" w:rsidRPr="007535A8">
        <w:rPr>
          <w:rFonts w:ascii="FuturaWelsh" w:hAnsi="FuturaWelsh"/>
          <w:lang w:val="cy"/>
        </w:rPr>
        <w:t xml:space="preserve">gwahodd </w:t>
      </w:r>
      <w:r w:rsidRPr="007535A8">
        <w:rPr>
          <w:rFonts w:ascii="FuturaWelsh" w:hAnsi="FuturaWelsh"/>
          <w:lang w:val="cy"/>
        </w:rPr>
        <w:t>dyfyn</w:t>
      </w:r>
      <w:r w:rsidR="005579F5" w:rsidRPr="007535A8">
        <w:rPr>
          <w:rFonts w:ascii="FuturaWelsh" w:hAnsi="FuturaWelsh"/>
          <w:lang w:val="cy"/>
        </w:rPr>
        <w:t xml:space="preserve">bris </w:t>
      </w:r>
      <w:r w:rsidRPr="007535A8">
        <w:rPr>
          <w:rFonts w:ascii="FuturaWelsh" w:hAnsi="FuturaWelsh"/>
          <w:lang w:val="cy"/>
        </w:rPr>
        <w:t xml:space="preserve">ac yn ddarostyngedig i Amodau </w:t>
      </w:r>
      <w:r w:rsidR="005579F5" w:rsidRPr="007535A8">
        <w:rPr>
          <w:rFonts w:ascii="FuturaWelsh" w:hAnsi="FuturaWelsh"/>
          <w:lang w:val="cy"/>
        </w:rPr>
        <w:t>Arferol</w:t>
      </w:r>
      <w:r w:rsidRPr="007535A8">
        <w:rPr>
          <w:rFonts w:ascii="FuturaWelsh" w:hAnsi="FuturaWelsh"/>
          <w:lang w:val="cy"/>
        </w:rPr>
        <w:t xml:space="preserve"> Cyngor Celfyddydau Cymru</w:t>
      </w:r>
      <w:r w:rsidR="006A267B" w:rsidRPr="007535A8">
        <w:rPr>
          <w:rFonts w:ascii="FuturaWelsh" w:hAnsi="FuturaWelsh"/>
          <w:lang w:val="cy"/>
        </w:rPr>
        <w:t>,</w:t>
      </w:r>
      <w:r w:rsidRPr="007535A8">
        <w:rPr>
          <w:rFonts w:ascii="FuturaWelsh" w:hAnsi="FuturaWelsh"/>
          <w:lang w:val="cy"/>
        </w:rPr>
        <w:t xml:space="preserve"> </w:t>
      </w:r>
      <w:r w:rsidR="006A267B" w:rsidRPr="007535A8">
        <w:rPr>
          <w:rFonts w:ascii="FuturaWelsh" w:hAnsi="FuturaWelsh"/>
          <w:lang w:val="cy"/>
        </w:rPr>
        <w:t xml:space="preserve">Amodau'r Contract uchod a'r holl ddogfennau perthnasol ynghlwm </w:t>
      </w:r>
      <w:r w:rsidRPr="007535A8">
        <w:rPr>
          <w:rFonts w:ascii="FuturaWelsh" w:hAnsi="FuturaWelsh"/>
          <w:lang w:val="cy"/>
        </w:rPr>
        <w:t xml:space="preserve">ac yn unol â hwy, </w:t>
      </w:r>
      <w:r w:rsidR="00867376" w:rsidRPr="007535A8">
        <w:rPr>
          <w:rFonts w:ascii="FuturaWelsh" w:hAnsi="FuturaWelsh"/>
          <w:lang w:val="cy"/>
        </w:rPr>
        <w:t xml:space="preserve">rwyf / </w:t>
      </w:r>
      <w:r w:rsidRPr="007535A8">
        <w:rPr>
          <w:rFonts w:ascii="FuturaWelsh" w:hAnsi="FuturaWelsh"/>
          <w:lang w:val="cy"/>
        </w:rPr>
        <w:t>rydym yn cynnig cyflenwi a darparu'r *nwyddau/</w:t>
      </w:r>
      <w:r w:rsidR="00867376" w:rsidRPr="007535A8">
        <w:rPr>
          <w:rFonts w:ascii="FuturaWelsh" w:hAnsi="FuturaWelsh"/>
          <w:lang w:val="cy"/>
        </w:rPr>
        <w:t xml:space="preserve"> </w:t>
      </w:r>
      <w:r w:rsidRPr="007535A8">
        <w:rPr>
          <w:rFonts w:ascii="FuturaWelsh" w:hAnsi="FuturaWelsh"/>
          <w:lang w:val="cy"/>
        </w:rPr>
        <w:t xml:space="preserve">gwasanaethau a </w:t>
      </w:r>
      <w:r w:rsidR="00867376" w:rsidRPr="007535A8">
        <w:rPr>
          <w:rFonts w:ascii="FuturaWelsh" w:hAnsi="FuturaWelsh"/>
          <w:lang w:val="cy"/>
        </w:rPr>
        <w:t xml:space="preserve">ddisgrifir </w:t>
      </w:r>
      <w:r w:rsidRPr="007535A8">
        <w:rPr>
          <w:rFonts w:ascii="FuturaWelsh" w:hAnsi="FuturaWelsh"/>
          <w:lang w:val="cy"/>
        </w:rPr>
        <w:t>yn yr Atodlen (i'r graddau y gall</w:t>
      </w:r>
      <w:r w:rsidR="00867376" w:rsidRPr="007535A8">
        <w:rPr>
          <w:rFonts w:ascii="FuturaWelsh" w:hAnsi="FuturaWelsh"/>
          <w:lang w:val="cy"/>
        </w:rPr>
        <w:t>ai</w:t>
      </w:r>
      <w:r w:rsidRPr="007535A8">
        <w:rPr>
          <w:rFonts w:ascii="FuturaWelsh" w:hAnsi="FuturaWelsh"/>
          <w:lang w:val="cy"/>
        </w:rPr>
        <w:t xml:space="preserve"> Cyngor Celfyddydau Cymru benderfynu</w:t>
      </w:r>
      <w:r w:rsidR="00867376" w:rsidRPr="007535A8">
        <w:rPr>
          <w:rFonts w:ascii="FuturaWelsh" w:hAnsi="FuturaWelsh"/>
          <w:lang w:val="cy"/>
        </w:rPr>
        <w:t>,</w:t>
      </w:r>
      <w:r w:rsidRPr="007535A8">
        <w:rPr>
          <w:rFonts w:ascii="FuturaWelsh" w:hAnsi="FuturaWelsh"/>
          <w:lang w:val="cy"/>
        </w:rPr>
        <w:t xml:space="preserve"> wrth dderbyn y </w:t>
      </w:r>
      <w:r w:rsidR="00E36E98" w:rsidRPr="007535A8">
        <w:rPr>
          <w:rFonts w:ascii="FuturaWelsh" w:hAnsi="FuturaWelsh"/>
          <w:lang w:val="cy"/>
        </w:rPr>
        <w:t>dyfynbris</w:t>
      </w:r>
      <w:r w:rsidRPr="007535A8">
        <w:rPr>
          <w:rFonts w:ascii="FuturaWelsh" w:hAnsi="FuturaWelsh"/>
          <w:lang w:val="cy"/>
        </w:rPr>
        <w:t xml:space="preserve"> hwn),</w:t>
      </w:r>
      <w:r w:rsidR="00966EC5" w:rsidRPr="007535A8">
        <w:rPr>
          <w:rFonts w:ascii="FuturaWelsh" w:hAnsi="FuturaWelsh"/>
          <w:lang w:val="cy"/>
        </w:rPr>
        <w:t xml:space="preserve"> </w:t>
      </w:r>
      <w:r w:rsidRPr="007535A8">
        <w:rPr>
          <w:rFonts w:ascii="FuturaWelsh" w:hAnsi="FuturaWelsh"/>
          <w:lang w:val="cy"/>
        </w:rPr>
        <w:t xml:space="preserve">yn y symiau ac ar y gyfradd neu'r prisiau sy'n cael eu mewnosod yn yr Atodlen </w:t>
      </w:r>
      <w:r w:rsidR="00B47499" w:rsidRPr="007535A8">
        <w:rPr>
          <w:rFonts w:ascii="FuturaWelsh" w:hAnsi="FuturaWelsh"/>
          <w:lang w:val="cy"/>
        </w:rPr>
        <w:t>B</w:t>
      </w:r>
      <w:r w:rsidRPr="007535A8">
        <w:rPr>
          <w:rFonts w:ascii="FuturaWelsh" w:hAnsi="FuturaWelsh"/>
          <w:lang w:val="cy"/>
        </w:rPr>
        <w:t>ris</w:t>
      </w:r>
      <w:r w:rsidR="00B47499" w:rsidRPr="007535A8">
        <w:rPr>
          <w:rFonts w:ascii="FuturaWelsh" w:hAnsi="FuturaWelsh"/>
          <w:lang w:val="cy"/>
        </w:rPr>
        <w:t>io</w:t>
      </w:r>
      <w:r w:rsidRPr="007535A8">
        <w:rPr>
          <w:rFonts w:ascii="FuturaWelsh" w:hAnsi="FuturaWelsh"/>
          <w:lang w:val="cy"/>
        </w:rPr>
        <w:t>.</w:t>
      </w:r>
    </w:p>
    <w:p w14:paraId="73138677" w14:textId="77777777" w:rsidR="00165D70" w:rsidRPr="007535A8" w:rsidRDefault="00165D70" w:rsidP="00165D70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ind w:left="360"/>
        <w:jc w:val="both"/>
        <w:rPr>
          <w:rFonts w:ascii="FuturaWelsh" w:hAnsi="FuturaWelsh"/>
        </w:rPr>
      </w:pPr>
    </w:p>
    <w:p w14:paraId="73EE5DD0" w14:textId="424264BA" w:rsidR="00550E88" w:rsidRPr="007535A8" w:rsidRDefault="00550E88" w:rsidP="00A666BE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</w:rPr>
      </w:pPr>
      <w:r w:rsidRPr="007535A8">
        <w:rPr>
          <w:rFonts w:ascii="FuturaWelsh" w:hAnsi="FuturaWelsh"/>
          <w:lang w:val="cy"/>
        </w:rPr>
        <w:t xml:space="preserve">Bydd y </w:t>
      </w:r>
      <w:r w:rsidR="00E36E98" w:rsidRPr="007535A8">
        <w:rPr>
          <w:rFonts w:ascii="FuturaWelsh" w:hAnsi="FuturaWelsh"/>
          <w:lang w:val="cy"/>
        </w:rPr>
        <w:t>dyfynbris</w:t>
      </w:r>
      <w:r w:rsidRPr="007535A8">
        <w:rPr>
          <w:rFonts w:ascii="FuturaWelsh" w:hAnsi="FuturaWelsh"/>
          <w:lang w:val="cy"/>
        </w:rPr>
        <w:t xml:space="preserve"> ynghyd â'ch derbyniad ysgrifenedig </w:t>
      </w:r>
      <w:r w:rsidR="00B47499" w:rsidRPr="007535A8">
        <w:rPr>
          <w:rFonts w:ascii="FuturaWelsh" w:hAnsi="FuturaWelsh"/>
          <w:lang w:val="cy"/>
        </w:rPr>
        <w:t>ohono</w:t>
      </w:r>
      <w:r w:rsidRPr="007535A8">
        <w:rPr>
          <w:rFonts w:ascii="FuturaWelsh" w:hAnsi="FuturaWelsh"/>
          <w:lang w:val="cy"/>
        </w:rPr>
        <w:t xml:space="preserve">, yn gyfystyr â </w:t>
      </w:r>
      <w:r w:rsidR="0045466F">
        <w:rPr>
          <w:rFonts w:ascii="FuturaWelsh" w:hAnsi="FuturaWelsh"/>
          <w:lang w:val="cy"/>
        </w:rPr>
        <w:t>c</w:t>
      </w:r>
      <w:r w:rsidRPr="007535A8">
        <w:rPr>
          <w:rFonts w:ascii="FuturaWelsh" w:hAnsi="FuturaWelsh"/>
          <w:lang w:val="cy"/>
        </w:rPr>
        <w:t>hontract rhwymo</w:t>
      </w:r>
      <w:r w:rsidR="00B47499" w:rsidRPr="007535A8">
        <w:rPr>
          <w:rFonts w:ascii="FuturaWelsh" w:hAnsi="FuturaWelsh"/>
          <w:lang w:val="cy"/>
        </w:rPr>
        <w:t>l</w:t>
      </w:r>
      <w:r w:rsidR="0008118D" w:rsidRPr="007535A8">
        <w:rPr>
          <w:rFonts w:ascii="FuturaWelsh" w:hAnsi="FuturaWelsh"/>
          <w:lang w:val="cy"/>
        </w:rPr>
        <w:t xml:space="preserve"> </w:t>
      </w:r>
      <w:r w:rsidRPr="007535A8">
        <w:rPr>
          <w:rFonts w:ascii="FuturaWelsh" w:hAnsi="FuturaWelsh"/>
          <w:lang w:val="cy"/>
        </w:rPr>
        <w:t>rhyngom.</w:t>
      </w:r>
    </w:p>
    <w:p w14:paraId="1A91DFB6" w14:textId="77777777" w:rsidR="00550E88" w:rsidRPr="007535A8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</w:rPr>
      </w:pPr>
    </w:p>
    <w:p w14:paraId="6940195D" w14:textId="171BCEC4" w:rsidR="00550E88" w:rsidRPr="007535A8" w:rsidRDefault="00550E88" w:rsidP="00A666BE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  <w:lang w:val="cy"/>
        </w:rPr>
      </w:pPr>
      <w:r w:rsidRPr="007535A8">
        <w:rPr>
          <w:rFonts w:ascii="FuturaWelsh" w:hAnsi="FuturaWelsh"/>
          <w:lang w:val="cy"/>
        </w:rPr>
        <w:t>*Rwyf/</w:t>
      </w:r>
      <w:r w:rsidR="00B47499" w:rsidRPr="007535A8">
        <w:rPr>
          <w:rFonts w:ascii="FuturaWelsh" w:hAnsi="FuturaWelsh"/>
          <w:lang w:val="cy"/>
        </w:rPr>
        <w:t xml:space="preserve"> </w:t>
      </w:r>
      <w:r w:rsidRPr="007535A8">
        <w:rPr>
          <w:rFonts w:ascii="FuturaWelsh" w:hAnsi="FuturaWelsh"/>
          <w:lang w:val="cy"/>
        </w:rPr>
        <w:t>Rydym yn cytuno i gadw at y tendr hwn am gyfnod o ________d</w:t>
      </w:r>
      <w:r w:rsidR="00B47499" w:rsidRPr="007535A8">
        <w:rPr>
          <w:rFonts w:ascii="FuturaWelsh" w:hAnsi="FuturaWelsh"/>
          <w:lang w:val="cy"/>
        </w:rPr>
        <w:t>ydd</w:t>
      </w:r>
      <w:r w:rsidRPr="007535A8">
        <w:rPr>
          <w:rFonts w:ascii="FuturaWelsh" w:hAnsi="FuturaWelsh"/>
          <w:lang w:val="cy"/>
        </w:rPr>
        <w:t xml:space="preserve"> o ddyddiad y </w:t>
      </w:r>
      <w:r w:rsidR="00B47499" w:rsidRPr="007535A8">
        <w:rPr>
          <w:rFonts w:ascii="FuturaWelsh" w:hAnsi="FuturaWelsh"/>
          <w:lang w:val="cy"/>
        </w:rPr>
        <w:t xml:space="preserve">caiff y </w:t>
      </w:r>
      <w:r w:rsidR="00E36E98" w:rsidRPr="007535A8">
        <w:rPr>
          <w:rFonts w:ascii="FuturaWelsh" w:hAnsi="FuturaWelsh"/>
          <w:lang w:val="cy"/>
        </w:rPr>
        <w:t>dyfynbris</w:t>
      </w:r>
      <w:r w:rsidRPr="007535A8">
        <w:rPr>
          <w:rFonts w:ascii="FuturaWelsh" w:hAnsi="FuturaWelsh"/>
          <w:lang w:val="cy"/>
        </w:rPr>
        <w:t xml:space="preserve"> </w:t>
      </w:r>
      <w:r w:rsidR="00B47499" w:rsidRPr="007535A8">
        <w:rPr>
          <w:rFonts w:ascii="FuturaWelsh" w:hAnsi="FuturaWelsh"/>
          <w:lang w:val="cy"/>
        </w:rPr>
        <w:t xml:space="preserve">ei </w:t>
      </w:r>
      <w:r w:rsidR="00AD2399">
        <w:rPr>
          <w:rFonts w:ascii="FuturaWelsh" w:hAnsi="FuturaWelsh"/>
          <w:lang w:val="cy"/>
        </w:rPr>
        <w:t>anfon</w:t>
      </w:r>
      <w:r w:rsidRPr="007535A8">
        <w:rPr>
          <w:rFonts w:ascii="FuturaWelsh" w:hAnsi="FuturaWelsh"/>
          <w:lang w:val="cy"/>
        </w:rPr>
        <w:t>.</w:t>
      </w:r>
      <w:r w:rsidR="00966EC5" w:rsidRPr="007535A8">
        <w:rPr>
          <w:rFonts w:ascii="FuturaWelsh" w:hAnsi="FuturaWelsh"/>
          <w:lang w:val="cy"/>
        </w:rPr>
        <w:t xml:space="preserve"> </w:t>
      </w:r>
      <w:r w:rsidRPr="007535A8">
        <w:rPr>
          <w:rFonts w:ascii="FuturaWelsh" w:hAnsi="FuturaWelsh"/>
          <w:lang w:val="cy"/>
        </w:rPr>
        <w:t>(Os na nodir dyddiad</w:t>
      </w:r>
      <w:r w:rsidR="00B47499" w:rsidRPr="007535A8">
        <w:rPr>
          <w:rFonts w:ascii="FuturaWelsh" w:hAnsi="FuturaWelsh"/>
          <w:lang w:val="cy"/>
        </w:rPr>
        <w:t xml:space="preserve">, </w:t>
      </w:r>
      <w:r w:rsidRPr="007535A8">
        <w:rPr>
          <w:rFonts w:ascii="FuturaWelsh" w:hAnsi="FuturaWelsh"/>
          <w:lang w:val="cy"/>
        </w:rPr>
        <w:t xml:space="preserve">yna bydd y tendr hwn yn ddilys am 60 diwrnod o'r dyddiad </w:t>
      </w:r>
      <w:r w:rsidR="00AD2399">
        <w:rPr>
          <w:rFonts w:ascii="FuturaWelsh" w:hAnsi="FuturaWelsh"/>
          <w:lang w:val="cy"/>
        </w:rPr>
        <w:t>anfon</w:t>
      </w:r>
      <w:r w:rsidRPr="007535A8">
        <w:rPr>
          <w:rFonts w:ascii="FuturaWelsh" w:hAnsi="FuturaWelsh"/>
          <w:lang w:val="cy"/>
        </w:rPr>
        <w:t>.)</w:t>
      </w:r>
    </w:p>
    <w:p w14:paraId="5B19F33A" w14:textId="77777777" w:rsidR="00550E88" w:rsidRPr="007535A8" w:rsidRDefault="00550E88" w:rsidP="00550E88">
      <w:pPr>
        <w:pStyle w:val="ListParagraph"/>
        <w:rPr>
          <w:rFonts w:ascii="FuturaWelsh" w:hAnsi="FuturaWelsh"/>
          <w:lang w:val="cy"/>
        </w:rPr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828"/>
        <w:gridCol w:w="165"/>
        <w:gridCol w:w="1275"/>
        <w:gridCol w:w="720"/>
        <w:gridCol w:w="1800"/>
        <w:gridCol w:w="180"/>
        <w:gridCol w:w="810"/>
        <w:gridCol w:w="540"/>
        <w:gridCol w:w="180"/>
        <w:gridCol w:w="1170"/>
        <w:gridCol w:w="1576"/>
      </w:tblGrid>
      <w:tr w:rsidR="00550E88" w:rsidRPr="007535A8" w14:paraId="6A666E66" w14:textId="77777777" w:rsidTr="00AD2399">
        <w:tc>
          <w:tcPr>
            <w:tcW w:w="993" w:type="dxa"/>
            <w:gridSpan w:val="2"/>
          </w:tcPr>
          <w:p w14:paraId="0D94EE3C" w14:textId="0B6D22AF" w:rsidR="00550E88" w:rsidRPr="007535A8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  <w:r w:rsidRPr="007535A8">
              <w:rPr>
                <w:rFonts w:ascii="FuturaWelsh" w:hAnsi="FuturaWelsh"/>
                <w:b/>
                <w:lang w:val="cy"/>
              </w:rPr>
              <w:t>Llofnod</w:t>
            </w:r>
          </w:p>
        </w:tc>
        <w:tc>
          <w:tcPr>
            <w:tcW w:w="3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386F" w14:textId="77777777" w:rsidR="00550E88" w:rsidRPr="007535A8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  <w:tc>
          <w:tcPr>
            <w:tcW w:w="1530" w:type="dxa"/>
            <w:gridSpan w:val="3"/>
          </w:tcPr>
          <w:p w14:paraId="5C75BC7C" w14:textId="77777777" w:rsidR="00550E88" w:rsidRPr="007535A8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right"/>
              <w:rPr>
                <w:rFonts w:ascii="FuturaWelsh" w:hAnsi="FuturaWelsh"/>
                <w:b/>
              </w:rPr>
            </w:pPr>
            <w:r w:rsidRPr="007535A8">
              <w:rPr>
                <w:rFonts w:ascii="FuturaWelsh" w:hAnsi="FuturaWelsh"/>
                <w:b/>
                <w:lang w:val="cy"/>
              </w:rPr>
              <w:t>yn rhinwedd</w:t>
            </w:r>
          </w:p>
        </w:tc>
        <w:tc>
          <w:tcPr>
            <w:tcW w:w="2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C9CC" w14:textId="77777777" w:rsidR="00550E88" w:rsidRPr="007535A8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</w:tr>
      <w:tr w:rsidR="00550E88" w:rsidRPr="007535A8" w14:paraId="60999262" w14:textId="77777777" w:rsidTr="00550E88">
        <w:trPr>
          <w:trHeight w:hRule="exact" w:val="180"/>
        </w:trPr>
        <w:tc>
          <w:tcPr>
            <w:tcW w:w="9244" w:type="dxa"/>
            <w:gridSpan w:val="11"/>
          </w:tcPr>
          <w:p w14:paraId="76A63058" w14:textId="77777777" w:rsidR="00550E88" w:rsidRPr="007535A8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</w:tr>
      <w:tr w:rsidR="00550E88" w:rsidRPr="007535A8" w14:paraId="48690AAB" w14:textId="77777777" w:rsidTr="00550E88">
        <w:tc>
          <w:tcPr>
            <w:tcW w:w="828" w:type="dxa"/>
          </w:tcPr>
          <w:p w14:paraId="7E91A186" w14:textId="77777777" w:rsidR="00550E88" w:rsidRPr="007535A8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  <w:b/>
                <w:bCs/>
              </w:rPr>
            </w:pPr>
            <w:r w:rsidRPr="007535A8">
              <w:rPr>
                <w:rFonts w:ascii="FuturaWelsh" w:hAnsi="FuturaWelsh"/>
                <w:b/>
                <w:bCs/>
                <w:lang w:val="cy"/>
              </w:rPr>
              <w:t>Enw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8F69" w14:textId="77777777" w:rsidR="00550E88" w:rsidRPr="007535A8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  <w:tc>
          <w:tcPr>
            <w:tcW w:w="4276" w:type="dxa"/>
            <w:gridSpan w:val="5"/>
          </w:tcPr>
          <w:p w14:paraId="62008130" w14:textId="0538BFE3" w:rsidR="00550E88" w:rsidRPr="007535A8" w:rsidRDefault="00A36736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  <w:r>
              <w:rPr>
                <w:rFonts w:ascii="FuturaWelsh" w:hAnsi="FuturaWelsh"/>
                <w:b/>
                <w:lang w:val="cy"/>
              </w:rPr>
              <w:t xml:space="preserve">MEWN </w:t>
            </w:r>
            <w:r w:rsidR="00550E88" w:rsidRPr="007535A8">
              <w:rPr>
                <w:rFonts w:ascii="FuturaWelsh" w:hAnsi="FuturaWelsh"/>
                <w:b/>
                <w:lang w:val="cy"/>
              </w:rPr>
              <w:t>PRIF</w:t>
            </w:r>
            <w:r w:rsidR="00FD6D7A" w:rsidRPr="007535A8">
              <w:rPr>
                <w:rFonts w:ascii="FuturaWelsh" w:hAnsi="FuturaWelsh"/>
                <w:b/>
                <w:lang w:val="cy"/>
              </w:rPr>
              <w:t>LYTHRENNAU</w:t>
            </w:r>
          </w:p>
        </w:tc>
      </w:tr>
      <w:tr w:rsidR="00550E88" w:rsidRPr="007535A8" w14:paraId="0BE83370" w14:textId="77777777" w:rsidTr="00550E88">
        <w:trPr>
          <w:trHeight w:hRule="exact" w:val="180"/>
        </w:trPr>
        <w:tc>
          <w:tcPr>
            <w:tcW w:w="9244" w:type="dxa"/>
            <w:gridSpan w:val="11"/>
          </w:tcPr>
          <w:p w14:paraId="00CB221C" w14:textId="77777777" w:rsidR="00550E88" w:rsidRPr="007535A8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</w:tr>
      <w:tr w:rsidR="00550E88" w:rsidRPr="007535A8" w14:paraId="44F3121D" w14:textId="77777777" w:rsidTr="00550E88">
        <w:tc>
          <w:tcPr>
            <w:tcW w:w="2268" w:type="dxa"/>
            <w:gridSpan w:val="3"/>
          </w:tcPr>
          <w:p w14:paraId="660A0A0E" w14:textId="77777777" w:rsidR="00550E88" w:rsidRPr="007535A8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  <w:b/>
              </w:rPr>
            </w:pPr>
            <w:r w:rsidRPr="007535A8">
              <w:rPr>
                <w:rFonts w:ascii="FuturaWelsh" w:hAnsi="FuturaWelsh"/>
                <w:b/>
                <w:lang w:val="cy"/>
              </w:rPr>
              <w:t>O blaid ac ar ran</w:t>
            </w:r>
          </w:p>
        </w:tc>
        <w:tc>
          <w:tcPr>
            <w:tcW w:w="4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B389" w14:textId="77777777" w:rsidR="00550E88" w:rsidRPr="007535A8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  <w:tc>
          <w:tcPr>
            <w:tcW w:w="1170" w:type="dxa"/>
          </w:tcPr>
          <w:p w14:paraId="296454E7" w14:textId="77777777" w:rsidR="00550E88" w:rsidRPr="007535A8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right"/>
              <w:rPr>
                <w:rFonts w:ascii="FuturaWelsh" w:hAnsi="FuturaWelsh"/>
                <w:b/>
              </w:rPr>
            </w:pPr>
            <w:r w:rsidRPr="007535A8">
              <w:rPr>
                <w:rFonts w:ascii="FuturaWelsh" w:hAnsi="FuturaWelsh"/>
                <w:b/>
                <w:lang w:val="cy"/>
              </w:rPr>
              <w:t>Dyddiad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FC5C" w14:textId="77777777" w:rsidR="00550E88" w:rsidRPr="007535A8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</w:tr>
      <w:tr w:rsidR="00550E88" w:rsidRPr="007535A8" w14:paraId="03A73804" w14:textId="77777777" w:rsidTr="00550E88">
        <w:trPr>
          <w:trHeight w:hRule="exact" w:val="180"/>
        </w:trPr>
        <w:tc>
          <w:tcPr>
            <w:tcW w:w="9244" w:type="dxa"/>
            <w:gridSpan w:val="11"/>
          </w:tcPr>
          <w:p w14:paraId="3C0AC152" w14:textId="77777777" w:rsidR="00550E88" w:rsidRPr="007535A8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</w:tr>
      <w:tr w:rsidR="00550E88" w:rsidRPr="007535A8" w14:paraId="5B270ED1" w14:textId="77777777" w:rsidTr="00550E88">
        <w:tc>
          <w:tcPr>
            <w:tcW w:w="2988" w:type="dxa"/>
            <w:gridSpan w:val="4"/>
          </w:tcPr>
          <w:p w14:paraId="411CA108" w14:textId="18510FF4" w:rsidR="00550E88" w:rsidRPr="007535A8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  <w:b/>
              </w:rPr>
            </w:pPr>
            <w:r w:rsidRPr="007535A8">
              <w:rPr>
                <w:rFonts w:ascii="FuturaWelsh" w:hAnsi="FuturaWelsh"/>
                <w:b/>
                <w:lang w:val="cy"/>
              </w:rPr>
              <w:t xml:space="preserve">Ffôn </w:t>
            </w:r>
            <w:r w:rsidRPr="007535A8">
              <w:rPr>
                <w:rFonts w:ascii="FuturaWelsh" w:hAnsi="FuturaWelsh"/>
                <w:b/>
                <w:sz w:val="20"/>
                <w:lang w:val="cy"/>
              </w:rPr>
              <w:t>(</w:t>
            </w:r>
            <w:r w:rsidR="00FD6D7A" w:rsidRPr="007535A8">
              <w:rPr>
                <w:rFonts w:ascii="FuturaWelsh" w:hAnsi="FuturaWelsh"/>
                <w:b/>
                <w:sz w:val="20"/>
                <w:lang w:val="cy"/>
              </w:rPr>
              <w:t>gan g</w:t>
            </w:r>
            <w:r w:rsidRPr="007535A8">
              <w:rPr>
                <w:rFonts w:ascii="FuturaWelsh" w:hAnsi="FuturaWelsh"/>
                <w:b/>
                <w:sz w:val="20"/>
                <w:lang w:val="cy"/>
              </w:rPr>
              <w:t xml:space="preserve">ynnwys cod </w:t>
            </w:r>
            <w:r w:rsidR="00FD6D7A" w:rsidRPr="007535A8">
              <w:rPr>
                <w:rFonts w:ascii="FuturaWelsh" w:hAnsi="FuturaWelsh"/>
                <w:b/>
                <w:sz w:val="20"/>
                <w:lang w:val="cy"/>
              </w:rPr>
              <w:t xml:space="preserve">yr </w:t>
            </w:r>
            <w:r w:rsidRPr="007535A8">
              <w:rPr>
                <w:rFonts w:ascii="FuturaWelsh" w:hAnsi="FuturaWelsh"/>
                <w:b/>
                <w:sz w:val="20"/>
                <w:lang w:val="cy"/>
              </w:rPr>
              <w:t>ardal)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96DD" w14:textId="77777777" w:rsidR="00550E88" w:rsidRPr="007535A8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  <w:tc>
          <w:tcPr>
            <w:tcW w:w="720" w:type="dxa"/>
            <w:gridSpan w:val="2"/>
          </w:tcPr>
          <w:p w14:paraId="685A3F6D" w14:textId="77777777" w:rsidR="00550E88" w:rsidRPr="007535A8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right"/>
              <w:rPr>
                <w:rFonts w:ascii="FuturaWelsh" w:hAnsi="FuturaWelsh"/>
                <w:b/>
              </w:rPr>
            </w:pPr>
            <w:r w:rsidRPr="007535A8">
              <w:rPr>
                <w:rFonts w:ascii="FuturaWelsh" w:hAnsi="FuturaWelsh"/>
                <w:b/>
                <w:lang w:val="cy"/>
              </w:rPr>
              <w:t>Ffacs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19B4" w14:textId="77777777" w:rsidR="00550E88" w:rsidRPr="007535A8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</w:tr>
    </w:tbl>
    <w:p w14:paraId="04704E82" w14:textId="77777777" w:rsidR="00550E88" w:rsidRPr="007535A8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  <w:sz w:val="16"/>
        </w:rPr>
      </w:pPr>
    </w:p>
    <w:p w14:paraId="638077E3" w14:textId="77777777" w:rsidR="00550E88" w:rsidRPr="007535A8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  <w:b/>
          <w:sz w:val="16"/>
        </w:rPr>
      </w:pPr>
    </w:p>
    <w:p w14:paraId="5284352D" w14:textId="77777777" w:rsidR="00550E88" w:rsidRPr="007535A8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  <w:b/>
          <w:sz w:val="16"/>
        </w:rPr>
      </w:pPr>
    </w:p>
    <w:p w14:paraId="34F8E6E6" w14:textId="6ED1F0BD" w:rsidR="00550E88" w:rsidRPr="007535A8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center"/>
        <w:rPr>
          <w:rFonts w:ascii="FuturaWelsh" w:hAnsi="FuturaWelsh"/>
          <w:b/>
        </w:rPr>
      </w:pPr>
      <w:r w:rsidRPr="007535A8">
        <w:rPr>
          <w:rFonts w:ascii="FuturaWelsh" w:hAnsi="FuturaWelsh"/>
          <w:b/>
          <w:lang w:val="cy"/>
        </w:rPr>
        <w:t>MANYLEB</w:t>
      </w:r>
      <w:r w:rsidR="00995B8C" w:rsidRPr="007535A8">
        <w:rPr>
          <w:rFonts w:ascii="FuturaWelsh" w:hAnsi="FuturaWelsh"/>
          <w:b/>
          <w:lang w:val="cy"/>
        </w:rPr>
        <w:t xml:space="preserve"> AC ATODLEN B</w:t>
      </w:r>
      <w:r w:rsidRPr="007535A8">
        <w:rPr>
          <w:rFonts w:ascii="FuturaWelsh" w:hAnsi="FuturaWelsh"/>
          <w:b/>
          <w:lang w:val="cy"/>
        </w:rPr>
        <w:t>RISI</w:t>
      </w:r>
      <w:r w:rsidR="00995B8C" w:rsidRPr="007535A8">
        <w:rPr>
          <w:rFonts w:ascii="FuturaWelsh" w:hAnsi="FuturaWelsh"/>
          <w:b/>
          <w:lang w:val="cy"/>
        </w:rPr>
        <w:t>O</w:t>
      </w:r>
    </w:p>
    <w:p w14:paraId="4BBEE071" w14:textId="77777777" w:rsidR="00550E88" w:rsidRPr="007535A8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  <w:i/>
        </w:rPr>
      </w:pPr>
      <w:r w:rsidRPr="007535A8">
        <w:rPr>
          <w:rFonts w:ascii="FuturaWelsh" w:hAnsi="FuturaWelsh"/>
          <w:i/>
          <w:lang w:val="cy"/>
        </w:rPr>
        <w:t>[Mewnosod manyleb fanwl]</w:t>
      </w:r>
    </w:p>
    <w:p w14:paraId="74B5358D" w14:textId="77777777" w:rsidR="00550E88" w:rsidRPr="007535A8" w:rsidRDefault="00550E88" w:rsidP="00550E88">
      <w:pPr>
        <w:spacing w:after="0" w:line="240" w:lineRule="auto"/>
        <w:rPr>
          <w:rFonts w:ascii="FuturaWelsh" w:hAnsi="FuturaWelsh"/>
        </w:rPr>
      </w:pPr>
    </w:p>
    <w:p w14:paraId="66D44EA4" w14:textId="00A66130" w:rsidR="00550E88" w:rsidRPr="007535A8" w:rsidRDefault="00995B8C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  <w:b/>
        </w:rPr>
      </w:pPr>
      <w:r w:rsidRPr="007535A8">
        <w:rPr>
          <w:rFonts w:ascii="FuturaWelsh" w:hAnsi="FuturaWelsh"/>
          <w:b/>
          <w:lang w:val="cy"/>
        </w:rPr>
        <w:t xml:space="preserve">LLENWCH </w:t>
      </w:r>
      <w:r w:rsidR="00550E88" w:rsidRPr="007535A8">
        <w:rPr>
          <w:rFonts w:ascii="FuturaWelsh" w:hAnsi="FuturaWelsh"/>
          <w:b/>
          <w:lang w:val="cy"/>
        </w:rPr>
        <w:t>Y CANLYNOL</w:t>
      </w:r>
    </w:p>
    <w:tbl>
      <w:tblPr>
        <w:tblW w:w="9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00B0F0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35"/>
        <w:gridCol w:w="1985"/>
        <w:gridCol w:w="1687"/>
        <w:gridCol w:w="1856"/>
        <w:gridCol w:w="1816"/>
      </w:tblGrid>
      <w:tr w:rsidR="00550E88" w:rsidRPr="007535A8" w14:paraId="12F3DFDB" w14:textId="77777777" w:rsidTr="00165D70">
        <w:tc>
          <w:tcPr>
            <w:tcW w:w="1835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79D9E37C" w14:textId="77777777" w:rsidR="00550E88" w:rsidRPr="007535A8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  <w:r w:rsidRPr="007535A8">
              <w:rPr>
                <w:rFonts w:ascii="FuturaWelsh" w:hAnsi="FuturaWelsh"/>
                <w:b/>
                <w:lang w:val="cy"/>
              </w:rPr>
              <w:t>PWYNT CYFLWYNO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36F8FA31" w14:textId="09EB28A9" w:rsidR="00550E88" w:rsidRPr="007535A8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  <w:r w:rsidRPr="007535A8">
              <w:rPr>
                <w:rFonts w:ascii="FuturaWelsh" w:hAnsi="FuturaWelsh"/>
                <w:b/>
                <w:lang w:val="cy"/>
              </w:rPr>
              <w:t>DISGRIFIAD O NWYDDAU/</w:t>
            </w:r>
            <w:r w:rsidR="00995B8C" w:rsidRPr="007535A8">
              <w:rPr>
                <w:rFonts w:ascii="FuturaWelsh" w:hAnsi="FuturaWelsh"/>
                <w:b/>
                <w:lang w:val="cy"/>
              </w:rPr>
              <w:t xml:space="preserve"> </w:t>
            </w:r>
            <w:r w:rsidRPr="007535A8">
              <w:rPr>
                <w:rFonts w:ascii="FuturaWelsh" w:hAnsi="FuturaWelsh"/>
                <w:b/>
                <w:lang w:val="cy"/>
              </w:rPr>
              <w:t>GWASANAETH</w:t>
            </w:r>
          </w:p>
        </w:tc>
        <w:tc>
          <w:tcPr>
            <w:tcW w:w="1687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08A3043E" w14:textId="77777777" w:rsidR="00550E88" w:rsidRPr="007535A8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</w:p>
          <w:p w14:paraId="70E67B36" w14:textId="77777777" w:rsidR="00550E88" w:rsidRPr="007535A8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  <w:r w:rsidRPr="007535A8">
              <w:rPr>
                <w:rFonts w:ascii="FuturaWelsh" w:hAnsi="FuturaWelsh"/>
                <w:b/>
                <w:lang w:val="cy"/>
              </w:rPr>
              <w:t>MAINT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5511CBC4" w14:textId="0DD41591" w:rsidR="00550E88" w:rsidRPr="007535A8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  <w:r w:rsidRPr="007535A8">
              <w:rPr>
                <w:rFonts w:ascii="FuturaWelsh" w:hAnsi="FuturaWelsh"/>
                <w:b/>
                <w:lang w:val="cy"/>
              </w:rPr>
              <w:t>PRIS Y</w:t>
            </w:r>
            <w:r w:rsidR="005D1308" w:rsidRPr="007535A8">
              <w:rPr>
                <w:rFonts w:ascii="FuturaWelsh" w:hAnsi="FuturaWelsh"/>
                <w:b/>
                <w:lang w:val="cy"/>
              </w:rPr>
              <w:t>R</w:t>
            </w:r>
          </w:p>
          <w:p w14:paraId="26C2EF81" w14:textId="306528C6" w:rsidR="00550E88" w:rsidRPr="007535A8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  <w:r w:rsidRPr="007535A8">
              <w:rPr>
                <w:rFonts w:ascii="FuturaWelsh" w:hAnsi="FuturaWelsh"/>
                <w:b/>
                <w:lang w:val="cy"/>
              </w:rPr>
              <w:t>U</w:t>
            </w:r>
            <w:r w:rsidR="005D1308" w:rsidRPr="007535A8">
              <w:rPr>
                <w:rFonts w:ascii="FuturaWelsh" w:hAnsi="FuturaWelsh"/>
                <w:b/>
                <w:lang w:val="cy"/>
              </w:rPr>
              <w:t>NED</w:t>
            </w:r>
          </w:p>
          <w:p w14:paraId="1F6ADE6A" w14:textId="0E66BCB6" w:rsidR="00550E88" w:rsidRPr="007535A8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  <w:r w:rsidRPr="007535A8">
              <w:rPr>
                <w:rFonts w:ascii="FuturaWelsh" w:hAnsi="FuturaWelsh"/>
                <w:b/>
                <w:lang w:val="cy"/>
              </w:rPr>
              <w:t>(</w:t>
            </w:r>
            <w:r w:rsidR="005D1308" w:rsidRPr="007535A8">
              <w:rPr>
                <w:rFonts w:ascii="FuturaWelsh" w:hAnsi="FuturaWelsh"/>
                <w:b/>
                <w:lang w:val="cy"/>
              </w:rPr>
              <w:t xml:space="preserve">ac eithrio </w:t>
            </w:r>
            <w:r w:rsidRPr="007535A8">
              <w:rPr>
                <w:rFonts w:ascii="FuturaWelsh" w:hAnsi="FuturaWelsh"/>
                <w:b/>
                <w:lang w:val="cy"/>
              </w:rPr>
              <w:t>Taw)</w:t>
            </w:r>
          </w:p>
        </w:tc>
        <w:tc>
          <w:tcPr>
            <w:tcW w:w="1816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61E344F9" w14:textId="0F191C72" w:rsidR="00550E88" w:rsidRPr="007535A8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  <w:r w:rsidRPr="007535A8">
              <w:rPr>
                <w:rFonts w:ascii="FuturaWelsh" w:hAnsi="FuturaWelsh"/>
                <w:b/>
                <w:lang w:val="cy"/>
              </w:rPr>
              <w:t>CYFANSWM</w:t>
            </w:r>
            <w:r w:rsidR="00A36736">
              <w:rPr>
                <w:rFonts w:ascii="FuturaWelsh" w:hAnsi="FuturaWelsh"/>
                <w:b/>
                <w:lang w:val="cy"/>
              </w:rPr>
              <w:t xml:space="preserve"> Y </w:t>
            </w:r>
          </w:p>
          <w:p w14:paraId="66D9F4B3" w14:textId="77777777" w:rsidR="00550E88" w:rsidRPr="007535A8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  <w:r w:rsidRPr="007535A8">
              <w:rPr>
                <w:rFonts w:ascii="FuturaWelsh" w:hAnsi="FuturaWelsh"/>
                <w:b/>
                <w:lang w:val="cy"/>
              </w:rPr>
              <w:t>PRIS</w:t>
            </w:r>
          </w:p>
          <w:p w14:paraId="528D549D" w14:textId="37C7FA24" w:rsidR="00550E88" w:rsidRPr="007535A8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  <w:r w:rsidRPr="007535A8">
              <w:rPr>
                <w:rFonts w:ascii="FuturaWelsh" w:hAnsi="FuturaWelsh"/>
                <w:b/>
                <w:lang w:val="cy"/>
              </w:rPr>
              <w:t>(</w:t>
            </w:r>
            <w:r w:rsidR="005D1308" w:rsidRPr="007535A8">
              <w:rPr>
                <w:rFonts w:ascii="FuturaWelsh" w:hAnsi="FuturaWelsh"/>
                <w:b/>
                <w:lang w:val="cy"/>
              </w:rPr>
              <w:t>ac eithrio</w:t>
            </w:r>
            <w:r w:rsidRPr="007535A8">
              <w:rPr>
                <w:rFonts w:ascii="FuturaWelsh" w:hAnsi="FuturaWelsh"/>
                <w:b/>
                <w:lang w:val="cy"/>
              </w:rPr>
              <w:t xml:space="preserve"> Taw)</w:t>
            </w:r>
          </w:p>
        </w:tc>
      </w:tr>
      <w:tr w:rsidR="00550E88" w:rsidRPr="007535A8" w14:paraId="741AA7D8" w14:textId="77777777" w:rsidTr="00165D70">
        <w:tc>
          <w:tcPr>
            <w:tcW w:w="183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0DF9FB7" w14:textId="77777777" w:rsidR="00550E88" w:rsidRPr="007535A8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</w:p>
          <w:p w14:paraId="0DFEEA14" w14:textId="77777777" w:rsidR="00550E88" w:rsidRPr="007535A8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</w:p>
          <w:p w14:paraId="0766B665" w14:textId="77777777" w:rsidR="00550E88" w:rsidRPr="007535A8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A6FEBDB" w14:textId="77777777" w:rsidR="00550E88" w:rsidRPr="007535A8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</w:p>
        </w:tc>
        <w:tc>
          <w:tcPr>
            <w:tcW w:w="168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2B7D5A7" w14:textId="77777777" w:rsidR="00550E88" w:rsidRPr="007535A8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</w:p>
        </w:tc>
        <w:tc>
          <w:tcPr>
            <w:tcW w:w="185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8C17C5" w14:textId="77777777" w:rsidR="00550E88" w:rsidRPr="007535A8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</w:p>
        </w:tc>
        <w:tc>
          <w:tcPr>
            <w:tcW w:w="181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678D1EF" w14:textId="77777777" w:rsidR="00550E88" w:rsidRPr="007535A8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</w:p>
        </w:tc>
      </w:tr>
      <w:tr w:rsidR="00550E88" w:rsidRPr="007535A8" w14:paraId="22B66D76" w14:textId="77777777" w:rsidTr="0065678C">
        <w:trPr>
          <w:trHeight w:val="65"/>
        </w:trPr>
        <w:tc>
          <w:tcPr>
            <w:tcW w:w="7363" w:type="dxa"/>
            <w:gridSpan w:val="4"/>
            <w:shd w:val="clear" w:color="auto" w:fill="FFFFFF" w:themeFill="background1"/>
          </w:tcPr>
          <w:p w14:paraId="3DA60A7F" w14:textId="4BE257AF" w:rsidR="00550E88" w:rsidRPr="007535A8" w:rsidRDefault="00550E88" w:rsidP="0065678C">
            <w:pPr>
              <w:spacing w:after="0" w:line="240" w:lineRule="auto"/>
              <w:jc w:val="right"/>
              <w:rPr>
                <w:rFonts w:ascii="FuturaWelsh" w:hAnsi="FuturaWelsh"/>
                <w:b/>
              </w:rPr>
            </w:pPr>
            <w:r w:rsidRPr="007535A8">
              <w:rPr>
                <w:rFonts w:ascii="FuturaWelsh" w:hAnsi="FuturaWelsh"/>
                <w:b/>
                <w:lang w:val="cy"/>
              </w:rPr>
              <w:t>Cyfanswm (</w:t>
            </w:r>
            <w:r w:rsidR="005D1308" w:rsidRPr="007535A8">
              <w:rPr>
                <w:rFonts w:ascii="FuturaWelsh" w:hAnsi="FuturaWelsh"/>
                <w:b/>
                <w:lang w:val="cy"/>
              </w:rPr>
              <w:t>ac eithrio</w:t>
            </w:r>
            <w:r w:rsidRPr="007535A8">
              <w:rPr>
                <w:rFonts w:ascii="FuturaWelsh" w:hAnsi="FuturaWelsh"/>
                <w:b/>
                <w:lang w:val="cy"/>
              </w:rPr>
              <w:t xml:space="preserve"> TAW)</w:t>
            </w:r>
          </w:p>
        </w:tc>
        <w:tc>
          <w:tcPr>
            <w:tcW w:w="1816" w:type="dxa"/>
            <w:shd w:val="clear" w:color="auto" w:fill="FFFFFF" w:themeFill="background1"/>
          </w:tcPr>
          <w:p w14:paraId="25ED7BE3" w14:textId="77777777" w:rsidR="00550E88" w:rsidRPr="007535A8" w:rsidRDefault="00550E88" w:rsidP="0065678C">
            <w:pPr>
              <w:spacing w:after="0" w:line="240" w:lineRule="auto"/>
              <w:rPr>
                <w:rFonts w:ascii="FuturaWelsh" w:hAnsi="FuturaWelsh"/>
              </w:rPr>
            </w:pPr>
            <w:r w:rsidRPr="007535A8">
              <w:rPr>
                <w:rFonts w:ascii="FuturaWelsh" w:hAnsi="FuturaWelsh"/>
                <w:lang w:val="cy"/>
              </w:rPr>
              <w:t>£</w:t>
            </w:r>
          </w:p>
        </w:tc>
      </w:tr>
    </w:tbl>
    <w:p w14:paraId="4B9211F9" w14:textId="77777777" w:rsidR="00550E88" w:rsidRPr="007535A8" w:rsidRDefault="00550E88" w:rsidP="00550E88">
      <w:pPr>
        <w:spacing w:after="0" w:line="240" w:lineRule="auto"/>
        <w:rPr>
          <w:rFonts w:ascii="FuturaWelsh" w:hAnsi="FuturaWelsh"/>
          <w:b/>
        </w:rPr>
      </w:pPr>
    </w:p>
    <w:p w14:paraId="3DC84996" w14:textId="77777777" w:rsidR="00550E88" w:rsidRPr="007535A8" w:rsidRDefault="00550E88" w:rsidP="00550E88">
      <w:pPr>
        <w:spacing w:after="0" w:line="240" w:lineRule="auto"/>
        <w:rPr>
          <w:rFonts w:ascii="FuturaWelsh" w:hAnsi="FuturaWelsh"/>
          <w:b/>
        </w:rPr>
      </w:pPr>
      <w:r w:rsidRPr="007535A8">
        <w:rPr>
          <w:rFonts w:ascii="FuturaWelsh" w:hAnsi="FuturaWelsh"/>
          <w:b/>
          <w:lang w:val="cy"/>
        </w:rPr>
        <w:t>TRETH AR WERTH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644"/>
        <w:gridCol w:w="4451"/>
        <w:gridCol w:w="2551"/>
      </w:tblGrid>
      <w:tr w:rsidR="00FA0346" w:rsidRPr="007535A8" w14:paraId="1E893339" w14:textId="77777777" w:rsidTr="00550E88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BC7F3" w14:textId="77777777" w:rsidR="00550E88" w:rsidRPr="007535A8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7535A8">
              <w:rPr>
                <w:rFonts w:ascii="FuturaWelsh" w:hAnsi="FuturaWelsh"/>
                <w:lang w:val="cy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818F" w14:textId="37FB3979" w:rsidR="00550E88" w:rsidRPr="007535A8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7535A8">
              <w:rPr>
                <w:rFonts w:ascii="FuturaWelsh" w:hAnsi="FuturaWelsh"/>
                <w:lang w:val="cy"/>
              </w:rPr>
              <w:t xml:space="preserve">Rhif cofrestru (os </w:t>
            </w:r>
            <w:r w:rsidR="00CB4808" w:rsidRPr="007535A8">
              <w:rPr>
                <w:rFonts w:ascii="FuturaWelsh" w:hAnsi="FuturaWelsh"/>
                <w:lang w:val="cy"/>
              </w:rPr>
              <w:t>ydych chi w</w:t>
            </w:r>
            <w:r w:rsidRPr="007535A8">
              <w:rPr>
                <w:rFonts w:ascii="FuturaWelsh" w:hAnsi="FuturaWelsh"/>
                <w:lang w:val="cy"/>
              </w:rPr>
              <w:t>edi'</w:t>
            </w:r>
            <w:r w:rsidR="00CB4808" w:rsidRPr="007535A8">
              <w:rPr>
                <w:rFonts w:ascii="FuturaWelsh" w:hAnsi="FuturaWelsh"/>
                <w:lang w:val="cy"/>
              </w:rPr>
              <w:t>ch</w:t>
            </w:r>
            <w:r w:rsidRPr="007535A8">
              <w:rPr>
                <w:rFonts w:ascii="FuturaWelsh" w:hAnsi="FuturaWelsh"/>
                <w:lang w:val="cy"/>
              </w:rPr>
              <w:t xml:space="preserve"> </w:t>
            </w:r>
            <w:r w:rsidR="00CB4808" w:rsidRPr="007535A8">
              <w:rPr>
                <w:rFonts w:ascii="FuturaWelsh" w:hAnsi="FuturaWelsh"/>
                <w:lang w:val="cy"/>
              </w:rPr>
              <w:t>c</w:t>
            </w:r>
            <w:r w:rsidRPr="007535A8">
              <w:rPr>
                <w:rFonts w:ascii="FuturaWelsh" w:hAnsi="FuturaWelsh"/>
                <w:lang w:val="cy"/>
              </w:rPr>
              <w:t>ofrestru at ddibenion Treth ar Werth)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0FAFB" w14:textId="77777777" w:rsidR="00550E88" w:rsidRPr="007535A8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</w:p>
        </w:tc>
      </w:tr>
      <w:tr w:rsidR="00FA0346" w:rsidRPr="007535A8" w14:paraId="75B58637" w14:textId="77777777" w:rsidTr="00550E88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EC27D" w14:textId="77777777" w:rsidR="00550E88" w:rsidRPr="007535A8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7535A8">
              <w:rPr>
                <w:rFonts w:ascii="FuturaWelsh" w:hAnsi="FuturaWelsh"/>
                <w:lang w:val="cy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F266" w14:textId="77777777" w:rsidR="00550E88" w:rsidRPr="007535A8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7535A8">
              <w:rPr>
                <w:rFonts w:ascii="FuturaWelsh" w:hAnsi="FuturaWelsh"/>
                <w:lang w:val="cy"/>
              </w:rPr>
              <w:t>Cyfanswm y TAW sy'n daladwy ar y tendr hwn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B2DB6" w14:textId="77777777" w:rsidR="00550E88" w:rsidRPr="007535A8" w:rsidRDefault="00550E88" w:rsidP="00550E88">
            <w:pPr>
              <w:spacing w:after="0" w:line="240" w:lineRule="auto"/>
              <w:rPr>
                <w:rFonts w:ascii="FuturaWelsh" w:hAnsi="FuturaWelsh"/>
                <w:b/>
              </w:rPr>
            </w:pPr>
            <w:r w:rsidRPr="007535A8">
              <w:rPr>
                <w:rFonts w:ascii="FuturaWelsh" w:hAnsi="FuturaWelsh"/>
                <w:b/>
                <w:lang w:val="cy"/>
              </w:rPr>
              <w:t>£</w:t>
            </w:r>
          </w:p>
        </w:tc>
      </w:tr>
      <w:tr w:rsidR="00FA0346" w:rsidRPr="007535A8" w14:paraId="18B78578" w14:textId="77777777" w:rsidTr="00550E88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AE9C9" w14:textId="77777777" w:rsidR="00550E88" w:rsidRPr="007535A8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7535A8">
              <w:rPr>
                <w:rFonts w:ascii="FuturaWelsh" w:hAnsi="FuturaWelsh"/>
                <w:lang w:val="cy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179CF7" w14:textId="77777777" w:rsidR="00550E88" w:rsidRPr="007535A8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7535A8">
              <w:rPr>
                <w:rFonts w:ascii="FuturaWelsh" w:hAnsi="FuturaWelsh"/>
                <w:lang w:val="cy"/>
              </w:rPr>
              <w:t>Cyfradd TAW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D5425" w14:textId="77777777" w:rsidR="00550E88" w:rsidRPr="007535A8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1F3EC" w14:textId="77777777" w:rsidR="00550E88" w:rsidRPr="007535A8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</w:p>
        </w:tc>
      </w:tr>
    </w:tbl>
    <w:p w14:paraId="5388132D" w14:textId="56A67850" w:rsidR="00550E88" w:rsidRPr="007535A8" w:rsidRDefault="00550E88" w:rsidP="00550E88">
      <w:pPr>
        <w:spacing w:after="0" w:line="240" w:lineRule="auto"/>
        <w:rPr>
          <w:rFonts w:ascii="FuturaWelsh" w:hAnsi="FuturaWelsh"/>
        </w:rPr>
      </w:pPr>
    </w:p>
    <w:sectPr w:rsidR="00550E88" w:rsidRPr="007535A8" w:rsidSect="0065678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8F84" w14:textId="77777777" w:rsidR="008C68CD" w:rsidRDefault="008C68CD" w:rsidP="00550E88">
      <w:pPr>
        <w:spacing w:after="0" w:line="240" w:lineRule="auto"/>
      </w:pPr>
      <w:r>
        <w:rPr>
          <w:lang w:val="cy"/>
        </w:rPr>
        <w:separator/>
      </w:r>
    </w:p>
  </w:endnote>
  <w:endnote w:type="continuationSeparator" w:id="0">
    <w:p w14:paraId="3CB43120" w14:textId="77777777" w:rsidR="008C68CD" w:rsidRDefault="008C68CD" w:rsidP="00550E88">
      <w:pPr>
        <w:spacing w:after="0" w:line="240" w:lineRule="auto"/>
      </w:pPr>
      <w:r>
        <w:rPr>
          <w:lang w:val="cy"/>
        </w:rPr>
        <w:continuationSeparator/>
      </w:r>
    </w:p>
  </w:endnote>
  <w:endnote w:type="continuationNotice" w:id="1">
    <w:p w14:paraId="4C88351D" w14:textId="77777777" w:rsidR="008C68CD" w:rsidRDefault="008C68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393C" w14:textId="77777777" w:rsidR="00550E88" w:rsidRDefault="00550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7510" w14:textId="77777777" w:rsidR="0068579C" w:rsidRDefault="00550E88">
    <w:pPr>
      <w:pStyle w:val="Footer"/>
      <w:framePr w:wrap="auto" w:vAnchor="text" w:hAnchor="page" w:x="6049" w:y="-3"/>
      <w:rPr>
        <w:rStyle w:val="PageNumber"/>
        <w:rFonts w:ascii="Times New Roman" w:hAnsi="Times New Roman"/>
      </w:rPr>
    </w:pPr>
    <w:r>
      <w:rPr>
        <w:rStyle w:val="PageNumber"/>
        <w:lang w:val="cy"/>
      </w:rPr>
      <w:fldChar w:fldCharType="begin"/>
    </w:r>
    <w:r>
      <w:rPr>
        <w:rStyle w:val="PageNumber"/>
        <w:lang w:val="cy"/>
      </w:rPr>
      <w:instrText xml:space="preserve">PAGE  </w:instrText>
    </w:r>
    <w:r>
      <w:rPr>
        <w:rStyle w:val="PageNumber"/>
        <w:lang w:val="cy"/>
      </w:rPr>
      <w:fldChar w:fldCharType="separate"/>
    </w:r>
    <w:r w:rsidR="00F42ABC">
      <w:rPr>
        <w:rStyle w:val="PageNumber"/>
        <w:noProof/>
        <w:lang w:val="cy"/>
      </w:rPr>
      <w:t>2</w:t>
    </w:r>
    <w:r>
      <w:rPr>
        <w:rStyle w:val="PageNumber"/>
        <w:lang w:val="cy"/>
      </w:rPr>
      <w:fldChar w:fldCharType="end"/>
    </w:r>
  </w:p>
  <w:p w14:paraId="356BECEF" w14:textId="77777777" w:rsidR="0068579C" w:rsidRDefault="0068579C">
    <w:pPr>
      <w:pStyle w:val="Footer"/>
      <w:tabs>
        <w:tab w:val="clear" w:pos="720"/>
        <w:tab w:val="clear" w:pos="1440"/>
        <w:tab w:val="clear" w:pos="2160"/>
        <w:tab w:val="clear" w:pos="2880"/>
        <w:tab w:val="clear" w:pos="8998"/>
      </w:tabs>
      <w:ind w:right="-694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9B84" w14:textId="77777777" w:rsidR="00550E88" w:rsidRDefault="00550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95FB" w14:textId="77777777" w:rsidR="008C68CD" w:rsidRDefault="008C68CD" w:rsidP="00550E88">
      <w:pPr>
        <w:spacing w:after="0" w:line="240" w:lineRule="auto"/>
      </w:pPr>
      <w:r>
        <w:rPr>
          <w:lang w:val="cy"/>
        </w:rPr>
        <w:separator/>
      </w:r>
    </w:p>
  </w:footnote>
  <w:footnote w:type="continuationSeparator" w:id="0">
    <w:p w14:paraId="289E0CD3" w14:textId="77777777" w:rsidR="008C68CD" w:rsidRDefault="008C68CD" w:rsidP="00550E88">
      <w:pPr>
        <w:spacing w:after="0" w:line="240" w:lineRule="auto"/>
      </w:pPr>
      <w:r>
        <w:rPr>
          <w:lang w:val="cy"/>
        </w:rPr>
        <w:continuationSeparator/>
      </w:r>
    </w:p>
  </w:footnote>
  <w:footnote w:type="continuationNotice" w:id="1">
    <w:p w14:paraId="1595B64D" w14:textId="77777777" w:rsidR="008C68CD" w:rsidRDefault="008C68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BAB1" w14:textId="77777777" w:rsidR="0068579C" w:rsidRDefault="00685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CBDB" w14:textId="77777777" w:rsidR="0068579C" w:rsidRDefault="00550E88" w:rsidP="00550E88">
    <w:pPr>
      <w:pStyle w:val="Header"/>
      <w:tabs>
        <w:tab w:val="clear" w:pos="4513"/>
        <w:tab w:val="clear" w:pos="9026"/>
        <w:tab w:val="left" w:pos="5363"/>
      </w:tabs>
    </w:pPr>
    <w:r>
      <w:rPr>
        <w:noProof/>
        <w:lang w:val="cy"/>
      </w:rPr>
      <w:drawing>
        <wp:inline distT="0" distB="0" distL="0" distR="0" wp14:anchorId="4E1719EA" wp14:editId="6749FB93">
          <wp:extent cx="2371090" cy="627380"/>
          <wp:effectExtent l="0" t="0" r="0" b="1270"/>
          <wp:docPr id="1" name="Picture 1" descr="Tirwedd CMYK logo AC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y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501E" w14:textId="77777777" w:rsidR="0068579C" w:rsidRDefault="00685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4FA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E557B6A"/>
    <w:multiLevelType w:val="hybridMultilevel"/>
    <w:tmpl w:val="C36CB5F8"/>
    <w:lvl w:ilvl="0" w:tplc="8B5CDAD8">
      <w:start w:val="1"/>
      <w:numFmt w:val="decimal"/>
      <w:lvlText w:val="%1."/>
      <w:lvlJc w:val="left"/>
      <w:pPr>
        <w:ind w:left="720" w:hanging="360"/>
      </w:pPr>
    </w:lvl>
    <w:lvl w:ilvl="1" w:tplc="42226E8C">
      <w:start w:val="1"/>
      <w:numFmt w:val="lowerLetter"/>
      <w:lvlText w:val="%2."/>
      <w:lvlJc w:val="left"/>
      <w:pPr>
        <w:ind w:left="1440" w:hanging="360"/>
      </w:pPr>
    </w:lvl>
    <w:lvl w:ilvl="2" w:tplc="637CFF60">
      <w:start w:val="1"/>
      <w:numFmt w:val="lowerRoman"/>
      <w:lvlText w:val="%3."/>
      <w:lvlJc w:val="right"/>
      <w:pPr>
        <w:ind w:left="2160" w:hanging="180"/>
      </w:pPr>
    </w:lvl>
    <w:lvl w:ilvl="3" w:tplc="8E6C656C">
      <w:start w:val="1"/>
      <w:numFmt w:val="decimal"/>
      <w:lvlText w:val="%4."/>
      <w:lvlJc w:val="left"/>
      <w:pPr>
        <w:ind w:left="2880" w:hanging="360"/>
      </w:pPr>
    </w:lvl>
    <w:lvl w:ilvl="4" w:tplc="49F2581C">
      <w:start w:val="1"/>
      <w:numFmt w:val="lowerLetter"/>
      <w:lvlText w:val="%5."/>
      <w:lvlJc w:val="left"/>
      <w:pPr>
        <w:ind w:left="3600" w:hanging="360"/>
      </w:pPr>
    </w:lvl>
    <w:lvl w:ilvl="5" w:tplc="C4A8D8A6">
      <w:start w:val="1"/>
      <w:numFmt w:val="lowerRoman"/>
      <w:lvlText w:val="%6."/>
      <w:lvlJc w:val="right"/>
      <w:pPr>
        <w:ind w:left="4320" w:hanging="180"/>
      </w:pPr>
    </w:lvl>
    <w:lvl w:ilvl="6" w:tplc="EA78C13C">
      <w:start w:val="1"/>
      <w:numFmt w:val="decimal"/>
      <w:lvlText w:val="%7."/>
      <w:lvlJc w:val="left"/>
      <w:pPr>
        <w:ind w:left="5040" w:hanging="360"/>
      </w:pPr>
    </w:lvl>
    <w:lvl w:ilvl="7" w:tplc="BE42837C">
      <w:start w:val="1"/>
      <w:numFmt w:val="lowerLetter"/>
      <w:lvlText w:val="%8."/>
      <w:lvlJc w:val="left"/>
      <w:pPr>
        <w:ind w:left="5760" w:hanging="360"/>
      </w:pPr>
    </w:lvl>
    <w:lvl w:ilvl="8" w:tplc="CD18CF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50E5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1A782DD6"/>
    <w:multiLevelType w:val="hybridMultilevel"/>
    <w:tmpl w:val="A5BCB84E"/>
    <w:lvl w:ilvl="0" w:tplc="902A0106">
      <w:start w:val="6"/>
      <w:numFmt w:val="decimal"/>
      <w:lvlText w:val="%1"/>
      <w:lvlJc w:val="left"/>
      <w:pPr>
        <w:ind w:left="720" w:hanging="360"/>
      </w:pPr>
      <w:rPr>
        <w:rFonts w:eastAsia="Times New Roman" w:cs="Arial" w:hint="default"/>
        <w:color w:val="1D1D1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583"/>
    <w:multiLevelType w:val="hybridMultilevel"/>
    <w:tmpl w:val="6428B5D8"/>
    <w:lvl w:ilvl="0" w:tplc="6A76D268">
      <w:start w:val="16"/>
      <w:numFmt w:val="bullet"/>
      <w:lvlText w:val="-"/>
      <w:lvlJc w:val="left"/>
      <w:pPr>
        <w:ind w:left="720" w:hanging="360"/>
      </w:pPr>
      <w:rPr>
        <w:rFonts w:ascii="FS Me" w:eastAsiaTheme="minorEastAsia" w:hAnsi="FS M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858C1"/>
    <w:multiLevelType w:val="hybridMultilevel"/>
    <w:tmpl w:val="89C61880"/>
    <w:lvl w:ilvl="0" w:tplc="B832F070">
      <w:start w:val="6"/>
      <w:numFmt w:val="decimal"/>
      <w:lvlText w:val="%1"/>
      <w:lvlJc w:val="left"/>
      <w:pPr>
        <w:ind w:left="720" w:hanging="360"/>
      </w:pPr>
      <w:rPr>
        <w:rFonts w:eastAsia="Times New Roman" w:cs="Arial" w:hint="default"/>
        <w:color w:val="1D1D1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F339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61FC43BA"/>
    <w:multiLevelType w:val="hybridMultilevel"/>
    <w:tmpl w:val="2DAED604"/>
    <w:lvl w:ilvl="0" w:tplc="80DC11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C01F9"/>
    <w:multiLevelType w:val="hybridMultilevel"/>
    <w:tmpl w:val="AD94B85A"/>
    <w:lvl w:ilvl="0" w:tplc="4C7814B4">
      <w:numFmt w:val="bullet"/>
      <w:lvlText w:val="-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42987"/>
    <w:multiLevelType w:val="hybridMultilevel"/>
    <w:tmpl w:val="B8AC42B4"/>
    <w:lvl w:ilvl="0" w:tplc="5C8CE4B6">
      <w:start w:val="1"/>
      <w:numFmt w:val="decimal"/>
      <w:lvlText w:val="%1."/>
      <w:lvlJc w:val="left"/>
      <w:pPr>
        <w:ind w:left="720" w:hanging="360"/>
      </w:pPr>
    </w:lvl>
    <w:lvl w:ilvl="1" w:tplc="A6163128">
      <w:start w:val="1"/>
      <w:numFmt w:val="lowerLetter"/>
      <w:lvlText w:val="%2."/>
      <w:lvlJc w:val="left"/>
      <w:pPr>
        <w:ind w:left="1440" w:hanging="360"/>
      </w:pPr>
    </w:lvl>
    <w:lvl w:ilvl="2" w:tplc="15FA589C">
      <w:start w:val="1"/>
      <w:numFmt w:val="lowerRoman"/>
      <w:lvlText w:val="%3."/>
      <w:lvlJc w:val="right"/>
      <w:pPr>
        <w:ind w:left="2160" w:hanging="180"/>
      </w:pPr>
    </w:lvl>
    <w:lvl w:ilvl="3" w:tplc="EF16DDFE">
      <w:start w:val="1"/>
      <w:numFmt w:val="decimal"/>
      <w:lvlText w:val="%4."/>
      <w:lvlJc w:val="left"/>
      <w:pPr>
        <w:ind w:left="2880" w:hanging="360"/>
      </w:pPr>
    </w:lvl>
    <w:lvl w:ilvl="4" w:tplc="09322024">
      <w:start w:val="1"/>
      <w:numFmt w:val="lowerLetter"/>
      <w:lvlText w:val="%5."/>
      <w:lvlJc w:val="left"/>
      <w:pPr>
        <w:ind w:left="3600" w:hanging="360"/>
      </w:pPr>
    </w:lvl>
    <w:lvl w:ilvl="5" w:tplc="8B3C26AE">
      <w:start w:val="1"/>
      <w:numFmt w:val="lowerRoman"/>
      <w:lvlText w:val="%6."/>
      <w:lvlJc w:val="right"/>
      <w:pPr>
        <w:ind w:left="4320" w:hanging="180"/>
      </w:pPr>
    </w:lvl>
    <w:lvl w:ilvl="6" w:tplc="460ED506">
      <w:start w:val="1"/>
      <w:numFmt w:val="decimal"/>
      <w:lvlText w:val="%7."/>
      <w:lvlJc w:val="left"/>
      <w:pPr>
        <w:ind w:left="5040" w:hanging="360"/>
      </w:pPr>
    </w:lvl>
    <w:lvl w:ilvl="7" w:tplc="CF7C715E">
      <w:start w:val="1"/>
      <w:numFmt w:val="lowerLetter"/>
      <w:lvlText w:val="%8."/>
      <w:lvlJc w:val="left"/>
      <w:pPr>
        <w:ind w:left="5760" w:hanging="360"/>
      </w:pPr>
    </w:lvl>
    <w:lvl w:ilvl="8" w:tplc="7D8CFF0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5128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BE87D11"/>
    <w:multiLevelType w:val="hybridMultilevel"/>
    <w:tmpl w:val="F31AE44C"/>
    <w:lvl w:ilvl="0" w:tplc="106C85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1D1D1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975BF"/>
    <w:multiLevelType w:val="hybridMultilevel"/>
    <w:tmpl w:val="E6D89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008E0"/>
    <w:multiLevelType w:val="hybridMultilevel"/>
    <w:tmpl w:val="42C29DA8"/>
    <w:lvl w:ilvl="0" w:tplc="9F087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E4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508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42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E1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A1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8A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09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E02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453335">
    <w:abstractNumId w:val="1"/>
  </w:num>
  <w:num w:numId="2" w16cid:durableId="1043099017">
    <w:abstractNumId w:val="9"/>
  </w:num>
  <w:num w:numId="3" w16cid:durableId="1718041090">
    <w:abstractNumId w:val="13"/>
  </w:num>
  <w:num w:numId="4" w16cid:durableId="1147548488">
    <w:abstractNumId w:val="0"/>
  </w:num>
  <w:num w:numId="5" w16cid:durableId="382220266">
    <w:abstractNumId w:val="10"/>
  </w:num>
  <w:num w:numId="6" w16cid:durableId="1740858014">
    <w:abstractNumId w:val="12"/>
  </w:num>
  <w:num w:numId="7" w16cid:durableId="34429056">
    <w:abstractNumId w:val="7"/>
  </w:num>
  <w:num w:numId="8" w16cid:durableId="1884049825">
    <w:abstractNumId w:val="11"/>
  </w:num>
  <w:num w:numId="9" w16cid:durableId="1621839386">
    <w:abstractNumId w:val="5"/>
  </w:num>
  <w:num w:numId="10" w16cid:durableId="1546719131">
    <w:abstractNumId w:val="3"/>
  </w:num>
  <w:num w:numId="11" w16cid:durableId="1302150050">
    <w:abstractNumId w:val="4"/>
  </w:num>
  <w:num w:numId="12" w16cid:durableId="1376925363">
    <w:abstractNumId w:val="6"/>
  </w:num>
  <w:num w:numId="13" w16cid:durableId="675620345">
    <w:abstractNumId w:val="2"/>
  </w:num>
  <w:num w:numId="14" w16cid:durableId="1906793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88"/>
    <w:rsid w:val="000001AB"/>
    <w:rsid w:val="00000C8E"/>
    <w:rsid w:val="00002111"/>
    <w:rsid w:val="0000478C"/>
    <w:rsid w:val="00024BB1"/>
    <w:rsid w:val="00031441"/>
    <w:rsid w:val="00031522"/>
    <w:rsid w:val="000376F5"/>
    <w:rsid w:val="000432A6"/>
    <w:rsid w:val="00043983"/>
    <w:rsid w:val="00050DF7"/>
    <w:rsid w:val="0005226D"/>
    <w:rsid w:val="0007561D"/>
    <w:rsid w:val="0007639A"/>
    <w:rsid w:val="000808EE"/>
    <w:rsid w:val="0008118D"/>
    <w:rsid w:val="00091B18"/>
    <w:rsid w:val="000921A6"/>
    <w:rsid w:val="000945B0"/>
    <w:rsid w:val="0009663E"/>
    <w:rsid w:val="000A1A26"/>
    <w:rsid w:val="000A5814"/>
    <w:rsid w:val="000A62D6"/>
    <w:rsid w:val="000A789A"/>
    <w:rsid w:val="000B0505"/>
    <w:rsid w:val="000B05EF"/>
    <w:rsid w:val="000B2582"/>
    <w:rsid w:val="000B7DE5"/>
    <w:rsid w:val="000C1497"/>
    <w:rsid w:val="000C186F"/>
    <w:rsid w:val="000C267C"/>
    <w:rsid w:val="000C5898"/>
    <w:rsid w:val="000C593B"/>
    <w:rsid w:val="000D09C7"/>
    <w:rsid w:val="000D2B5B"/>
    <w:rsid w:val="000D5CFA"/>
    <w:rsid w:val="000E0997"/>
    <w:rsid w:val="000E1F11"/>
    <w:rsid w:val="000E23DF"/>
    <w:rsid w:val="000E2685"/>
    <w:rsid w:val="000F03DE"/>
    <w:rsid w:val="000F64F6"/>
    <w:rsid w:val="0010193F"/>
    <w:rsid w:val="00101FB1"/>
    <w:rsid w:val="001031CE"/>
    <w:rsid w:val="001074AD"/>
    <w:rsid w:val="00110604"/>
    <w:rsid w:val="00133066"/>
    <w:rsid w:val="00134227"/>
    <w:rsid w:val="00134611"/>
    <w:rsid w:val="00136883"/>
    <w:rsid w:val="00136A2A"/>
    <w:rsid w:val="00136C57"/>
    <w:rsid w:val="00136E02"/>
    <w:rsid w:val="001407F1"/>
    <w:rsid w:val="00140B10"/>
    <w:rsid w:val="001412DD"/>
    <w:rsid w:val="0014312A"/>
    <w:rsid w:val="00145A1F"/>
    <w:rsid w:val="001465C5"/>
    <w:rsid w:val="001502F9"/>
    <w:rsid w:val="001568F7"/>
    <w:rsid w:val="00161D31"/>
    <w:rsid w:val="001624D9"/>
    <w:rsid w:val="00165BD4"/>
    <w:rsid w:val="00165D70"/>
    <w:rsid w:val="001674A9"/>
    <w:rsid w:val="001674EE"/>
    <w:rsid w:val="00171F2E"/>
    <w:rsid w:val="00172C87"/>
    <w:rsid w:val="00177FE6"/>
    <w:rsid w:val="00183B40"/>
    <w:rsid w:val="00186B30"/>
    <w:rsid w:val="00186BBC"/>
    <w:rsid w:val="00192505"/>
    <w:rsid w:val="0019399C"/>
    <w:rsid w:val="00195B08"/>
    <w:rsid w:val="001A2951"/>
    <w:rsid w:val="001A4AB2"/>
    <w:rsid w:val="001A521E"/>
    <w:rsid w:val="001B0F74"/>
    <w:rsid w:val="001B1228"/>
    <w:rsid w:val="001B25F7"/>
    <w:rsid w:val="001B3BC0"/>
    <w:rsid w:val="001B3BC3"/>
    <w:rsid w:val="001B66ED"/>
    <w:rsid w:val="001B7EE9"/>
    <w:rsid w:val="001C076C"/>
    <w:rsid w:val="001D2455"/>
    <w:rsid w:val="001D5C80"/>
    <w:rsid w:val="001D675D"/>
    <w:rsid w:val="001E2861"/>
    <w:rsid w:val="001E54A6"/>
    <w:rsid w:val="001E6D00"/>
    <w:rsid w:val="001F4EC6"/>
    <w:rsid w:val="002020F6"/>
    <w:rsid w:val="0020715C"/>
    <w:rsid w:val="00207CEF"/>
    <w:rsid w:val="0021078A"/>
    <w:rsid w:val="002160C4"/>
    <w:rsid w:val="00220DFE"/>
    <w:rsid w:val="00230B2E"/>
    <w:rsid w:val="002363D4"/>
    <w:rsid w:val="0024139C"/>
    <w:rsid w:val="00241898"/>
    <w:rsid w:val="00256C98"/>
    <w:rsid w:val="0025751D"/>
    <w:rsid w:val="00261579"/>
    <w:rsid w:val="00262327"/>
    <w:rsid w:val="0026299C"/>
    <w:rsid w:val="002702AA"/>
    <w:rsid w:val="00272DC2"/>
    <w:rsid w:val="00273EE6"/>
    <w:rsid w:val="00274E5C"/>
    <w:rsid w:val="00275E69"/>
    <w:rsid w:val="002761C6"/>
    <w:rsid w:val="0028153D"/>
    <w:rsid w:val="0028560B"/>
    <w:rsid w:val="00286C2B"/>
    <w:rsid w:val="00296EF3"/>
    <w:rsid w:val="002A0952"/>
    <w:rsid w:val="002A220D"/>
    <w:rsid w:val="002A367B"/>
    <w:rsid w:val="002A5341"/>
    <w:rsid w:val="002A7A71"/>
    <w:rsid w:val="002B13BB"/>
    <w:rsid w:val="002B4BDE"/>
    <w:rsid w:val="002C0D1B"/>
    <w:rsid w:val="002C165B"/>
    <w:rsid w:val="002C3358"/>
    <w:rsid w:val="002C529C"/>
    <w:rsid w:val="002C55A1"/>
    <w:rsid w:val="002C65C9"/>
    <w:rsid w:val="002D2B37"/>
    <w:rsid w:val="002E238C"/>
    <w:rsid w:val="002E7712"/>
    <w:rsid w:val="002F0911"/>
    <w:rsid w:val="002F0DE1"/>
    <w:rsid w:val="002F5FD7"/>
    <w:rsid w:val="002F7AD9"/>
    <w:rsid w:val="00302B42"/>
    <w:rsid w:val="00310019"/>
    <w:rsid w:val="00312DB3"/>
    <w:rsid w:val="00313719"/>
    <w:rsid w:val="003153FC"/>
    <w:rsid w:val="0032275D"/>
    <w:rsid w:val="003256C7"/>
    <w:rsid w:val="00327A36"/>
    <w:rsid w:val="00334167"/>
    <w:rsid w:val="003355B2"/>
    <w:rsid w:val="003368E2"/>
    <w:rsid w:val="00337FA5"/>
    <w:rsid w:val="003409AA"/>
    <w:rsid w:val="0034113F"/>
    <w:rsid w:val="0034162F"/>
    <w:rsid w:val="003511CF"/>
    <w:rsid w:val="003512FE"/>
    <w:rsid w:val="00352A1C"/>
    <w:rsid w:val="00352B6D"/>
    <w:rsid w:val="00370406"/>
    <w:rsid w:val="0037208B"/>
    <w:rsid w:val="0038152E"/>
    <w:rsid w:val="00385ECF"/>
    <w:rsid w:val="00386B66"/>
    <w:rsid w:val="003873AC"/>
    <w:rsid w:val="00393F9F"/>
    <w:rsid w:val="00394480"/>
    <w:rsid w:val="003974EA"/>
    <w:rsid w:val="003A1879"/>
    <w:rsid w:val="003A251C"/>
    <w:rsid w:val="003A5B3C"/>
    <w:rsid w:val="003B237B"/>
    <w:rsid w:val="003B4521"/>
    <w:rsid w:val="003B4848"/>
    <w:rsid w:val="003B6913"/>
    <w:rsid w:val="003D25A4"/>
    <w:rsid w:val="003D3B10"/>
    <w:rsid w:val="003D6432"/>
    <w:rsid w:val="003E5863"/>
    <w:rsid w:val="003F0529"/>
    <w:rsid w:val="003F0BB8"/>
    <w:rsid w:val="003F3617"/>
    <w:rsid w:val="0040000E"/>
    <w:rsid w:val="00410603"/>
    <w:rsid w:val="00410778"/>
    <w:rsid w:val="0041098F"/>
    <w:rsid w:val="0041296D"/>
    <w:rsid w:val="0041658A"/>
    <w:rsid w:val="00417B22"/>
    <w:rsid w:val="004235CD"/>
    <w:rsid w:val="00425C26"/>
    <w:rsid w:val="00432178"/>
    <w:rsid w:val="004512C6"/>
    <w:rsid w:val="00452174"/>
    <w:rsid w:val="0045466F"/>
    <w:rsid w:val="00465407"/>
    <w:rsid w:val="004669E7"/>
    <w:rsid w:val="00467F1F"/>
    <w:rsid w:val="0047018C"/>
    <w:rsid w:val="004715B3"/>
    <w:rsid w:val="0047363C"/>
    <w:rsid w:val="00483306"/>
    <w:rsid w:val="00484E90"/>
    <w:rsid w:val="004923F5"/>
    <w:rsid w:val="004951C6"/>
    <w:rsid w:val="00496C9B"/>
    <w:rsid w:val="004977B4"/>
    <w:rsid w:val="004A2636"/>
    <w:rsid w:val="004A3DA9"/>
    <w:rsid w:val="004A73B0"/>
    <w:rsid w:val="004A7CAE"/>
    <w:rsid w:val="004B1360"/>
    <w:rsid w:val="004B1862"/>
    <w:rsid w:val="004B1CDD"/>
    <w:rsid w:val="004B28AE"/>
    <w:rsid w:val="004B3EB8"/>
    <w:rsid w:val="004B4A7E"/>
    <w:rsid w:val="004B5CD9"/>
    <w:rsid w:val="004C0B22"/>
    <w:rsid w:val="004C3E8A"/>
    <w:rsid w:val="004C412F"/>
    <w:rsid w:val="004D31D2"/>
    <w:rsid w:val="004E0DB9"/>
    <w:rsid w:val="004E2448"/>
    <w:rsid w:val="004E2B81"/>
    <w:rsid w:val="004E43EE"/>
    <w:rsid w:val="004E77F9"/>
    <w:rsid w:val="004F4D6B"/>
    <w:rsid w:val="004F65C6"/>
    <w:rsid w:val="004F68C7"/>
    <w:rsid w:val="004F6CE1"/>
    <w:rsid w:val="005050B9"/>
    <w:rsid w:val="00506D02"/>
    <w:rsid w:val="005071BD"/>
    <w:rsid w:val="005123F5"/>
    <w:rsid w:val="00516B9C"/>
    <w:rsid w:val="005207EF"/>
    <w:rsid w:val="00526A8C"/>
    <w:rsid w:val="0053087C"/>
    <w:rsid w:val="00532299"/>
    <w:rsid w:val="00533BCC"/>
    <w:rsid w:val="005345D4"/>
    <w:rsid w:val="005354D9"/>
    <w:rsid w:val="0053652D"/>
    <w:rsid w:val="0054348A"/>
    <w:rsid w:val="00543A16"/>
    <w:rsid w:val="005452CD"/>
    <w:rsid w:val="00550E88"/>
    <w:rsid w:val="0055170B"/>
    <w:rsid w:val="00551CE9"/>
    <w:rsid w:val="0055678A"/>
    <w:rsid w:val="005579F5"/>
    <w:rsid w:val="00562027"/>
    <w:rsid w:val="005627FE"/>
    <w:rsid w:val="00563E92"/>
    <w:rsid w:val="005664C6"/>
    <w:rsid w:val="00571992"/>
    <w:rsid w:val="005746CA"/>
    <w:rsid w:val="00576CFE"/>
    <w:rsid w:val="00582B16"/>
    <w:rsid w:val="005831D6"/>
    <w:rsid w:val="00584F0C"/>
    <w:rsid w:val="00587F8F"/>
    <w:rsid w:val="00597854"/>
    <w:rsid w:val="00597DCA"/>
    <w:rsid w:val="005A209B"/>
    <w:rsid w:val="005A5007"/>
    <w:rsid w:val="005A6580"/>
    <w:rsid w:val="005B131A"/>
    <w:rsid w:val="005B1D3A"/>
    <w:rsid w:val="005B3CB4"/>
    <w:rsid w:val="005B3DA1"/>
    <w:rsid w:val="005B5F52"/>
    <w:rsid w:val="005B60BA"/>
    <w:rsid w:val="005C1677"/>
    <w:rsid w:val="005C648F"/>
    <w:rsid w:val="005D1308"/>
    <w:rsid w:val="005D1A21"/>
    <w:rsid w:val="005D21ED"/>
    <w:rsid w:val="005D751A"/>
    <w:rsid w:val="005E14D3"/>
    <w:rsid w:val="005E78B7"/>
    <w:rsid w:val="005F0083"/>
    <w:rsid w:val="005F3884"/>
    <w:rsid w:val="005F49CF"/>
    <w:rsid w:val="005F5861"/>
    <w:rsid w:val="005F616F"/>
    <w:rsid w:val="005F7AE6"/>
    <w:rsid w:val="00604388"/>
    <w:rsid w:val="00605902"/>
    <w:rsid w:val="00612998"/>
    <w:rsid w:val="00614F38"/>
    <w:rsid w:val="0062215C"/>
    <w:rsid w:val="00622A7A"/>
    <w:rsid w:val="00625610"/>
    <w:rsid w:val="0062648B"/>
    <w:rsid w:val="00626EED"/>
    <w:rsid w:val="0063502A"/>
    <w:rsid w:val="006459DB"/>
    <w:rsid w:val="0064629B"/>
    <w:rsid w:val="00646D27"/>
    <w:rsid w:val="00655B09"/>
    <w:rsid w:val="0065678C"/>
    <w:rsid w:val="006660BB"/>
    <w:rsid w:val="006778CD"/>
    <w:rsid w:val="006821D8"/>
    <w:rsid w:val="0068240C"/>
    <w:rsid w:val="00683A11"/>
    <w:rsid w:val="006851D3"/>
    <w:rsid w:val="0068579C"/>
    <w:rsid w:val="00685A2D"/>
    <w:rsid w:val="00686762"/>
    <w:rsid w:val="00690561"/>
    <w:rsid w:val="006934A4"/>
    <w:rsid w:val="00696FB3"/>
    <w:rsid w:val="006A267B"/>
    <w:rsid w:val="006A3004"/>
    <w:rsid w:val="006A4299"/>
    <w:rsid w:val="006A7968"/>
    <w:rsid w:val="006A7C65"/>
    <w:rsid w:val="006B0C88"/>
    <w:rsid w:val="006B1C20"/>
    <w:rsid w:val="006B745A"/>
    <w:rsid w:val="006C40C6"/>
    <w:rsid w:val="006C612A"/>
    <w:rsid w:val="006C7AEB"/>
    <w:rsid w:val="006D1E3E"/>
    <w:rsid w:val="006E0626"/>
    <w:rsid w:val="006E3B00"/>
    <w:rsid w:val="006E4204"/>
    <w:rsid w:val="006F1FDA"/>
    <w:rsid w:val="006F4FC9"/>
    <w:rsid w:val="0070011B"/>
    <w:rsid w:val="007019C8"/>
    <w:rsid w:val="00702047"/>
    <w:rsid w:val="00705A25"/>
    <w:rsid w:val="007100B5"/>
    <w:rsid w:val="00713C08"/>
    <w:rsid w:val="00720AF9"/>
    <w:rsid w:val="00722198"/>
    <w:rsid w:val="00723C6C"/>
    <w:rsid w:val="007277FF"/>
    <w:rsid w:val="0073223D"/>
    <w:rsid w:val="00742CF2"/>
    <w:rsid w:val="0075190B"/>
    <w:rsid w:val="007535A8"/>
    <w:rsid w:val="007559DE"/>
    <w:rsid w:val="007605FC"/>
    <w:rsid w:val="00761F1F"/>
    <w:rsid w:val="00772999"/>
    <w:rsid w:val="00777C71"/>
    <w:rsid w:val="00780127"/>
    <w:rsid w:val="00782850"/>
    <w:rsid w:val="00793C45"/>
    <w:rsid w:val="00796702"/>
    <w:rsid w:val="007A2DD7"/>
    <w:rsid w:val="007A43B3"/>
    <w:rsid w:val="007B2E54"/>
    <w:rsid w:val="007B3472"/>
    <w:rsid w:val="007B3786"/>
    <w:rsid w:val="007B638D"/>
    <w:rsid w:val="007C7D99"/>
    <w:rsid w:val="007D010C"/>
    <w:rsid w:val="007D2B70"/>
    <w:rsid w:val="007D2DEE"/>
    <w:rsid w:val="007D3916"/>
    <w:rsid w:val="007D3D32"/>
    <w:rsid w:val="007D7179"/>
    <w:rsid w:val="007E4342"/>
    <w:rsid w:val="007F716C"/>
    <w:rsid w:val="00805147"/>
    <w:rsid w:val="00805B3A"/>
    <w:rsid w:val="00806987"/>
    <w:rsid w:val="00810C2E"/>
    <w:rsid w:val="00812D29"/>
    <w:rsid w:val="008257B7"/>
    <w:rsid w:val="00826FF9"/>
    <w:rsid w:val="0082701A"/>
    <w:rsid w:val="00830EDF"/>
    <w:rsid w:val="00837F2A"/>
    <w:rsid w:val="00840358"/>
    <w:rsid w:val="00843A9F"/>
    <w:rsid w:val="00845714"/>
    <w:rsid w:val="0085435E"/>
    <w:rsid w:val="00856365"/>
    <w:rsid w:val="00862094"/>
    <w:rsid w:val="00862312"/>
    <w:rsid w:val="0086558A"/>
    <w:rsid w:val="00867176"/>
    <w:rsid w:val="00867376"/>
    <w:rsid w:val="00870585"/>
    <w:rsid w:val="00874F0B"/>
    <w:rsid w:val="008759A0"/>
    <w:rsid w:val="00882732"/>
    <w:rsid w:val="00885F40"/>
    <w:rsid w:val="008862AF"/>
    <w:rsid w:val="00890E75"/>
    <w:rsid w:val="00892605"/>
    <w:rsid w:val="00893A1A"/>
    <w:rsid w:val="00895C66"/>
    <w:rsid w:val="008A0E76"/>
    <w:rsid w:val="008A1BC3"/>
    <w:rsid w:val="008A489D"/>
    <w:rsid w:val="008B0AD1"/>
    <w:rsid w:val="008B1525"/>
    <w:rsid w:val="008C3F13"/>
    <w:rsid w:val="008C4A3A"/>
    <w:rsid w:val="008C68CD"/>
    <w:rsid w:val="008D113F"/>
    <w:rsid w:val="008D12FD"/>
    <w:rsid w:val="008D1C8B"/>
    <w:rsid w:val="008D5537"/>
    <w:rsid w:val="008D6D2D"/>
    <w:rsid w:val="008D78BB"/>
    <w:rsid w:val="008E0F2B"/>
    <w:rsid w:val="008F0D98"/>
    <w:rsid w:val="008F2669"/>
    <w:rsid w:val="00905197"/>
    <w:rsid w:val="009056EB"/>
    <w:rsid w:val="00906D25"/>
    <w:rsid w:val="00910D37"/>
    <w:rsid w:val="00912F87"/>
    <w:rsid w:val="009222CB"/>
    <w:rsid w:val="009227FE"/>
    <w:rsid w:val="009231A5"/>
    <w:rsid w:val="009301C2"/>
    <w:rsid w:val="009330B9"/>
    <w:rsid w:val="00943AA0"/>
    <w:rsid w:val="009441E4"/>
    <w:rsid w:val="00946982"/>
    <w:rsid w:val="009500A2"/>
    <w:rsid w:val="00950A03"/>
    <w:rsid w:val="00950CC8"/>
    <w:rsid w:val="00963F9A"/>
    <w:rsid w:val="00965202"/>
    <w:rsid w:val="00966EC5"/>
    <w:rsid w:val="00970407"/>
    <w:rsid w:val="009716E7"/>
    <w:rsid w:val="00972516"/>
    <w:rsid w:val="0097462D"/>
    <w:rsid w:val="00975721"/>
    <w:rsid w:val="009772BC"/>
    <w:rsid w:val="009833ED"/>
    <w:rsid w:val="00991503"/>
    <w:rsid w:val="0099241C"/>
    <w:rsid w:val="00993E89"/>
    <w:rsid w:val="00995B8C"/>
    <w:rsid w:val="00996390"/>
    <w:rsid w:val="00996C49"/>
    <w:rsid w:val="009972AF"/>
    <w:rsid w:val="00997C43"/>
    <w:rsid w:val="009A34D2"/>
    <w:rsid w:val="009B136C"/>
    <w:rsid w:val="009B571E"/>
    <w:rsid w:val="009C1077"/>
    <w:rsid w:val="009C21B5"/>
    <w:rsid w:val="009C23B3"/>
    <w:rsid w:val="009C33A2"/>
    <w:rsid w:val="009D09F2"/>
    <w:rsid w:val="009D1CF8"/>
    <w:rsid w:val="009D371C"/>
    <w:rsid w:val="009D771A"/>
    <w:rsid w:val="009F0B77"/>
    <w:rsid w:val="00A009AA"/>
    <w:rsid w:val="00A00F26"/>
    <w:rsid w:val="00A07F18"/>
    <w:rsid w:val="00A11C4F"/>
    <w:rsid w:val="00A1253C"/>
    <w:rsid w:val="00A132AC"/>
    <w:rsid w:val="00A21923"/>
    <w:rsid w:val="00A31B9C"/>
    <w:rsid w:val="00A34D6D"/>
    <w:rsid w:val="00A36736"/>
    <w:rsid w:val="00A37B8D"/>
    <w:rsid w:val="00A4017D"/>
    <w:rsid w:val="00A40BF1"/>
    <w:rsid w:val="00A41EFD"/>
    <w:rsid w:val="00A42156"/>
    <w:rsid w:val="00A44DB0"/>
    <w:rsid w:val="00A453BF"/>
    <w:rsid w:val="00A47DEA"/>
    <w:rsid w:val="00A5316C"/>
    <w:rsid w:val="00A53F84"/>
    <w:rsid w:val="00A61ABD"/>
    <w:rsid w:val="00A666BE"/>
    <w:rsid w:val="00A73206"/>
    <w:rsid w:val="00A73343"/>
    <w:rsid w:val="00A77466"/>
    <w:rsid w:val="00A80E5E"/>
    <w:rsid w:val="00A8160A"/>
    <w:rsid w:val="00A8240A"/>
    <w:rsid w:val="00A83CA7"/>
    <w:rsid w:val="00A84173"/>
    <w:rsid w:val="00A87943"/>
    <w:rsid w:val="00A9136A"/>
    <w:rsid w:val="00A970D3"/>
    <w:rsid w:val="00AA095B"/>
    <w:rsid w:val="00AA0E79"/>
    <w:rsid w:val="00AA349C"/>
    <w:rsid w:val="00AA417E"/>
    <w:rsid w:val="00AA58B7"/>
    <w:rsid w:val="00AA6119"/>
    <w:rsid w:val="00AB5802"/>
    <w:rsid w:val="00AB70CA"/>
    <w:rsid w:val="00AC33BD"/>
    <w:rsid w:val="00AC3B3C"/>
    <w:rsid w:val="00AD2399"/>
    <w:rsid w:val="00AD297C"/>
    <w:rsid w:val="00AD4432"/>
    <w:rsid w:val="00AD626C"/>
    <w:rsid w:val="00AD67E9"/>
    <w:rsid w:val="00AD6EC5"/>
    <w:rsid w:val="00AE17BF"/>
    <w:rsid w:val="00AE23A3"/>
    <w:rsid w:val="00AE26BF"/>
    <w:rsid w:val="00AE3706"/>
    <w:rsid w:val="00AF07C3"/>
    <w:rsid w:val="00AF0F70"/>
    <w:rsid w:val="00AF205A"/>
    <w:rsid w:val="00AF32DA"/>
    <w:rsid w:val="00AF56CE"/>
    <w:rsid w:val="00AF62A6"/>
    <w:rsid w:val="00AF62BE"/>
    <w:rsid w:val="00AF7491"/>
    <w:rsid w:val="00B0126B"/>
    <w:rsid w:val="00B024C9"/>
    <w:rsid w:val="00B031F3"/>
    <w:rsid w:val="00B05D51"/>
    <w:rsid w:val="00B07C07"/>
    <w:rsid w:val="00B11999"/>
    <w:rsid w:val="00B13EC6"/>
    <w:rsid w:val="00B166F3"/>
    <w:rsid w:val="00B22599"/>
    <w:rsid w:val="00B2457B"/>
    <w:rsid w:val="00B33FC6"/>
    <w:rsid w:val="00B3654C"/>
    <w:rsid w:val="00B37689"/>
    <w:rsid w:val="00B4038E"/>
    <w:rsid w:val="00B45684"/>
    <w:rsid w:val="00B46058"/>
    <w:rsid w:val="00B47499"/>
    <w:rsid w:val="00B533CE"/>
    <w:rsid w:val="00B54D0A"/>
    <w:rsid w:val="00B6065B"/>
    <w:rsid w:val="00B63020"/>
    <w:rsid w:val="00B64DF4"/>
    <w:rsid w:val="00B70F77"/>
    <w:rsid w:val="00B71019"/>
    <w:rsid w:val="00B71168"/>
    <w:rsid w:val="00B729CE"/>
    <w:rsid w:val="00B74548"/>
    <w:rsid w:val="00B76B0C"/>
    <w:rsid w:val="00B831FF"/>
    <w:rsid w:val="00B85230"/>
    <w:rsid w:val="00BA1AD3"/>
    <w:rsid w:val="00BA1DB9"/>
    <w:rsid w:val="00BA2D2D"/>
    <w:rsid w:val="00BAAAB1"/>
    <w:rsid w:val="00BB31D9"/>
    <w:rsid w:val="00BC02C0"/>
    <w:rsid w:val="00BC54AF"/>
    <w:rsid w:val="00BC7CF1"/>
    <w:rsid w:val="00BD0462"/>
    <w:rsid w:val="00BD2AE3"/>
    <w:rsid w:val="00BD2B42"/>
    <w:rsid w:val="00BD45AE"/>
    <w:rsid w:val="00BD510A"/>
    <w:rsid w:val="00BD7226"/>
    <w:rsid w:val="00BE42B6"/>
    <w:rsid w:val="00BE5B61"/>
    <w:rsid w:val="00BF0730"/>
    <w:rsid w:val="00BF2A2E"/>
    <w:rsid w:val="00BF3090"/>
    <w:rsid w:val="00BF73AA"/>
    <w:rsid w:val="00C00015"/>
    <w:rsid w:val="00C03415"/>
    <w:rsid w:val="00C11042"/>
    <w:rsid w:val="00C1349C"/>
    <w:rsid w:val="00C136BB"/>
    <w:rsid w:val="00C16184"/>
    <w:rsid w:val="00C21309"/>
    <w:rsid w:val="00C2157B"/>
    <w:rsid w:val="00C21808"/>
    <w:rsid w:val="00C30224"/>
    <w:rsid w:val="00C31824"/>
    <w:rsid w:val="00C33F91"/>
    <w:rsid w:val="00C34D24"/>
    <w:rsid w:val="00C3594D"/>
    <w:rsid w:val="00C41F5C"/>
    <w:rsid w:val="00C52FC9"/>
    <w:rsid w:val="00C5746A"/>
    <w:rsid w:val="00C66A7D"/>
    <w:rsid w:val="00C71117"/>
    <w:rsid w:val="00C74D86"/>
    <w:rsid w:val="00C86F29"/>
    <w:rsid w:val="00C902EF"/>
    <w:rsid w:val="00C9253D"/>
    <w:rsid w:val="00C92FE3"/>
    <w:rsid w:val="00CA2E70"/>
    <w:rsid w:val="00CB0B0E"/>
    <w:rsid w:val="00CB282D"/>
    <w:rsid w:val="00CB4171"/>
    <w:rsid w:val="00CB4675"/>
    <w:rsid w:val="00CB4808"/>
    <w:rsid w:val="00CB49C2"/>
    <w:rsid w:val="00CC5350"/>
    <w:rsid w:val="00CC7B7F"/>
    <w:rsid w:val="00CD258E"/>
    <w:rsid w:val="00CD390E"/>
    <w:rsid w:val="00CE12D6"/>
    <w:rsid w:val="00CE3E78"/>
    <w:rsid w:val="00CE4282"/>
    <w:rsid w:val="00CE50B3"/>
    <w:rsid w:val="00CE7318"/>
    <w:rsid w:val="00CF02B9"/>
    <w:rsid w:val="00CF10D0"/>
    <w:rsid w:val="00CF2727"/>
    <w:rsid w:val="00D031A8"/>
    <w:rsid w:val="00D03D3E"/>
    <w:rsid w:val="00D03D78"/>
    <w:rsid w:val="00D13806"/>
    <w:rsid w:val="00D2255B"/>
    <w:rsid w:val="00D23BBF"/>
    <w:rsid w:val="00D3224B"/>
    <w:rsid w:val="00D36414"/>
    <w:rsid w:val="00D365B5"/>
    <w:rsid w:val="00D375EC"/>
    <w:rsid w:val="00D37857"/>
    <w:rsid w:val="00D40956"/>
    <w:rsid w:val="00D41C52"/>
    <w:rsid w:val="00D44E2F"/>
    <w:rsid w:val="00D45973"/>
    <w:rsid w:val="00D52888"/>
    <w:rsid w:val="00D54642"/>
    <w:rsid w:val="00D563E3"/>
    <w:rsid w:val="00D6390A"/>
    <w:rsid w:val="00D70BCE"/>
    <w:rsid w:val="00D73FEE"/>
    <w:rsid w:val="00D74162"/>
    <w:rsid w:val="00D74641"/>
    <w:rsid w:val="00D76B4C"/>
    <w:rsid w:val="00D77DE2"/>
    <w:rsid w:val="00D80A1F"/>
    <w:rsid w:val="00D8199F"/>
    <w:rsid w:val="00D81A56"/>
    <w:rsid w:val="00D8340C"/>
    <w:rsid w:val="00D8359C"/>
    <w:rsid w:val="00D84117"/>
    <w:rsid w:val="00D85A54"/>
    <w:rsid w:val="00D9125E"/>
    <w:rsid w:val="00D91E96"/>
    <w:rsid w:val="00D960E2"/>
    <w:rsid w:val="00DA039F"/>
    <w:rsid w:val="00DA5AD3"/>
    <w:rsid w:val="00DB03EA"/>
    <w:rsid w:val="00DB21F4"/>
    <w:rsid w:val="00DB3F9E"/>
    <w:rsid w:val="00DB6542"/>
    <w:rsid w:val="00DB675B"/>
    <w:rsid w:val="00DC6F0C"/>
    <w:rsid w:val="00DC6FB6"/>
    <w:rsid w:val="00DC7455"/>
    <w:rsid w:val="00DC7732"/>
    <w:rsid w:val="00DD29B2"/>
    <w:rsid w:val="00DD3CEA"/>
    <w:rsid w:val="00DD43DF"/>
    <w:rsid w:val="00DD5F80"/>
    <w:rsid w:val="00DE2EF9"/>
    <w:rsid w:val="00DF12F7"/>
    <w:rsid w:val="00DF2140"/>
    <w:rsid w:val="00DF784D"/>
    <w:rsid w:val="00DF788C"/>
    <w:rsid w:val="00E0308B"/>
    <w:rsid w:val="00E11B62"/>
    <w:rsid w:val="00E12441"/>
    <w:rsid w:val="00E14427"/>
    <w:rsid w:val="00E24872"/>
    <w:rsid w:val="00E24A5C"/>
    <w:rsid w:val="00E256E0"/>
    <w:rsid w:val="00E27DBA"/>
    <w:rsid w:val="00E33C35"/>
    <w:rsid w:val="00E36E98"/>
    <w:rsid w:val="00E37996"/>
    <w:rsid w:val="00E41058"/>
    <w:rsid w:val="00E542D6"/>
    <w:rsid w:val="00E62A2F"/>
    <w:rsid w:val="00E71346"/>
    <w:rsid w:val="00E7402B"/>
    <w:rsid w:val="00E81BCB"/>
    <w:rsid w:val="00E943B0"/>
    <w:rsid w:val="00E94427"/>
    <w:rsid w:val="00E95D66"/>
    <w:rsid w:val="00EA2A94"/>
    <w:rsid w:val="00EA497F"/>
    <w:rsid w:val="00EB1252"/>
    <w:rsid w:val="00EC3EAD"/>
    <w:rsid w:val="00ED0928"/>
    <w:rsid w:val="00ED5EE6"/>
    <w:rsid w:val="00EE106E"/>
    <w:rsid w:val="00EE58A1"/>
    <w:rsid w:val="00EE628D"/>
    <w:rsid w:val="00EF6A1F"/>
    <w:rsid w:val="00F00E38"/>
    <w:rsid w:val="00F0208A"/>
    <w:rsid w:val="00F0261E"/>
    <w:rsid w:val="00F02BC2"/>
    <w:rsid w:val="00F04C6F"/>
    <w:rsid w:val="00F1015E"/>
    <w:rsid w:val="00F130F6"/>
    <w:rsid w:val="00F153E2"/>
    <w:rsid w:val="00F17F71"/>
    <w:rsid w:val="00F22898"/>
    <w:rsid w:val="00F22BA6"/>
    <w:rsid w:val="00F303DB"/>
    <w:rsid w:val="00F37A11"/>
    <w:rsid w:val="00F42ABC"/>
    <w:rsid w:val="00F53895"/>
    <w:rsid w:val="00F53AA6"/>
    <w:rsid w:val="00F565B8"/>
    <w:rsid w:val="00F57F74"/>
    <w:rsid w:val="00F6025D"/>
    <w:rsid w:val="00F60D5A"/>
    <w:rsid w:val="00F65A2B"/>
    <w:rsid w:val="00F704F5"/>
    <w:rsid w:val="00F71B36"/>
    <w:rsid w:val="00F74A03"/>
    <w:rsid w:val="00F77099"/>
    <w:rsid w:val="00F77B90"/>
    <w:rsid w:val="00F81C66"/>
    <w:rsid w:val="00F962D5"/>
    <w:rsid w:val="00F966E5"/>
    <w:rsid w:val="00FA0346"/>
    <w:rsid w:val="00FA0C1A"/>
    <w:rsid w:val="00FA19FF"/>
    <w:rsid w:val="00FA44F5"/>
    <w:rsid w:val="00FA4784"/>
    <w:rsid w:val="00FA487B"/>
    <w:rsid w:val="00FA6AE8"/>
    <w:rsid w:val="00FB0B88"/>
    <w:rsid w:val="00FB2333"/>
    <w:rsid w:val="00FB3F54"/>
    <w:rsid w:val="00FB63F5"/>
    <w:rsid w:val="00FC0E3F"/>
    <w:rsid w:val="00FC15EB"/>
    <w:rsid w:val="00FC5AC8"/>
    <w:rsid w:val="00FC7586"/>
    <w:rsid w:val="00FD5032"/>
    <w:rsid w:val="00FD6D7A"/>
    <w:rsid w:val="00FE0FD2"/>
    <w:rsid w:val="00FE3FF9"/>
    <w:rsid w:val="00FE5320"/>
    <w:rsid w:val="00FE5A89"/>
    <w:rsid w:val="00FF21B8"/>
    <w:rsid w:val="00FF2778"/>
    <w:rsid w:val="00FF5514"/>
    <w:rsid w:val="0117649B"/>
    <w:rsid w:val="012F61A9"/>
    <w:rsid w:val="0143EA97"/>
    <w:rsid w:val="020FE9B1"/>
    <w:rsid w:val="02645BEA"/>
    <w:rsid w:val="026C547B"/>
    <w:rsid w:val="02BF518B"/>
    <w:rsid w:val="031E09D1"/>
    <w:rsid w:val="0406F15C"/>
    <w:rsid w:val="0438886D"/>
    <w:rsid w:val="04396D71"/>
    <w:rsid w:val="045217FF"/>
    <w:rsid w:val="046B3050"/>
    <w:rsid w:val="0482F6EC"/>
    <w:rsid w:val="04952B73"/>
    <w:rsid w:val="04FA7359"/>
    <w:rsid w:val="055B3784"/>
    <w:rsid w:val="064A3138"/>
    <w:rsid w:val="06580873"/>
    <w:rsid w:val="071B73E5"/>
    <w:rsid w:val="072B4CFB"/>
    <w:rsid w:val="07310F72"/>
    <w:rsid w:val="0795BF11"/>
    <w:rsid w:val="087970AF"/>
    <w:rsid w:val="08DA627F"/>
    <w:rsid w:val="090A1C0D"/>
    <w:rsid w:val="094A1ACE"/>
    <w:rsid w:val="097F48BF"/>
    <w:rsid w:val="099DB790"/>
    <w:rsid w:val="09E088BE"/>
    <w:rsid w:val="0A3E5325"/>
    <w:rsid w:val="0A674E73"/>
    <w:rsid w:val="0A7F7AB1"/>
    <w:rsid w:val="0B2855DB"/>
    <w:rsid w:val="0B55E762"/>
    <w:rsid w:val="0B834621"/>
    <w:rsid w:val="0BA3C31A"/>
    <w:rsid w:val="0BDF6F9E"/>
    <w:rsid w:val="0C74492E"/>
    <w:rsid w:val="0C9DE2E2"/>
    <w:rsid w:val="0CB5DC4F"/>
    <w:rsid w:val="0CD633D0"/>
    <w:rsid w:val="0D061676"/>
    <w:rsid w:val="0D148528"/>
    <w:rsid w:val="0D1F1682"/>
    <w:rsid w:val="0DA3E69A"/>
    <w:rsid w:val="0E02CFFD"/>
    <w:rsid w:val="0E040ACA"/>
    <w:rsid w:val="0E8C8B0A"/>
    <w:rsid w:val="0EBAE6E3"/>
    <w:rsid w:val="0F066D01"/>
    <w:rsid w:val="0F7B23F9"/>
    <w:rsid w:val="0FABE9F0"/>
    <w:rsid w:val="0FD55631"/>
    <w:rsid w:val="0FDCD9B2"/>
    <w:rsid w:val="100F0138"/>
    <w:rsid w:val="10A64210"/>
    <w:rsid w:val="10B28B12"/>
    <w:rsid w:val="10F01CFB"/>
    <w:rsid w:val="111772AA"/>
    <w:rsid w:val="11729952"/>
    <w:rsid w:val="11C689AC"/>
    <w:rsid w:val="11D7D877"/>
    <w:rsid w:val="11DB8DC1"/>
    <w:rsid w:val="11EDC9AA"/>
    <w:rsid w:val="120CE941"/>
    <w:rsid w:val="123EEC37"/>
    <w:rsid w:val="129A0105"/>
    <w:rsid w:val="13387F31"/>
    <w:rsid w:val="1340E07E"/>
    <w:rsid w:val="13445710"/>
    <w:rsid w:val="1361B7F3"/>
    <w:rsid w:val="138E5806"/>
    <w:rsid w:val="146E4AFD"/>
    <w:rsid w:val="1495F388"/>
    <w:rsid w:val="14A7238C"/>
    <w:rsid w:val="14B89C07"/>
    <w:rsid w:val="14C07E2E"/>
    <w:rsid w:val="151A51C0"/>
    <w:rsid w:val="1532DAD5"/>
    <w:rsid w:val="1544A7CF"/>
    <w:rsid w:val="1576C44D"/>
    <w:rsid w:val="159BD304"/>
    <w:rsid w:val="161C6015"/>
    <w:rsid w:val="175CA36E"/>
    <w:rsid w:val="176DD7CA"/>
    <w:rsid w:val="182C33AA"/>
    <w:rsid w:val="1911C41D"/>
    <w:rsid w:val="1927C7BB"/>
    <w:rsid w:val="19292464"/>
    <w:rsid w:val="19679B3B"/>
    <w:rsid w:val="19E63AFF"/>
    <w:rsid w:val="1A0888A6"/>
    <w:rsid w:val="1A944430"/>
    <w:rsid w:val="1B154065"/>
    <w:rsid w:val="1B901F09"/>
    <w:rsid w:val="1C3F1DDE"/>
    <w:rsid w:val="1C76CA72"/>
    <w:rsid w:val="1C93BC0D"/>
    <w:rsid w:val="1C98E611"/>
    <w:rsid w:val="1CF5D66D"/>
    <w:rsid w:val="1D69F5ED"/>
    <w:rsid w:val="1D972640"/>
    <w:rsid w:val="1EBA8623"/>
    <w:rsid w:val="1F394F95"/>
    <w:rsid w:val="1F7095AF"/>
    <w:rsid w:val="1FCD87DE"/>
    <w:rsid w:val="2088DAAF"/>
    <w:rsid w:val="2089389B"/>
    <w:rsid w:val="211FD861"/>
    <w:rsid w:val="2200F424"/>
    <w:rsid w:val="22705EBB"/>
    <w:rsid w:val="22AA6B3C"/>
    <w:rsid w:val="22E873A5"/>
    <w:rsid w:val="22F55603"/>
    <w:rsid w:val="22FD62FD"/>
    <w:rsid w:val="231048F5"/>
    <w:rsid w:val="23A59A79"/>
    <w:rsid w:val="23A9EF99"/>
    <w:rsid w:val="23B9BD94"/>
    <w:rsid w:val="23FD1978"/>
    <w:rsid w:val="240CC0B8"/>
    <w:rsid w:val="240D7F51"/>
    <w:rsid w:val="248177B0"/>
    <w:rsid w:val="24F257B6"/>
    <w:rsid w:val="25175D39"/>
    <w:rsid w:val="258C761A"/>
    <w:rsid w:val="259EAB55"/>
    <w:rsid w:val="262C5210"/>
    <w:rsid w:val="26EF2BD3"/>
    <w:rsid w:val="26FED313"/>
    <w:rsid w:val="26FF67D6"/>
    <w:rsid w:val="275051AC"/>
    <w:rsid w:val="2755FD8E"/>
    <w:rsid w:val="27D04796"/>
    <w:rsid w:val="280B3BBD"/>
    <w:rsid w:val="2849F6BC"/>
    <w:rsid w:val="286457A6"/>
    <w:rsid w:val="28C902B7"/>
    <w:rsid w:val="28D87726"/>
    <w:rsid w:val="2A537481"/>
    <w:rsid w:val="2A7C8051"/>
    <w:rsid w:val="2A832579"/>
    <w:rsid w:val="2AD3D8AC"/>
    <w:rsid w:val="2ADA86D2"/>
    <w:rsid w:val="2ADF7E5D"/>
    <w:rsid w:val="2B240FAA"/>
    <w:rsid w:val="2B562A29"/>
    <w:rsid w:val="2B58C7E1"/>
    <w:rsid w:val="2BCA8981"/>
    <w:rsid w:val="2C3F734A"/>
    <w:rsid w:val="2C5C3214"/>
    <w:rsid w:val="2C7D3008"/>
    <w:rsid w:val="2D61FE4B"/>
    <w:rsid w:val="2DBA2EC3"/>
    <w:rsid w:val="2DDBF7B6"/>
    <w:rsid w:val="2DE97B69"/>
    <w:rsid w:val="2DF7FF0B"/>
    <w:rsid w:val="2E19175D"/>
    <w:rsid w:val="2E25F8AC"/>
    <w:rsid w:val="2E48E557"/>
    <w:rsid w:val="2E4ADA3C"/>
    <w:rsid w:val="2E78110A"/>
    <w:rsid w:val="2EBFC405"/>
    <w:rsid w:val="2F16A0B4"/>
    <w:rsid w:val="2F3185A5"/>
    <w:rsid w:val="2FC67907"/>
    <w:rsid w:val="3007F256"/>
    <w:rsid w:val="3015A814"/>
    <w:rsid w:val="301D1E0A"/>
    <w:rsid w:val="30CB4E02"/>
    <w:rsid w:val="3248DBC8"/>
    <w:rsid w:val="3267C9C3"/>
    <w:rsid w:val="32D55B5E"/>
    <w:rsid w:val="3370BE7F"/>
    <w:rsid w:val="34BD9D46"/>
    <w:rsid w:val="34CF62DF"/>
    <w:rsid w:val="351D97E1"/>
    <w:rsid w:val="354A9563"/>
    <w:rsid w:val="35625BFF"/>
    <w:rsid w:val="3569B909"/>
    <w:rsid w:val="35BF4C5B"/>
    <w:rsid w:val="3660D7D3"/>
    <w:rsid w:val="366E99A3"/>
    <w:rsid w:val="36AA8A50"/>
    <w:rsid w:val="36C8494D"/>
    <w:rsid w:val="37246C47"/>
    <w:rsid w:val="3767FD58"/>
    <w:rsid w:val="37E8098F"/>
    <w:rsid w:val="380AB20E"/>
    <w:rsid w:val="3827D67A"/>
    <w:rsid w:val="38615F59"/>
    <w:rsid w:val="38E616ED"/>
    <w:rsid w:val="3970244E"/>
    <w:rsid w:val="39A48A31"/>
    <w:rsid w:val="3A167EA2"/>
    <w:rsid w:val="3A527B25"/>
    <w:rsid w:val="3AABAFA0"/>
    <w:rsid w:val="3AB8004B"/>
    <w:rsid w:val="3ABFEDD1"/>
    <w:rsid w:val="3AF18D6A"/>
    <w:rsid w:val="3AF96F38"/>
    <w:rsid w:val="3B5E7A22"/>
    <w:rsid w:val="3B8C7C1D"/>
    <w:rsid w:val="3BDBEBAB"/>
    <w:rsid w:val="3BEB1EA3"/>
    <w:rsid w:val="3C79AAF1"/>
    <w:rsid w:val="3D0E5DBE"/>
    <w:rsid w:val="3D954162"/>
    <w:rsid w:val="3D9AD108"/>
    <w:rsid w:val="3D9FD2FD"/>
    <w:rsid w:val="3DB75D01"/>
    <w:rsid w:val="3E6885EA"/>
    <w:rsid w:val="3EE23510"/>
    <w:rsid w:val="3F52D73A"/>
    <w:rsid w:val="3F571ED9"/>
    <w:rsid w:val="3F5DC51B"/>
    <w:rsid w:val="3F9133E5"/>
    <w:rsid w:val="3FA60529"/>
    <w:rsid w:val="4038B34A"/>
    <w:rsid w:val="4089546A"/>
    <w:rsid w:val="40E93C47"/>
    <w:rsid w:val="4117950B"/>
    <w:rsid w:val="411AE0A9"/>
    <w:rsid w:val="412DCD94"/>
    <w:rsid w:val="417391FF"/>
    <w:rsid w:val="41934CF4"/>
    <w:rsid w:val="42F02688"/>
    <w:rsid w:val="431F9DE5"/>
    <w:rsid w:val="43A02739"/>
    <w:rsid w:val="4450222D"/>
    <w:rsid w:val="445504C9"/>
    <w:rsid w:val="44B34B80"/>
    <w:rsid w:val="44FFE766"/>
    <w:rsid w:val="4546E689"/>
    <w:rsid w:val="45530A2B"/>
    <w:rsid w:val="45533CFC"/>
    <w:rsid w:val="455C8FD6"/>
    <w:rsid w:val="45702E97"/>
    <w:rsid w:val="471887E3"/>
    <w:rsid w:val="475ED6BF"/>
    <w:rsid w:val="48005868"/>
    <w:rsid w:val="48F0D9DF"/>
    <w:rsid w:val="49C2030E"/>
    <w:rsid w:val="4AA2D4CE"/>
    <w:rsid w:val="4B225D9D"/>
    <w:rsid w:val="4B2CDC0E"/>
    <w:rsid w:val="4BB66DAD"/>
    <w:rsid w:val="4BF5D4F6"/>
    <w:rsid w:val="4C1B18BE"/>
    <w:rsid w:val="4C3D9F7F"/>
    <w:rsid w:val="4C9EFC11"/>
    <w:rsid w:val="4DBAF43F"/>
    <w:rsid w:val="4DEA4209"/>
    <w:rsid w:val="4E7625B1"/>
    <w:rsid w:val="4EA98E22"/>
    <w:rsid w:val="4F01F68A"/>
    <w:rsid w:val="4F41F261"/>
    <w:rsid w:val="4F49CFDB"/>
    <w:rsid w:val="4F624EE3"/>
    <w:rsid w:val="4FCB9E5D"/>
    <w:rsid w:val="4FCBB2BE"/>
    <w:rsid w:val="511670AE"/>
    <w:rsid w:val="51881EFF"/>
    <w:rsid w:val="51C19BCA"/>
    <w:rsid w:val="51CFDD5D"/>
    <w:rsid w:val="523F6F3A"/>
    <w:rsid w:val="5302A7A7"/>
    <w:rsid w:val="53A10FC1"/>
    <w:rsid w:val="54372F3F"/>
    <w:rsid w:val="545D3FBF"/>
    <w:rsid w:val="54BCD2C1"/>
    <w:rsid w:val="54C3E1D9"/>
    <w:rsid w:val="5513FEFB"/>
    <w:rsid w:val="559AF1CF"/>
    <w:rsid w:val="567D16D7"/>
    <w:rsid w:val="56ADD071"/>
    <w:rsid w:val="56DDBCAE"/>
    <w:rsid w:val="56F2FA31"/>
    <w:rsid w:val="57438D85"/>
    <w:rsid w:val="579C368F"/>
    <w:rsid w:val="580EC983"/>
    <w:rsid w:val="58589F4D"/>
    <w:rsid w:val="59491632"/>
    <w:rsid w:val="5A7BAC52"/>
    <w:rsid w:val="5A9F3703"/>
    <w:rsid w:val="5AFB0E3F"/>
    <w:rsid w:val="5B3A1F96"/>
    <w:rsid w:val="5B79EC81"/>
    <w:rsid w:val="5B91B31D"/>
    <w:rsid w:val="5C35CF14"/>
    <w:rsid w:val="5CD9AE9D"/>
    <w:rsid w:val="5D530D92"/>
    <w:rsid w:val="5D676949"/>
    <w:rsid w:val="5DDD4BA1"/>
    <w:rsid w:val="5E2707ED"/>
    <w:rsid w:val="5E31B2E2"/>
    <w:rsid w:val="5E5F16B9"/>
    <w:rsid w:val="5EA347B5"/>
    <w:rsid w:val="5EC5EED3"/>
    <w:rsid w:val="5F22A625"/>
    <w:rsid w:val="5F4238BC"/>
    <w:rsid w:val="5FAAC1A4"/>
    <w:rsid w:val="5FBC9AB3"/>
    <w:rsid w:val="5FCBF3C9"/>
    <w:rsid w:val="604AFFC4"/>
    <w:rsid w:val="611C0FA0"/>
    <w:rsid w:val="6189D732"/>
    <w:rsid w:val="61CB12F7"/>
    <w:rsid w:val="61E35361"/>
    <w:rsid w:val="61EA8ECB"/>
    <w:rsid w:val="621F6395"/>
    <w:rsid w:val="6232EA65"/>
    <w:rsid w:val="62D5FF91"/>
    <w:rsid w:val="62F81B30"/>
    <w:rsid w:val="6324F5ED"/>
    <w:rsid w:val="638E713B"/>
    <w:rsid w:val="657B036F"/>
    <w:rsid w:val="65B80605"/>
    <w:rsid w:val="65E9FAEC"/>
    <w:rsid w:val="6659BA7F"/>
    <w:rsid w:val="668E72B6"/>
    <w:rsid w:val="66A1F245"/>
    <w:rsid w:val="66E9441E"/>
    <w:rsid w:val="672D64A9"/>
    <w:rsid w:val="67369CB7"/>
    <w:rsid w:val="6774EB4E"/>
    <w:rsid w:val="67808C5C"/>
    <w:rsid w:val="67B67903"/>
    <w:rsid w:val="67F65C9D"/>
    <w:rsid w:val="688D5996"/>
    <w:rsid w:val="68C2449E"/>
    <w:rsid w:val="69219BAE"/>
    <w:rsid w:val="693D86AD"/>
    <w:rsid w:val="6963C647"/>
    <w:rsid w:val="69BD8E7A"/>
    <w:rsid w:val="6AB0ECC6"/>
    <w:rsid w:val="6BB456F9"/>
    <w:rsid w:val="6C1EC827"/>
    <w:rsid w:val="6D598325"/>
    <w:rsid w:val="6E17B619"/>
    <w:rsid w:val="6E4480CA"/>
    <w:rsid w:val="6E5D3F68"/>
    <w:rsid w:val="6E7473A4"/>
    <w:rsid w:val="6EA507C5"/>
    <w:rsid w:val="6EDBB903"/>
    <w:rsid w:val="6F223E71"/>
    <w:rsid w:val="6F2C91C4"/>
    <w:rsid w:val="6FAF85BA"/>
    <w:rsid w:val="7029025B"/>
    <w:rsid w:val="70B00041"/>
    <w:rsid w:val="7111B5FA"/>
    <w:rsid w:val="71C83BB8"/>
    <w:rsid w:val="722E719F"/>
    <w:rsid w:val="72F80C27"/>
    <w:rsid w:val="73005E22"/>
    <w:rsid w:val="7413D43C"/>
    <w:rsid w:val="74BD436B"/>
    <w:rsid w:val="74DA3506"/>
    <w:rsid w:val="75D3C793"/>
    <w:rsid w:val="76226357"/>
    <w:rsid w:val="7644FB39"/>
    <w:rsid w:val="765BA467"/>
    <w:rsid w:val="767C2B8A"/>
    <w:rsid w:val="76CD4CF5"/>
    <w:rsid w:val="76FA2D64"/>
    <w:rsid w:val="78BCD44E"/>
    <w:rsid w:val="78C1BCE2"/>
    <w:rsid w:val="78CA7A8A"/>
    <w:rsid w:val="78D2E9F4"/>
    <w:rsid w:val="78ED07D6"/>
    <w:rsid w:val="78FCAF16"/>
    <w:rsid w:val="7935CA02"/>
    <w:rsid w:val="796C4C22"/>
    <w:rsid w:val="799A0E3D"/>
    <w:rsid w:val="79CE0E11"/>
    <w:rsid w:val="79E8B754"/>
    <w:rsid w:val="79F7A457"/>
    <w:rsid w:val="7A068B5D"/>
    <w:rsid w:val="7AD27CF9"/>
    <w:rsid w:val="7BCB2ECE"/>
    <w:rsid w:val="7C06880D"/>
    <w:rsid w:val="7D1241B4"/>
    <w:rsid w:val="7D9B9AD3"/>
    <w:rsid w:val="7DA2196E"/>
    <w:rsid w:val="7DC89855"/>
    <w:rsid w:val="7DCDC259"/>
    <w:rsid w:val="7E422036"/>
    <w:rsid w:val="7EAAB5CE"/>
    <w:rsid w:val="7EC4811F"/>
    <w:rsid w:val="7ECC0288"/>
    <w:rsid w:val="7F1093D5"/>
    <w:rsid w:val="7FE43DFF"/>
    <w:rsid w:val="7FF18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B0F7D"/>
  <w15:docId w15:val="{17B843D1-7CEB-45A6-B8EA-DB45105D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E88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50E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E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styleId="Header">
    <w:name w:val="header"/>
    <w:basedOn w:val="Normal"/>
    <w:link w:val="HeaderChar"/>
    <w:unhideWhenUsed/>
    <w:rsid w:val="00550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0E88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rsid w:val="00550E88"/>
    <w:pPr>
      <w:tabs>
        <w:tab w:val="left" w:pos="720"/>
        <w:tab w:val="left" w:pos="1440"/>
        <w:tab w:val="left" w:pos="2160"/>
        <w:tab w:val="left" w:pos="2880"/>
        <w:tab w:val="left" w:pos="4502"/>
        <w:tab w:val="center" w:pos="4819"/>
        <w:tab w:val="left" w:pos="5398"/>
        <w:tab w:val="right" w:pos="8998"/>
        <w:tab w:val="right" w:pos="9071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0E88"/>
    <w:rPr>
      <w:rFonts w:ascii="Arial Narrow" w:eastAsia="Times New Roman" w:hAnsi="Arial Narrow" w:cs="Times New Roman"/>
      <w:sz w:val="24"/>
      <w:szCs w:val="20"/>
    </w:rPr>
  </w:style>
  <w:style w:type="character" w:styleId="PageNumber">
    <w:name w:val="page number"/>
    <w:basedOn w:val="DefaultParagraphFont"/>
    <w:rsid w:val="00550E88"/>
  </w:style>
  <w:style w:type="paragraph" w:styleId="ListParagraph">
    <w:name w:val="List Paragraph"/>
    <w:basedOn w:val="Normal"/>
    <w:uiPriority w:val="34"/>
    <w:qFormat/>
    <w:rsid w:val="00550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2E"/>
    <w:rPr>
      <w:rFonts w:ascii="Tahoma" w:eastAsiaTheme="minorEastAsi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812D29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9CF"/>
    <w:rPr>
      <w:rFonts w:eastAsiaTheme="minorEastAsia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D01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63F5"/>
    <w:pPr>
      <w:spacing w:after="0" w:line="240" w:lineRule="auto"/>
    </w:pPr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unhideWhenUsed/>
    <w:rsid w:val="006E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36E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rtscouncilwales-my.sharepoint.com/personal/sion_brynach_arts_wales/Documents/Documents/Fideos%20-%20esbonio'r%20cronfeydd%20loteri/www.dataprotection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yfathrebu@celf.cymr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bfd3e5-3e6c-42b9-b78f-f875ca4fdf80">
      <Value>4</Value>
      <Value>13</Value>
    </TaxCatchAll>
    <f4bd64645a88401abfdf7333d3b33d3f xmlns="7fbfd3e5-3e6c-42b9-b78f-f875ca4fdf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cb670f42-02d8-4f5a-aa69-7e690cd275fd</TermId>
        </TermInfo>
      </Terms>
    </f4bd64645a88401abfdf7333d3b33d3f>
    <ReviewDate xmlns="7fbfd3e5-3e6c-42b9-b78f-f875ca4fdf80">2019-10-20T23:00:00+00:00</ReviewDate>
    <TaxKeywordTaxHTField xmlns="7fbfd3e5-3e6c-42b9-b78f-f875ca4fdf80">
      <Terms xmlns="http://schemas.microsoft.com/office/infopath/2007/PartnerControls"/>
    </TaxKeywordTaxHTField>
    <ReviewedBy xmlns="7fbfd3e5-3e6c-42b9-b78f-f875ca4fdf80">
      <UserInfo>
        <DisplayName>Mark Condron</DisplayName>
        <AccountId>41</AccountId>
        <AccountType/>
      </UserInfo>
    </ReviewedBy>
    <External xmlns="7fbfd3e5-3e6c-42b9-b78f-f875ca4fdf80">false</External>
    <Published xmlns="7fbfd3e5-3e6c-42b9-b78f-f875ca4fdf80">false</Published>
    <i02d5d6312a64d87860b034460a23a50 xmlns="7fbfd3e5-3e6c-42b9-b78f-f875ca4fdf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e16a4730-65ce-45c7-b0b0-9c571995c970</TermId>
        </TermInfo>
      </Terms>
    </i02d5d6312a64d87860b034460a23a50>
    <SecurityClassification xmlns="7fbfd3e5-3e6c-42b9-b78f-f875ca4fdf80">OFFICIAL</SecurityClassification>
    <IconOverlay xmlns="http://schemas.microsoft.com/sharepoint/v4" xsi:nil="true"/>
  </documentManagement>
</p:properties>
</file>

<file path=customXml/item4.xml><?xml version="1.0" encoding="utf-8"?>
<?mso-contentType ?>
<p:Policy xmlns:p="office.server.policy" id="" local="true">
  <p:Name>Knowledgebase</p:Name>
  <p:Description/>
  <p:Statement/>
  <p:PolicyItems>
    <p:PolicyItem featureId="Microsoft.Office.RecordsManagement.PolicyFeatures.PolicyAudit" staticId="0x010100FAF692569C79F146A5CB131631DA6A7801|810367359" UniqueId="18832089-48cd-43c7-8505-3007f48ea195">
      <p:Name>Auditing</p:Name>
      <p:Description>Audits user actions on documents and list items to the Audit Log.</p:Description>
      <p:CustomData>
        <Audit>
          <Update/>
          <View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nowledgebase" ma:contentTypeID="0x010100FAF692569C79F146A5CB131631DA6A78010069709BE0F07D034AB5420DC15E0519CF" ma:contentTypeVersion="46" ma:contentTypeDescription="" ma:contentTypeScope="" ma:versionID="b178f900165af9e7ad8d09d0aa6d5238">
  <xsd:schema xmlns:xsd="http://www.w3.org/2001/XMLSchema" xmlns:xs="http://www.w3.org/2001/XMLSchema" xmlns:p="http://schemas.microsoft.com/office/2006/metadata/properties" xmlns:ns1="http://schemas.microsoft.com/sharepoint/v3" xmlns:ns2="7fbfd3e5-3e6c-42b9-b78f-f875ca4fdf80" xmlns:ns3="http://schemas.microsoft.com/sharepoint/v4" targetNamespace="http://schemas.microsoft.com/office/2006/metadata/properties" ma:root="true" ma:fieldsID="44e383002a6926d2d293e1d168b84847" ns1:_="" ns2:_="" ns3:_="">
    <xsd:import namespace="http://schemas.microsoft.com/sharepoint/v3"/>
    <xsd:import namespace="7fbfd3e5-3e6c-42b9-b78f-f875ca4fdf8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xternal" minOccurs="0"/>
                <xsd:element ref="ns2:Published" minOccurs="0"/>
                <xsd:element ref="ns2:ReviewedBy" minOccurs="0"/>
                <xsd:element ref="ns2:ReviewDate" minOccurs="0"/>
                <xsd:element ref="ns2:TaxCatchAll" minOccurs="0"/>
                <xsd:element ref="ns2:TaxCatchAllLabel" minOccurs="0"/>
                <xsd:element ref="ns2:TaxKeywordTaxHTField" minOccurs="0"/>
                <xsd:element ref="ns2:i02d5d6312a64d87860b034460a23a50" minOccurs="0"/>
                <xsd:element ref="ns1:_dlc_Exempt" minOccurs="0"/>
                <xsd:element ref="ns2:f4bd64645a88401abfdf7333d3b33d3f" minOccurs="0"/>
                <xsd:element ref="ns2:SecurityClassifica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fd3e5-3e6c-42b9-b78f-f875ca4fdf80" elementFormDefault="qualified">
    <xsd:import namespace="http://schemas.microsoft.com/office/2006/documentManagement/types"/>
    <xsd:import namespace="http://schemas.microsoft.com/office/infopath/2007/PartnerControls"/>
    <xsd:element name="External" ma:index="4" nillable="true" ma:displayName="External" ma:default="0" ma:internalName="External">
      <xsd:simpleType>
        <xsd:restriction base="dms:Boolean"/>
      </xsd:simpleType>
    </xsd:element>
    <xsd:element name="Published" ma:index="5" nillable="true" ma:displayName="Published" ma:default="0" ma:internalName="Published">
      <xsd:simpleType>
        <xsd:restriction base="dms:Boolean"/>
      </xsd:simpleType>
    </xsd:element>
    <xsd:element name="ReviewedBy" ma:index="6" nillable="true" ma:displayName="Reviewer" ma:list="UserInfo" ma:SharePointGroup="0" ma:internalName="Review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7" nillable="true" ma:displayName="Review Date" ma:format="DateOnly" ma:internalName="ReviewDate">
      <xsd:simpleType>
        <xsd:restriction base="dms:DateTime"/>
      </xsd:simpleType>
    </xsd:element>
    <xsd:element name="TaxCatchAll" ma:index="8" nillable="true" ma:displayName="Taxonomy Catch All Column" ma:hidden="true" ma:list="{ed61b24e-086f-41b1-b0f4-ed0424f836b1}" ma:internalName="TaxCatchAll" ma:showField="CatchAllData" ma:web="7fbfd3e5-3e6c-42b9-b78f-f875ca4fd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d61b24e-086f-41b1-b0f4-ed0424f836b1}" ma:internalName="TaxCatchAllLabel" ma:readOnly="true" ma:showField="CatchAllDataLabel" ma:web="7fbfd3e5-3e6c-42b9-b78f-f875ca4fd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e79a8c65-681a-416c-85d1-3b3d504ffa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02d5d6312a64d87860b034460a23a50" ma:index="17" nillable="true" ma:taxonomy="true" ma:internalName="i02d5d6312a64d87860b034460a23a50" ma:taxonomyFieldName="BusinessAreaTheme" ma:displayName="Business Area or Theme" ma:default="" ma:fieldId="{202d5d63-12a6-4d87-860b-034460a23a50}" ma:taxonomyMulti="true" ma:sspId="e79a8c65-681a-416c-85d1-3b3d504ffa05" ma:termSetId="5923c003-f689-457c-b43e-ac8fcc75b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bd64645a88401abfdf7333d3b33d3f" ma:index="20" ma:taxonomy="true" ma:internalName="f4bd64645a88401abfdf7333d3b33d3f" ma:taxonomyFieldName="KnowledgeDocType" ma:displayName="Knowledge Doc Type" ma:indexed="true" ma:readOnly="false" ma:default="" ma:fieldId="{f4bd6464-5a88-401a-bfdf-7333d3b33d3f}" ma:sspId="e79a8c65-681a-416c-85d1-3b3d504ffa05" ma:termSetId="eaea1842-9804-42e0-8339-047682e129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" ma:index="21" nillable="true" ma:displayName="Security Classification" ma:default="OFFICIAL" ma:format="Dropdown" ma:internalName="SecurityClassification0">
      <xsd:simpleType>
        <xsd:restriction base="dms:Choice"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9D5A5A30-955D-4658-A96A-98ECA37CD37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C005016-D6CC-4D34-9B47-ED6076BD4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9817C-3BFA-44EB-B41B-88661305BEA3}">
  <ds:schemaRefs>
    <ds:schemaRef ds:uri="http://schemas.microsoft.com/office/2006/metadata/properties"/>
    <ds:schemaRef ds:uri="http://schemas.microsoft.com/office/infopath/2007/PartnerControls"/>
    <ds:schemaRef ds:uri="7fbfd3e5-3e6c-42b9-b78f-f875ca4fdf80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F4CF8C2-E233-4025-A418-A5A752715D4A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D356AD52-629C-4CE0-8EA2-FCD87B962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bfd3e5-3e6c-42b9-b78f-f875ca4fdf8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4BEDE49-82EB-489E-9802-2C66E6D840D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1589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10626</CharactersWithSpaces>
  <SharedDoc>false</SharedDoc>
  <HLinks>
    <vt:vector size="18" baseType="variant">
      <vt:variant>
        <vt:i4>2097170</vt:i4>
      </vt:variant>
      <vt:variant>
        <vt:i4>15</vt:i4>
      </vt:variant>
      <vt:variant>
        <vt:i4>0</vt:i4>
      </vt:variant>
      <vt:variant>
        <vt:i4>5</vt:i4>
      </vt:variant>
      <vt:variant>
        <vt:lpwstr>mailto:Comms@arts.wales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https://arts.wales/</vt:lpwstr>
      </vt:variant>
      <vt:variant>
        <vt:lpwstr/>
      </vt:variant>
      <vt:variant>
        <vt:i4>3539013</vt:i4>
      </vt:variant>
      <vt:variant>
        <vt:i4>6</vt:i4>
      </vt:variant>
      <vt:variant>
        <vt:i4>0</vt:i4>
      </vt:variant>
      <vt:variant>
        <vt:i4>5</vt:i4>
      </vt:variant>
      <vt:variant>
        <vt:lpwstr>https://artscouncilwales-my.sharepoint.com/personal/sion_brynach_arts_wales/Documents/Documents/Fideos - esbonio'r cronfeydd loteri/www.dataprotection.gov.uk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Kiddle</dc:creator>
  <cp:keywords/>
  <dc:description/>
  <cp:lastModifiedBy>Siôn Brynach</cp:lastModifiedBy>
  <cp:revision>2</cp:revision>
  <dcterms:created xsi:type="dcterms:W3CDTF">2023-01-19T10:37:00Z</dcterms:created>
  <dcterms:modified xsi:type="dcterms:W3CDTF">2023-01-19T10:37:00Z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0x010100FAF692569C79F146A5CB131631DA6A78010069709BE0F07D034AB5420DC15E0519CF</vt:lpwstr>
  </property>
  <property fmtid="{D5CDD505-2E9C-101B-9397-08002B2CF9AE}" pid="3" name="TaxKeyword">
    <vt:lpwstr/>
  </property>
  <property fmtid="{D5CDD505-2E9C-101B-9397-08002B2CF9AE}" pid="4" name="BusinessAreaTheme">
    <vt:lpwstr>13;#Procurement|e16a4730-65ce-45c7-b0b0-9c571995c970</vt:lpwstr>
  </property>
  <property fmtid="{D5CDD505-2E9C-101B-9397-08002B2CF9AE}" pid="5" name="KnowledgeDocType">
    <vt:lpwstr>4;#Template|cb670f42-02d8-4f5a-aa69-7e690cd275fd</vt:lpwstr>
  </property>
  <property fmtid="{D5CDD505-2E9C-101B-9397-08002B2CF9AE}" pid="6" name="Order">
    <vt:r8>577900</vt:r8>
  </property>
</Properties>
</file>