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2D54" w14:textId="7B519709" w:rsidR="005D139B" w:rsidRDefault="008E1737" w:rsidP="00AC61C8">
      <w:pPr>
        <w:pStyle w:val="Heading1"/>
      </w:pPr>
      <w:r>
        <w:t>International Co-ordinator</w:t>
      </w:r>
      <w:r w:rsidR="00036A4F">
        <w:t xml:space="preserve"> (Arts </w:t>
      </w:r>
      <w:proofErr w:type="spellStart"/>
      <w:r w:rsidR="00036A4F">
        <w:t>Infopoint</w:t>
      </w:r>
      <w:proofErr w:type="spellEnd"/>
      <w:r w:rsidR="00036A4F">
        <w:t xml:space="preserve"> UK)</w:t>
      </w:r>
    </w:p>
    <w:p w14:paraId="0E6B8B17" w14:textId="7F1C850C" w:rsidR="00AC61C8" w:rsidRDefault="00AC61C8" w:rsidP="00AC61C8">
      <w:pPr>
        <w:pStyle w:val="Heading2"/>
      </w:pPr>
      <w:r>
        <w:t>Role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268"/>
        <w:gridCol w:w="279"/>
        <w:gridCol w:w="7085"/>
      </w:tblGrid>
      <w:tr w:rsidR="00AC61C8" w:rsidRPr="00AC61C8" w14:paraId="3456A365" w14:textId="77777777" w:rsidTr="008D008F">
        <w:tc>
          <w:tcPr>
            <w:tcW w:w="2268" w:type="dxa"/>
            <w:shd w:val="clear" w:color="auto" w:fill="DEEAF6" w:themeFill="accent5" w:themeFillTint="33"/>
          </w:tcPr>
          <w:p w14:paraId="5D81094E" w14:textId="34B2DA7C" w:rsidR="00AC61C8" w:rsidRPr="00651ABE" w:rsidRDefault="00AC61C8" w:rsidP="00AC61C8">
            <w:pPr>
              <w:rPr>
                <w:rFonts w:ascii="FS Me Light" w:hAnsi="FS Me Light"/>
                <w:color w:val="3B3838" w:themeColor="background2" w:themeShade="40"/>
                <w:sz w:val="24"/>
                <w:szCs w:val="24"/>
              </w:rPr>
            </w:pPr>
            <w:r w:rsidRPr="00651ABE">
              <w:rPr>
                <w:rFonts w:ascii="FS Me Light" w:hAnsi="FS Me Light"/>
                <w:color w:val="3B3838" w:themeColor="background2" w:themeShade="40"/>
                <w:sz w:val="24"/>
                <w:szCs w:val="24"/>
              </w:rPr>
              <w:t>Salary grade:</w:t>
            </w:r>
          </w:p>
        </w:tc>
        <w:tc>
          <w:tcPr>
            <w:tcW w:w="279" w:type="dxa"/>
            <w:shd w:val="clear" w:color="auto" w:fill="DEEAF6" w:themeFill="accent5" w:themeFillTint="33"/>
          </w:tcPr>
          <w:p w14:paraId="3A4ED279" w14:textId="77777777" w:rsidR="00AC61C8" w:rsidRPr="00651ABE" w:rsidRDefault="00AC61C8" w:rsidP="00AC61C8">
            <w:pPr>
              <w:rPr>
                <w:rFonts w:ascii="FS Me Light" w:hAnsi="FS Me Light"/>
                <w:color w:val="3B3838" w:themeColor="background2" w:themeShade="40"/>
                <w:sz w:val="24"/>
                <w:szCs w:val="24"/>
              </w:rPr>
            </w:pPr>
          </w:p>
        </w:tc>
        <w:tc>
          <w:tcPr>
            <w:tcW w:w="7085" w:type="dxa"/>
            <w:shd w:val="clear" w:color="auto" w:fill="DEEAF6" w:themeFill="accent5" w:themeFillTint="33"/>
          </w:tcPr>
          <w:p w14:paraId="7CED3D53" w14:textId="5665A580" w:rsidR="00AC61C8" w:rsidRPr="00651ABE" w:rsidRDefault="001A46E7" w:rsidP="00AC61C8">
            <w:pPr>
              <w:rPr>
                <w:rFonts w:ascii="FS Me Light" w:hAnsi="FS Me Light"/>
                <w:color w:val="3B3838" w:themeColor="background2" w:themeShade="40"/>
                <w:sz w:val="24"/>
                <w:szCs w:val="24"/>
              </w:rPr>
            </w:pPr>
            <w:r w:rsidRPr="00651ABE">
              <w:rPr>
                <w:rFonts w:ascii="FS Me Light" w:hAnsi="FS Me Light"/>
                <w:color w:val="3B3838" w:themeColor="background2" w:themeShade="40"/>
                <w:sz w:val="24"/>
                <w:szCs w:val="24"/>
              </w:rPr>
              <w:t>B</w:t>
            </w:r>
          </w:p>
        </w:tc>
      </w:tr>
      <w:tr w:rsidR="008D008F" w:rsidRPr="00AC61C8" w14:paraId="4B836422" w14:textId="77777777" w:rsidTr="008D008F">
        <w:tc>
          <w:tcPr>
            <w:tcW w:w="2268" w:type="dxa"/>
            <w:shd w:val="clear" w:color="auto" w:fill="DEEAF6" w:themeFill="accent5" w:themeFillTint="33"/>
          </w:tcPr>
          <w:p w14:paraId="2C06EB00" w14:textId="640028FB" w:rsidR="008D008F" w:rsidRPr="00651ABE" w:rsidRDefault="008D008F" w:rsidP="00AC61C8">
            <w:pPr>
              <w:rPr>
                <w:rFonts w:ascii="FS Me Light" w:hAnsi="FS Me Light"/>
                <w:color w:val="3B3838" w:themeColor="background2" w:themeShade="40"/>
                <w:sz w:val="24"/>
                <w:szCs w:val="24"/>
              </w:rPr>
            </w:pPr>
            <w:r w:rsidRPr="00651ABE">
              <w:rPr>
                <w:rFonts w:ascii="FS Me Light" w:hAnsi="FS Me Light"/>
                <w:color w:val="3B3838" w:themeColor="background2" w:themeShade="40"/>
                <w:sz w:val="24"/>
                <w:szCs w:val="24"/>
              </w:rPr>
              <w:t>Reference number:</w:t>
            </w:r>
          </w:p>
        </w:tc>
        <w:tc>
          <w:tcPr>
            <w:tcW w:w="279" w:type="dxa"/>
            <w:shd w:val="clear" w:color="auto" w:fill="DEEAF6" w:themeFill="accent5" w:themeFillTint="33"/>
          </w:tcPr>
          <w:p w14:paraId="20721853" w14:textId="77777777" w:rsidR="008D008F" w:rsidRPr="00651ABE" w:rsidRDefault="008D008F" w:rsidP="00AC61C8">
            <w:pPr>
              <w:rPr>
                <w:rFonts w:ascii="FS Me Light" w:hAnsi="FS Me Light"/>
                <w:color w:val="3B3838" w:themeColor="background2" w:themeShade="40"/>
                <w:sz w:val="24"/>
                <w:szCs w:val="24"/>
              </w:rPr>
            </w:pPr>
          </w:p>
        </w:tc>
        <w:tc>
          <w:tcPr>
            <w:tcW w:w="7085" w:type="dxa"/>
            <w:shd w:val="clear" w:color="auto" w:fill="DEEAF6" w:themeFill="accent5" w:themeFillTint="33"/>
          </w:tcPr>
          <w:p w14:paraId="541BD9E7" w14:textId="7938410D" w:rsidR="008D008F" w:rsidRPr="00651ABE" w:rsidRDefault="008D008F" w:rsidP="00AC61C8">
            <w:pPr>
              <w:rPr>
                <w:rFonts w:ascii="FS Me Light" w:hAnsi="FS Me Light"/>
                <w:color w:val="3B3838" w:themeColor="background2" w:themeShade="40"/>
                <w:sz w:val="24"/>
                <w:szCs w:val="24"/>
              </w:rPr>
            </w:pPr>
            <w:r w:rsidRPr="00651ABE">
              <w:rPr>
                <w:rFonts w:ascii="FS Me Light" w:hAnsi="FS Me Light"/>
                <w:color w:val="3B3838" w:themeColor="background2" w:themeShade="40"/>
                <w:sz w:val="24"/>
                <w:szCs w:val="24"/>
              </w:rPr>
              <w:t>IC</w:t>
            </w:r>
            <w:r w:rsidR="00F273C6" w:rsidRPr="00651ABE">
              <w:rPr>
                <w:rFonts w:ascii="FS Me Light" w:hAnsi="FS Me Light"/>
                <w:color w:val="3B3838" w:themeColor="background2" w:themeShade="40"/>
                <w:sz w:val="24"/>
                <w:szCs w:val="24"/>
              </w:rPr>
              <w:t>2</w:t>
            </w:r>
          </w:p>
        </w:tc>
      </w:tr>
      <w:tr w:rsidR="00AC61C8" w:rsidRPr="00AC61C8" w14:paraId="0F182AA4" w14:textId="77777777" w:rsidTr="008D008F">
        <w:tc>
          <w:tcPr>
            <w:tcW w:w="2268" w:type="dxa"/>
            <w:shd w:val="clear" w:color="auto" w:fill="DEEAF6" w:themeFill="accent5" w:themeFillTint="33"/>
          </w:tcPr>
          <w:p w14:paraId="7AC73879" w14:textId="1D404A0D" w:rsidR="00AC61C8" w:rsidRPr="00651ABE" w:rsidRDefault="00AC61C8" w:rsidP="00AC61C8">
            <w:pPr>
              <w:rPr>
                <w:rFonts w:ascii="FS Me Light" w:hAnsi="FS Me Light"/>
                <w:color w:val="3B3838" w:themeColor="background2" w:themeShade="40"/>
                <w:sz w:val="24"/>
                <w:szCs w:val="24"/>
              </w:rPr>
            </w:pPr>
            <w:r w:rsidRPr="00651ABE">
              <w:rPr>
                <w:rFonts w:ascii="FS Me Light" w:hAnsi="FS Me Light"/>
                <w:color w:val="3B3838" w:themeColor="background2" w:themeShade="40"/>
                <w:sz w:val="24"/>
                <w:szCs w:val="24"/>
              </w:rPr>
              <w:t>Team:</w:t>
            </w:r>
          </w:p>
        </w:tc>
        <w:tc>
          <w:tcPr>
            <w:tcW w:w="279" w:type="dxa"/>
            <w:shd w:val="clear" w:color="auto" w:fill="DEEAF6" w:themeFill="accent5" w:themeFillTint="33"/>
          </w:tcPr>
          <w:p w14:paraId="47CE718B" w14:textId="77777777" w:rsidR="00AC61C8" w:rsidRPr="00651ABE" w:rsidRDefault="00AC61C8" w:rsidP="00AC61C8">
            <w:pPr>
              <w:rPr>
                <w:rFonts w:ascii="FS Me Light" w:hAnsi="FS Me Light"/>
                <w:color w:val="3B3838" w:themeColor="background2" w:themeShade="40"/>
                <w:sz w:val="24"/>
                <w:szCs w:val="24"/>
              </w:rPr>
            </w:pPr>
          </w:p>
        </w:tc>
        <w:tc>
          <w:tcPr>
            <w:tcW w:w="7085" w:type="dxa"/>
            <w:shd w:val="clear" w:color="auto" w:fill="DEEAF6" w:themeFill="accent5" w:themeFillTint="33"/>
          </w:tcPr>
          <w:p w14:paraId="55E6B770" w14:textId="0F82DB8E" w:rsidR="00AC61C8" w:rsidRPr="00651ABE" w:rsidRDefault="008E1737" w:rsidP="00AC61C8">
            <w:pPr>
              <w:rPr>
                <w:rFonts w:ascii="FS Me Light" w:hAnsi="FS Me Light"/>
                <w:color w:val="3B3838" w:themeColor="background2" w:themeShade="40"/>
                <w:sz w:val="24"/>
                <w:szCs w:val="24"/>
              </w:rPr>
            </w:pPr>
            <w:r w:rsidRPr="00651ABE">
              <w:rPr>
                <w:rFonts w:ascii="FS Me Light" w:hAnsi="FS Me Light"/>
                <w:color w:val="3B3838" w:themeColor="background2" w:themeShade="40"/>
                <w:sz w:val="24"/>
                <w:szCs w:val="24"/>
              </w:rPr>
              <w:t>Arts (Wales Arts International</w:t>
            </w:r>
            <w:r w:rsidR="003F3783" w:rsidRPr="00651ABE">
              <w:rPr>
                <w:rFonts w:ascii="FS Me Light" w:hAnsi="FS Me Light"/>
                <w:color w:val="3B3838" w:themeColor="background2" w:themeShade="40"/>
                <w:sz w:val="24"/>
                <w:szCs w:val="24"/>
              </w:rPr>
              <w:t>)</w:t>
            </w:r>
          </w:p>
        </w:tc>
      </w:tr>
      <w:tr w:rsidR="00AC61C8" w:rsidRPr="00AC61C8" w14:paraId="4B38F47D" w14:textId="77777777" w:rsidTr="008D008F">
        <w:tc>
          <w:tcPr>
            <w:tcW w:w="2268" w:type="dxa"/>
            <w:shd w:val="clear" w:color="auto" w:fill="DEEAF6" w:themeFill="accent5" w:themeFillTint="33"/>
          </w:tcPr>
          <w:p w14:paraId="2D289F16" w14:textId="5A48A23B" w:rsidR="00AC61C8" w:rsidRPr="00651ABE" w:rsidRDefault="00AC61C8" w:rsidP="00AC61C8">
            <w:pPr>
              <w:rPr>
                <w:rFonts w:ascii="FS Me Light" w:hAnsi="FS Me Light"/>
                <w:color w:val="3B3838" w:themeColor="background2" w:themeShade="40"/>
                <w:sz w:val="24"/>
                <w:szCs w:val="24"/>
              </w:rPr>
            </w:pPr>
            <w:r w:rsidRPr="00651ABE">
              <w:rPr>
                <w:rFonts w:ascii="FS Me Light" w:hAnsi="FS Me Light"/>
                <w:color w:val="3B3838" w:themeColor="background2" w:themeShade="40"/>
                <w:sz w:val="24"/>
                <w:szCs w:val="24"/>
              </w:rPr>
              <w:t>Reporting to:</w:t>
            </w:r>
          </w:p>
        </w:tc>
        <w:tc>
          <w:tcPr>
            <w:tcW w:w="279" w:type="dxa"/>
            <w:shd w:val="clear" w:color="auto" w:fill="DEEAF6" w:themeFill="accent5" w:themeFillTint="33"/>
          </w:tcPr>
          <w:p w14:paraId="0A6BC9BD" w14:textId="77777777" w:rsidR="00AC61C8" w:rsidRPr="00651ABE" w:rsidRDefault="00AC61C8" w:rsidP="00AC61C8">
            <w:pPr>
              <w:rPr>
                <w:rFonts w:ascii="FS Me Light" w:hAnsi="FS Me Light"/>
                <w:color w:val="3B3838" w:themeColor="background2" w:themeShade="40"/>
                <w:sz w:val="24"/>
                <w:szCs w:val="24"/>
              </w:rPr>
            </w:pPr>
          </w:p>
        </w:tc>
        <w:tc>
          <w:tcPr>
            <w:tcW w:w="7085" w:type="dxa"/>
            <w:shd w:val="clear" w:color="auto" w:fill="DEEAF6" w:themeFill="accent5" w:themeFillTint="33"/>
          </w:tcPr>
          <w:p w14:paraId="64271AB8" w14:textId="6CF154B3" w:rsidR="00AC61C8" w:rsidRPr="00651ABE" w:rsidRDefault="00B432D6" w:rsidP="00AC61C8">
            <w:pPr>
              <w:rPr>
                <w:rFonts w:ascii="FS Me Light" w:hAnsi="FS Me Light"/>
                <w:color w:val="3B3838" w:themeColor="background2" w:themeShade="40"/>
                <w:sz w:val="24"/>
                <w:szCs w:val="24"/>
              </w:rPr>
            </w:pPr>
            <w:r w:rsidRPr="00651ABE">
              <w:rPr>
                <w:rFonts w:ascii="FS Me Light" w:hAnsi="FS Me Light"/>
                <w:color w:val="3B3838" w:themeColor="background2" w:themeShade="40"/>
                <w:sz w:val="24"/>
                <w:szCs w:val="24"/>
              </w:rPr>
              <w:t>European Officer</w:t>
            </w:r>
          </w:p>
        </w:tc>
      </w:tr>
      <w:tr w:rsidR="00AC61C8" w:rsidRPr="00AC61C8" w14:paraId="098F54F3" w14:textId="77777777" w:rsidTr="008D008F">
        <w:tc>
          <w:tcPr>
            <w:tcW w:w="2268" w:type="dxa"/>
            <w:shd w:val="clear" w:color="auto" w:fill="DEEAF6" w:themeFill="accent5" w:themeFillTint="33"/>
          </w:tcPr>
          <w:p w14:paraId="63082B9C" w14:textId="39F35C29" w:rsidR="00AC61C8" w:rsidRPr="00651ABE" w:rsidRDefault="00AC61C8" w:rsidP="00AC61C8">
            <w:pPr>
              <w:rPr>
                <w:rFonts w:ascii="FS Me Light" w:hAnsi="FS Me Light"/>
                <w:color w:val="3B3838" w:themeColor="background2" w:themeShade="40"/>
                <w:sz w:val="24"/>
                <w:szCs w:val="24"/>
              </w:rPr>
            </w:pPr>
            <w:r w:rsidRPr="00651ABE">
              <w:rPr>
                <w:rFonts w:ascii="FS Me Light" w:hAnsi="FS Me Light"/>
                <w:color w:val="3B3838" w:themeColor="background2" w:themeShade="40"/>
                <w:sz w:val="24"/>
                <w:szCs w:val="24"/>
              </w:rPr>
              <w:t>Line managing:</w:t>
            </w:r>
          </w:p>
        </w:tc>
        <w:tc>
          <w:tcPr>
            <w:tcW w:w="279" w:type="dxa"/>
            <w:shd w:val="clear" w:color="auto" w:fill="DEEAF6" w:themeFill="accent5" w:themeFillTint="33"/>
          </w:tcPr>
          <w:p w14:paraId="4B7DF575" w14:textId="77777777" w:rsidR="00AC61C8" w:rsidRPr="00651ABE" w:rsidRDefault="00AC61C8" w:rsidP="00AC61C8">
            <w:pPr>
              <w:rPr>
                <w:rFonts w:ascii="FS Me Light" w:hAnsi="FS Me Light"/>
                <w:color w:val="3B3838" w:themeColor="background2" w:themeShade="40"/>
                <w:sz w:val="24"/>
                <w:szCs w:val="24"/>
              </w:rPr>
            </w:pPr>
          </w:p>
        </w:tc>
        <w:tc>
          <w:tcPr>
            <w:tcW w:w="7085" w:type="dxa"/>
            <w:shd w:val="clear" w:color="auto" w:fill="DEEAF6" w:themeFill="accent5" w:themeFillTint="33"/>
          </w:tcPr>
          <w:p w14:paraId="3A3E7806" w14:textId="50906DD6" w:rsidR="004D429E" w:rsidRPr="00651ABE" w:rsidRDefault="005E464A" w:rsidP="00AC61C8">
            <w:pPr>
              <w:rPr>
                <w:rFonts w:ascii="FS Me Light" w:hAnsi="FS Me Light"/>
                <w:color w:val="3B3838" w:themeColor="background2" w:themeShade="40"/>
                <w:sz w:val="24"/>
                <w:szCs w:val="24"/>
              </w:rPr>
            </w:pPr>
            <w:r w:rsidRPr="00651ABE">
              <w:rPr>
                <w:rFonts w:ascii="FS Me Light" w:hAnsi="FS Me Light"/>
                <w:color w:val="3B3838" w:themeColor="background2" w:themeShade="40"/>
                <w:sz w:val="24"/>
                <w:szCs w:val="24"/>
              </w:rPr>
              <w:t>No line management responsibility</w:t>
            </w:r>
          </w:p>
        </w:tc>
      </w:tr>
      <w:tr w:rsidR="00AC61C8" w:rsidRPr="00AC61C8" w14:paraId="0622AFA8" w14:textId="77777777" w:rsidTr="008D008F">
        <w:tc>
          <w:tcPr>
            <w:tcW w:w="2268" w:type="dxa"/>
            <w:shd w:val="clear" w:color="auto" w:fill="DEEAF6" w:themeFill="accent5" w:themeFillTint="33"/>
          </w:tcPr>
          <w:p w14:paraId="5ABAAECA" w14:textId="584CFF01" w:rsidR="00AC61C8" w:rsidRPr="00651ABE" w:rsidRDefault="00AC61C8" w:rsidP="00AC61C8">
            <w:pPr>
              <w:rPr>
                <w:rFonts w:ascii="FS Me Light" w:hAnsi="FS Me Light"/>
                <w:color w:val="3B3838" w:themeColor="background2" w:themeShade="40"/>
                <w:sz w:val="24"/>
                <w:szCs w:val="24"/>
              </w:rPr>
            </w:pPr>
            <w:r w:rsidRPr="00651ABE">
              <w:rPr>
                <w:rFonts w:ascii="FS Me Light" w:hAnsi="FS Me Light"/>
                <w:color w:val="3B3838" w:themeColor="background2" w:themeShade="40"/>
                <w:sz w:val="24"/>
                <w:szCs w:val="24"/>
              </w:rPr>
              <w:t>Location:</w:t>
            </w:r>
          </w:p>
        </w:tc>
        <w:tc>
          <w:tcPr>
            <w:tcW w:w="279" w:type="dxa"/>
            <w:shd w:val="clear" w:color="auto" w:fill="DEEAF6" w:themeFill="accent5" w:themeFillTint="33"/>
          </w:tcPr>
          <w:p w14:paraId="46D06448" w14:textId="77777777" w:rsidR="00AC61C8" w:rsidRPr="00651ABE" w:rsidRDefault="00AC61C8" w:rsidP="00AC61C8">
            <w:pPr>
              <w:rPr>
                <w:rFonts w:ascii="FS Me Light" w:hAnsi="FS Me Light"/>
                <w:color w:val="3B3838" w:themeColor="background2" w:themeShade="40"/>
                <w:sz w:val="24"/>
                <w:szCs w:val="24"/>
              </w:rPr>
            </w:pPr>
          </w:p>
        </w:tc>
        <w:tc>
          <w:tcPr>
            <w:tcW w:w="7085" w:type="dxa"/>
            <w:shd w:val="clear" w:color="auto" w:fill="DEEAF6" w:themeFill="accent5" w:themeFillTint="33"/>
          </w:tcPr>
          <w:p w14:paraId="43A40362" w14:textId="0789561D" w:rsidR="00AC61C8" w:rsidRPr="00651ABE" w:rsidRDefault="002304A9" w:rsidP="00AC61C8">
            <w:pPr>
              <w:rPr>
                <w:rFonts w:ascii="FS Me Light" w:hAnsi="FS Me Light"/>
                <w:color w:val="3B3838" w:themeColor="background2" w:themeShade="40"/>
                <w:sz w:val="24"/>
                <w:szCs w:val="24"/>
              </w:rPr>
            </w:pPr>
            <w:r>
              <w:rPr>
                <w:rFonts w:ascii="FS Me Light" w:hAnsi="FS Me Light"/>
                <w:color w:val="3B3838" w:themeColor="background2" w:themeShade="40"/>
                <w:sz w:val="24"/>
                <w:szCs w:val="24"/>
              </w:rPr>
              <w:t>Cardiff</w:t>
            </w:r>
          </w:p>
        </w:tc>
      </w:tr>
      <w:tr w:rsidR="00AC61C8" w:rsidRPr="00AC61C8" w14:paraId="6BF5AC46" w14:textId="77777777" w:rsidTr="008D008F">
        <w:tc>
          <w:tcPr>
            <w:tcW w:w="2268" w:type="dxa"/>
            <w:shd w:val="clear" w:color="auto" w:fill="DEEAF6" w:themeFill="accent5" w:themeFillTint="33"/>
          </w:tcPr>
          <w:p w14:paraId="10A79BCE" w14:textId="08A62D7D" w:rsidR="00AC61C8" w:rsidRPr="00651ABE" w:rsidRDefault="00AC61C8" w:rsidP="00AC61C8">
            <w:pPr>
              <w:rPr>
                <w:rFonts w:ascii="FS Me Light" w:hAnsi="FS Me Light"/>
                <w:color w:val="3B3838" w:themeColor="background2" w:themeShade="40"/>
                <w:sz w:val="24"/>
                <w:szCs w:val="24"/>
              </w:rPr>
            </w:pPr>
            <w:r w:rsidRPr="00651ABE">
              <w:rPr>
                <w:rFonts w:ascii="FS Me Light" w:hAnsi="FS Me Light"/>
                <w:color w:val="3B3838" w:themeColor="background2" w:themeShade="40"/>
                <w:sz w:val="24"/>
                <w:szCs w:val="24"/>
              </w:rPr>
              <w:t>Travel:</w:t>
            </w:r>
          </w:p>
        </w:tc>
        <w:tc>
          <w:tcPr>
            <w:tcW w:w="279" w:type="dxa"/>
            <w:shd w:val="clear" w:color="auto" w:fill="DEEAF6" w:themeFill="accent5" w:themeFillTint="33"/>
          </w:tcPr>
          <w:p w14:paraId="0910D95F" w14:textId="77777777" w:rsidR="00AC61C8" w:rsidRPr="00651ABE" w:rsidRDefault="00AC61C8" w:rsidP="00AC61C8">
            <w:pPr>
              <w:rPr>
                <w:rFonts w:ascii="FS Me Light" w:hAnsi="FS Me Light"/>
                <w:color w:val="3B3838" w:themeColor="background2" w:themeShade="40"/>
                <w:sz w:val="24"/>
                <w:szCs w:val="24"/>
              </w:rPr>
            </w:pPr>
          </w:p>
        </w:tc>
        <w:tc>
          <w:tcPr>
            <w:tcW w:w="7085" w:type="dxa"/>
            <w:shd w:val="clear" w:color="auto" w:fill="DEEAF6" w:themeFill="accent5" w:themeFillTint="33"/>
          </w:tcPr>
          <w:p w14:paraId="666FD971" w14:textId="7B773AD5" w:rsidR="00AC61C8" w:rsidRPr="00651ABE" w:rsidRDefault="002304A9" w:rsidP="00AC61C8">
            <w:pPr>
              <w:rPr>
                <w:rFonts w:ascii="FS Me Light" w:hAnsi="FS Me Light"/>
                <w:color w:val="3B3838" w:themeColor="background2" w:themeShade="40"/>
                <w:sz w:val="24"/>
                <w:szCs w:val="24"/>
              </w:rPr>
            </w:pPr>
            <w:r>
              <w:rPr>
                <w:rFonts w:ascii="FS Me Light" w:hAnsi="FS Me Light"/>
                <w:color w:val="3B3838" w:themeColor="background2" w:themeShade="40"/>
                <w:sz w:val="24"/>
                <w:szCs w:val="24"/>
              </w:rPr>
              <w:t>Occasional</w:t>
            </w:r>
          </w:p>
        </w:tc>
      </w:tr>
    </w:tbl>
    <w:p w14:paraId="04290C68" w14:textId="278C3203" w:rsidR="00AC61C8" w:rsidRDefault="00AC61C8" w:rsidP="00AC61C8">
      <w:pPr>
        <w:pStyle w:val="Heading3"/>
      </w:pPr>
      <w:r>
        <w:t>The Arts Council of Wales</w:t>
      </w:r>
    </w:p>
    <w:p w14:paraId="121F4367" w14:textId="77777777" w:rsidR="00AC61C8" w:rsidRPr="00651ABE" w:rsidRDefault="00AC61C8" w:rsidP="00AC61C8">
      <w:pPr>
        <w:rPr>
          <w:color w:val="3B3838" w:themeColor="background2" w:themeShade="40"/>
        </w:rPr>
      </w:pPr>
      <w:r w:rsidRPr="00651ABE">
        <w:rPr>
          <w:color w:val="3B3838" w:themeColor="background2" w:themeShade="40"/>
        </w:rPr>
        <w:t xml:space="preserve">Arts Council of Wales is an independent charity, established by Royal Charter in 1994.  It is a Welsh Government Sponsored Body whose members are appointed by the Welsh Government.  </w:t>
      </w:r>
    </w:p>
    <w:p w14:paraId="709DD385" w14:textId="13B22181" w:rsidR="00AC61C8" w:rsidRPr="00651ABE" w:rsidRDefault="00AC61C8" w:rsidP="00AC61C8">
      <w:pPr>
        <w:rPr>
          <w:color w:val="3B3838" w:themeColor="background2" w:themeShade="40"/>
        </w:rPr>
      </w:pPr>
      <w:r w:rsidRPr="00651ABE">
        <w:rPr>
          <w:color w:val="3B3838" w:themeColor="background2" w:themeShade="40"/>
        </w:rPr>
        <w:t>The Welsh Government provides the majority of our funding.  We also distribute funding from the National Lottery and raise additional money for the arts where we can from a variety of public and private sector sources.</w:t>
      </w:r>
    </w:p>
    <w:p w14:paraId="4CF1DA40" w14:textId="77777777" w:rsidR="00DC0FDB" w:rsidRPr="00651ABE" w:rsidRDefault="00AC61C8" w:rsidP="00DC0FDB">
      <w:pPr>
        <w:pStyle w:val="BodyText"/>
        <w:rPr>
          <w:color w:val="3B3838" w:themeColor="background2" w:themeShade="40"/>
        </w:rPr>
      </w:pPr>
      <w:r w:rsidRPr="00651ABE">
        <w:rPr>
          <w:color w:val="3B3838" w:themeColor="background2" w:themeShade="40"/>
        </w:rPr>
        <w:t>We’re ambitious for the arts in Wales.  Our vision is of a creative Wales where the arts are central to the life and well-being of the nation, making our country an exciting and vibrant place to live, work and visit.  The success of our vision depends on the imagination and creativity of our artists, the quality of their work and the efforts that are made to reach out to and inspire audiences.  We work to create the environment in which ambitious, enterprising artists can grow and flourish, where as many people as possible enjoy and take part in the arts.</w:t>
      </w:r>
    </w:p>
    <w:p w14:paraId="4867750E" w14:textId="4D68EA50" w:rsidR="00AC61C8" w:rsidRDefault="00AC61C8" w:rsidP="00DC0FDB">
      <w:pPr>
        <w:pStyle w:val="Heading3"/>
      </w:pPr>
      <w:r>
        <w:t>Our values</w:t>
      </w:r>
    </w:p>
    <w:p w14:paraId="6526D746" w14:textId="77777777" w:rsidR="00DC0FDB" w:rsidRPr="00651ABE" w:rsidRDefault="005F748A" w:rsidP="008C77EA">
      <w:pPr>
        <w:rPr>
          <w:color w:val="3B3838" w:themeColor="background2" w:themeShade="40"/>
        </w:rPr>
        <w:sectPr w:rsidR="00DC0FDB" w:rsidRPr="00651ABE" w:rsidSect="00925EE0">
          <w:headerReference w:type="default" r:id="rId11"/>
          <w:headerReference w:type="first" r:id="rId12"/>
          <w:pgSz w:w="11910" w:h="16840"/>
          <w:pgMar w:top="1134" w:right="1134" w:bottom="1134" w:left="1134" w:header="283" w:footer="394" w:gutter="0"/>
          <w:cols w:space="708"/>
          <w:titlePg/>
          <w:docGrid w:linePitch="360"/>
        </w:sectPr>
      </w:pPr>
      <w:r w:rsidRPr="00651ABE">
        <w:rPr>
          <w:color w:val="3B3838" w:themeColor="background2" w:themeShade="40"/>
        </w:rPr>
        <w:t>As a public body we’re expected to uphold the highest standards of accountability and openness.  We also value creativity and innovation.  Our staff often work together in groups and teams to achieve our programmes of work.  We place particular emphasis on flexible, collaborative working and support our staff to nurture and develop these skills.</w:t>
      </w:r>
      <w:r w:rsidR="003F3783" w:rsidRPr="00651ABE">
        <w:rPr>
          <w:color w:val="3B3838" w:themeColor="background2" w:themeShade="40"/>
        </w:rPr>
        <w:t xml:space="preserve"> </w:t>
      </w:r>
    </w:p>
    <w:p w14:paraId="63BB04E5" w14:textId="132F7547" w:rsidR="00AC61C8" w:rsidRDefault="005F748A" w:rsidP="008C77EA">
      <w:pPr>
        <w:pStyle w:val="Heading3"/>
      </w:pPr>
      <w:r>
        <w:lastRenderedPageBreak/>
        <w:t>About this role</w:t>
      </w:r>
    </w:p>
    <w:p w14:paraId="4F41F3AD" w14:textId="77777777" w:rsidR="004058F8" w:rsidRPr="00651ABE" w:rsidRDefault="004058F8" w:rsidP="004058F8">
      <w:pPr>
        <w:pStyle w:val="BodyText"/>
        <w:rPr>
          <w:color w:val="3B3838" w:themeColor="background2" w:themeShade="40"/>
        </w:rPr>
      </w:pPr>
      <w:r w:rsidRPr="00651ABE">
        <w:rPr>
          <w:color w:val="3B3838" w:themeColor="background2" w:themeShade="40"/>
        </w:rPr>
        <w:t xml:space="preserve">Wales Arts International (WAI) is the international agency of the Arts Council of Wales. WAI is a gateway between the arts in Wales and the world. A think-do tank for Arts Council of Wales and the arts in Wales, WAI provides professional expertise and leadership to help the Arts Council of Wales research, test and deliver its international objectives. </w:t>
      </w:r>
    </w:p>
    <w:p w14:paraId="302E1302" w14:textId="77777777" w:rsidR="004058F8" w:rsidRPr="00651ABE" w:rsidRDefault="004058F8" w:rsidP="004058F8">
      <w:pPr>
        <w:pStyle w:val="BodyText"/>
        <w:rPr>
          <w:color w:val="3B3838" w:themeColor="background2" w:themeShade="40"/>
        </w:rPr>
      </w:pPr>
      <w:r w:rsidRPr="00651ABE">
        <w:rPr>
          <w:color w:val="3B3838" w:themeColor="background2" w:themeShade="40"/>
        </w:rPr>
        <w:t>The objectives and purpose of WAI is to:</w:t>
      </w:r>
    </w:p>
    <w:p w14:paraId="729C016D" w14:textId="77777777" w:rsidR="004058F8" w:rsidRPr="00651ABE" w:rsidRDefault="004058F8" w:rsidP="004058F8">
      <w:pPr>
        <w:pStyle w:val="BodyText"/>
        <w:numPr>
          <w:ilvl w:val="0"/>
          <w:numId w:val="27"/>
        </w:numPr>
        <w:rPr>
          <w:color w:val="3B3838" w:themeColor="background2" w:themeShade="40"/>
        </w:rPr>
      </w:pPr>
      <w:r w:rsidRPr="00651ABE">
        <w:rPr>
          <w:color w:val="3B3838" w:themeColor="background2" w:themeShade="40"/>
        </w:rPr>
        <w:t xml:space="preserve">ensure Welsh artists engage </w:t>
      </w:r>
      <w:proofErr w:type="gramStart"/>
      <w:r w:rsidRPr="00651ABE">
        <w:rPr>
          <w:color w:val="3B3838" w:themeColor="background2" w:themeShade="40"/>
        </w:rPr>
        <w:t>internationally</w:t>
      </w:r>
      <w:proofErr w:type="gramEnd"/>
    </w:p>
    <w:p w14:paraId="65EF9A4C" w14:textId="77777777" w:rsidR="004058F8" w:rsidRPr="00651ABE" w:rsidRDefault="004058F8" w:rsidP="004058F8">
      <w:pPr>
        <w:pStyle w:val="BodyText"/>
        <w:numPr>
          <w:ilvl w:val="0"/>
          <w:numId w:val="27"/>
        </w:numPr>
        <w:rPr>
          <w:color w:val="3B3838" w:themeColor="background2" w:themeShade="40"/>
        </w:rPr>
      </w:pPr>
      <w:r w:rsidRPr="00651ABE">
        <w:rPr>
          <w:color w:val="3B3838" w:themeColor="background2" w:themeShade="40"/>
        </w:rPr>
        <w:t xml:space="preserve">help develop and enrich artistic practice and </w:t>
      </w:r>
      <w:proofErr w:type="gramStart"/>
      <w:r w:rsidRPr="00651ABE">
        <w:rPr>
          <w:color w:val="3B3838" w:themeColor="background2" w:themeShade="40"/>
        </w:rPr>
        <w:t>ambition</w:t>
      </w:r>
      <w:proofErr w:type="gramEnd"/>
    </w:p>
    <w:p w14:paraId="33FF3E6F" w14:textId="77777777" w:rsidR="004058F8" w:rsidRPr="00651ABE" w:rsidRDefault="004058F8" w:rsidP="004058F8">
      <w:pPr>
        <w:pStyle w:val="BodyText"/>
        <w:numPr>
          <w:ilvl w:val="0"/>
          <w:numId w:val="27"/>
        </w:numPr>
        <w:rPr>
          <w:color w:val="3B3838" w:themeColor="background2" w:themeShade="40"/>
        </w:rPr>
      </w:pPr>
      <w:r w:rsidRPr="00651ABE">
        <w:rPr>
          <w:color w:val="3B3838" w:themeColor="background2" w:themeShade="40"/>
        </w:rPr>
        <w:t xml:space="preserve">grow new global opportunities for the arts and culture of </w:t>
      </w:r>
      <w:proofErr w:type="gramStart"/>
      <w:r w:rsidRPr="00651ABE">
        <w:rPr>
          <w:color w:val="3B3838" w:themeColor="background2" w:themeShade="40"/>
        </w:rPr>
        <w:t>Wales</w:t>
      </w:r>
      <w:proofErr w:type="gramEnd"/>
    </w:p>
    <w:p w14:paraId="620B0695" w14:textId="77777777" w:rsidR="004058F8" w:rsidRPr="00651ABE" w:rsidRDefault="004058F8" w:rsidP="004058F8">
      <w:pPr>
        <w:pStyle w:val="BodyText"/>
        <w:numPr>
          <w:ilvl w:val="0"/>
          <w:numId w:val="27"/>
        </w:numPr>
        <w:rPr>
          <w:color w:val="3B3838" w:themeColor="background2" w:themeShade="40"/>
        </w:rPr>
      </w:pPr>
      <w:r w:rsidRPr="00651ABE">
        <w:rPr>
          <w:color w:val="3B3838" w:themeColor="background2" w:themeShade="40"/>
        </w:rPr>
        <w:t>invest in artistic collaborations that inspire and connect people and communities.</w:t>
      </w:r>
    </w:p>
    <w:p w14:paraId="5C086F4C" w14:textId="77777777" w:rsidR="004058F8" w:rsidRPr="00651ABE" w:rsidRDefault="004058F8" w:rsidP="004058F8">
      <w:pPr>
        <w:pStyle w:val="BodyText"/>
        <w:rPr>
          <w:color w:val="3B3838" w:themeColor="background2" w:themeShade="40"/>
        </w:rPr>
      </w:pPr>
      <w:r w:rsidRPr="00651ABE">
        <w:rPr>
          <w:color w:val="3B3838" w:themeColor="background2" w:themeShade="40"/>
        </w:rPr>
        <w:t>Key engagement objectives include:</w:t>
      </w:r>
    </w:p>
    <w:p w14:paraId="4AA2A966" w14:textId="77777777" w:rsidR="004058F8" w:rsidRPr="00651ABE" w:rsidRDefault="004058F8" w:rsidP="004058F8">
      <w:pPr>
        <w:pStyle w:val="BodyText"/>
        <w:numPr>
          <w:ilvl w:val="0"/>
          <w:numId w:val="28"/>
        </w:numPr>
        <w:rPr>
          <w:color w:val="3B3838" w:themeColor="background2" w:themeShade="40"/>
        </w:rPr>
      </w:pPr>
      <w:r w:rsidRPr="00651ABE">
        <w:rPr>
          <w:color w:val="3B3838" w:themeColor="background2" w:themeShade="40"/>
        </w:rPr>
        <w:t xml:space="preserve">ensuring that Welsh artists engage </w:t>
      </w:r>
      <w:proofErr w:type="gramStart"/>
      <w:r w:rsidRPr="00651ABE">
        <w:rPr>
          <w:color w:val="3B3838" w:themeColor="background2" w:themeShade="40"/>
        </w:rPr>
        <w:t>internationally</w:t>
      </w:r>
      <w:proofErr w:type="gramEnd"/>
    </w:p>
    <w:p w14:paraId="5D499262" w14:textId="77777777" w:rsidR="004058F8" w:rsidRPr="00651ABE" w:rsidRDefault="004058F8" w:rsidP="004058F8">
      <w:pPr>
        <w:pStyle w:val="BodyText"/>
        <w:numPr>
          <w:ilvl w:val="0"/>
          <w:numId w:val="28"/>
        </w:numPr>
        <w:rPr>
          <w:color w:val="3B3838" w:themeColor="background2" w:themeShade="40"/>
        </w:rPr>
      </w:pPr>
      <w:r w:rsidRPr="00651ABE">
        <w:rPr>
          <w:color w:val="3B3838" w:themeColor="background2" w:themeShade="40"/>
        </w:rPr>
        <w:t xml:space="preserve">helping to develop and enrich artistic practice and ambition in </w:t>
      </w:r>
      <w:proofErr w:type="gramStart"/>
      <w:r w:rsidRPr="00651ABE">
        <w:rPr>
          <w:color w:val="3B3838" w:themeColor="background2" w:themeShade="40"/>
        </w:rPr>
        <w:t>Wales</w:t>
      </w:r>
      <w:proofErr w:type="gramEnd"/>
    </w:p>
    <w:p w14:paraId="6A819BC1" w14:textId="77777777" w:rsidR="004058F8" w:rsidRPr="00651ABE" w:rsidRDefault="004058F8" w:rsidP="004058F8">
      <w:pPr>
        <w:pStyle w:val="BodyText"/>
        <w:numPr>
          <w:ilvl w:val="0"/>
          <w:numId w:val="28"/>
        </w:numPr>
        <w:rPr>
          <w:color w:val="3B3838" w:themeColor="background2" w:themeShade="40"/>
        </w:rPr>
      </w:pPr>
      <w:r w:rsidRPr="00651ABE">
        <w:rPr>
          <w:color w:val="3B3838" w:themeColor="background2" w:themeShade="40"/>
        </w:rPr>
        <w:t>growing new global opportunities for the arts and culture of Wales</w:t>
      </w:r>
    </w:p>
    <w:p w14:paraId="0941395F" w14:textId="77777777" w:rsidR="004058F8" w:rsidRPr="00651ABE" w:rsidRDefault="004058F8" w:rsidP="004058F8">
      <w:pPr>
        <w:pStyle w:val="BodyText"/>
        <w:numPr>
          <w:ilvl w:val="0"/>
          <w:numId w:val="28"/>
        </w:numPr>
        <w:rPr>
          <w:color w:val="3B3838" w:themeColor="background2" w:themeShade="40"/>
        </w:rPr>
      </w:pPr>
      <w:r w:rsidRPr="00651ABE">
        <w:rPr>
          <w:color w:val="3B3838" w:themeColor="background2" w:themeShade="40"/>
        </w:rPr>
        <w:t>investing in artistic collaborations that inspire and connect people and communities.</w:t>
      </w:r>
    </w:p>
    <w:p w14:paraId="1E29A470" w14:textId="08F14CF7" w:rsidR="005F748A" w:rsidRPr="00651ABE" w:rsidRDefault="008E1737" w:rsidP="00E95B02">
      <w:pPr>
        <w:pStyle w:val="BodyText"/>
        <w:rPr>
          <w:color w:val="3B3838" w:themeColor="background2" w:themeShade="40"/>
        </w:rPr>
      </w:pPr>
      <w:r w:rsidRPr="00651ABE">
        <w:rPr>
          <w:color w:val="3B3838" w:themeColor="background2" w:themeShade="40"/>
        </w:rPr>
        <w:t>The International Co-ordinator supports the effective delivery of Wales Arts International’s activities, its projects and services, and the interface with other international activity by providing a high quality administrative and support service that assists flexible/mobile working.   This includes the development of international information services, co-ordination of communication, correspondence and appointments. It also involves the planning, organisation and administration of internal and external meetings, events and conferences and participation in delivering frontline contact work with sectors in Wales and in international contexts</w:t>
      </w:r>
      <w:r w:rsidR="004D429E" w:rsidRPr="00651ABE">
        <w:rPr>
          <w:color w:val="3B3838" w:themeColor="background2" w:themeShade="40"/>
        </w:rPr>
        <w:t>.</w:t>
      </w:r>
    </w:p>
    <w:p w14:paraId="53BD3AE0" w14:textId="00312A64" w:rsidR="00036A4F" w:rsidRPr="00651ABE" w:rsidRDefault="00036A4F" w:rsidP="00E95B02">
      <w:pPr>
        <w:pStyle w:val="BodyText"/>
        <w:rPr>
          <w:color w:val="3B3838" w:themeColor="background2" w:themeShade="40"/>
        </w:rPr>
      </w:pPr>
      <w:r w:rsidRPr="00651ABE">
        <w:rPr>
          <w:color w:val="3B3838" w:themeColor="background2" w:themeShade="40"/>
        </w:rPr>
        <w:t xml:space="preserve">The primary focus of this </w:t>
      </w:r>
      <w:r w:rsidR="001B130F" w:rsidRPr="00651ABE">
        <w:rPr>
          <w:color w:val="3B3838" w:themeColor="background2" w:themeShade="40"/>
        </w:rPr>
        <w:t xml:space="preserve">specific </w:t>
      </w:r>
      <w:r w:rsidRPr="00651ABE">
        <w:rPr>
          <w:color w:val="3B3838" w:themeColor="background2" w:themeShade="40"/>
        </w:rPr>
        <w:t xml:space="preserve">role is to </w:t>
      </w:r>
      <w:r w:rsidR="00413463" w:rsidRPr="00651ABE">
        <w:rPr>
          <w:color w:val="3B3838" w:themeColor="background2" w:themeShade="40"/>
        </w:rPr>
        <w:t xml:space="preserve">provide a high quality administrative and support service to Arts </w:t>
      </w:r>
      <w:proofErr w:type="spellStart"/>
      <w:r w:rsidR="00413463" w:rsidRPr="00651ABE">
        <w:rPr>
          <w:color w:val="3B3838" w:themeColor="background2" w:themeShade="40"/>
        </w:rPr>
        <w:t>Infopoint</w:t>
      </w:r>
      <w:proofErr w:type="spellEnd"/>
      <w:r w:rsidR="00413463" w:rsidRPr="00651ABE">
        <w:rPr>
          <w:color w:val="3B3838" w:themeColor="background2" w:themeShade="40"/>
        </w:rPr>
        <w:t xml:space="preserve"> UK, a new pilot initiative </w:t>
      </w:r>
      <w:r w:rsidR="00B97EFC" w:rsidRPr="00651ABE">
        <w:rPr>
          <w:color w:val="3B3838" w:themeColor="background2" w:themeShade="40"/>
        </w:rPr>
        <w:t xml:space="preserve">that will support international arts mobility. </w:t>
      </w:r>
      <w:r w:rsidR="00A73C8B" w:rsidRPr="00651ABE">
        <w:rPr>
          <w:color w:val="3B3838" w:themeColor="background2" w:themeShade="40"/>
        </w:rPr>
        <w:t xml:space="preserve">It will work alongside the Arts </w:t>
      </w:r>
      <w:proofErr w:type="spellStart"/>
      <w:r w:rsidR="00A73C8B" w:rsidRPr="00651ABE">
        <w:rPr>
          <w:color w:val="3B3838" w:themeColor="background2" w:themeShade="40"/>
        </w:rPr>
        <w:t>Infopoint</w:t>
      </w:r>
      <w:proofErr w:type="spellEnd"/>
      <w:r w:rsidR="00A73C8B" w:rsidRPr="00651ABE">
        <w:rPr>
          <w:color w:val="3B3838" w:themeColor="background2" w:themeShade="40"/>
        </w:rPr>
        <w:t xml:space="preserve"> UK Officer, Arts </w:t>
      </w:r>
      <w:proofErr w:type="spellStart"/>
      <w:r w:rsidR="00A73C8B" w:rsidRPr="00651ABE">
        <w:rPr>
          <w:color w:val="3B3838" w:themeColor="background2" w:themeShade="40"/>
        </w:rPr>
        <w:t>Infopoint</w:t>
      </w:r>
      <w:proofErr w:type="spellEnd"/>
      <w:r w:rsidR="00A73C8B" w:rsidRPr="00651ABE">
        <w:rPr>
          <w:color w:val="3B3838" w:themeColor="background2" w:themeShade="40"/>
        </w:rPr>
        <w:t xml:space="preserve"> UK partners and the Wales Arts International team. </w:t>
      </w:r>
    </w:p>
    <w:p w14:paraId="148A09A8" w14:textId="08122F65" w:rsidR="002F5951" w:rsidRPr="00651ABE" w:rsidRDefault="002F5951" w:rsidP="002F5951">
      <w:pPr>
        <w:pStyle w:val="BodyText"/>
        <w:rPr>
          <w:color w:val="3B3838" w:themeColor="background2" w:themeShade="40"/>
        </w:rPr>
      </w:pPr>
      <w:r w:rsidRPr="00651ABE">
        <w:rPr>
          <w:color w:val="3B3838" w:themeColor="background2" w:themeShade="40"/>
        </w:rPr>
        <w:t xml:space="preserve">WAI is leading the Arts </w:t>
      </w:r>
      <w:proofErr w:type="spellStart"/>
      <w:r w:rsidRPr="00651ABE">
        <w:rPr>
          <w:color w:val="3B3838" w:themeColor="background2" w:themeShade="40"/>
        </w:rPr>
        <w:t>Infopoint</w:t>
      </w:r>
      <w:proofErr w:type="spellEnd"/>
      <w:r w:rsidRPr="00651ABE">
        <w:rPr>
          <w:color w:val="3B3838" w:themeColor="background2" w:themeShade="40"/>
        </w:rPr>
        <w:t xml:space="preserve"> UK project as part of the On the Move network of Mobility </w:t>
      </w:r>
      <w:proofErr w:type="spellStart"/>
      <w:r w:rsidRPr="00651ABE">
        <w:rPr>
          <w:color w:val="3B3838" w:themeColor="background2" w:themeShade="40"/>
        </w:rPr>
        <w:t>Infopoints</w:t>
      </w:r>
      <w:proofErr w:type="spellEnd"/>
      <w:r w:rsidRPr="00651ABE">
        <w:rPr>
          <w:color w:val="3B3838" w:themeColor="background2" w:themeShade="40"/>
        </w:rPr>
        <w:t xml:space="preserve">. Arts </w:t>
      </w:r>
      <w:proofErr w:type="spellStart"/>
      <w:r w:rsidRPr="00651ABE">
        <w:rPr>
          <w:color w:val="3B3838" w:themeColor="background2" w:themeShade="40"/>
        </w:rPr>
        <w:t>Infopoint</w:t>
      </w:r>
      <w:proofErr w:type="spellEnd"/>
      <w:r w:rsidRPr="00651ABE">
        <w:rPr>
          <w:color w:val="3B3838" w:themeColor="background2" w:themeShade="40"/>
        </w:rPr>
        <w:t xml:space="preserve"> UK is a pilot initiative to support the arts sector with information on practical issues relating to artist mobility. On behalf of the Arts Council of Wales, WAI is leading</w:t>
      </w:r>
      <w:r w:rsidR="00F43EE0" w:rsidRPr="00651ABE">
        <w:rPr>
          <w:color w:val="3B3838" w:themeColor="background2" w:themeShade="40"/>
        </w:rPr>
        <w:t xml:space="preserve"> </w:t>
      </w:r>
      <w:r w:rsidRPr="00651ABE">
        <w:rPr>
          <w:color w:val="3B3838" w:themeColor="background2" w:themeShade="40"/>
        </w:rPr>
        <w:t xml:space="preserve">the initial phase of the project in partnership with Arts Council </w:t>
      </w:r>
      <w:r w:rsidRPr="00651ABE">
        <w:rPr>
          <w:color w:val="3B3838" w:themeColor="background2" w:themeShade="40"/>
        </w:rPr>
        <w:lastRenderedPageBreak/>
        <w:t xml:space="preserve">England, Creative Scotland, Arts Council of Northern Ireland, with support from </w:t>
      </w:r>
      <w:proofErr w:type="spellStart"/>
      <w:r w:rsidRPr="00651ABE">
        <w:rPr>
          <w:color w:val="3B3838" w:themeColor="background2" w:themeShade="40"/>
        </w:rPr>
        <w:t>Tamizdat</w:t>
      </w:r>
      <w:proofErr w:type="spellEnd"/>
      <w:r w:rsidRPr="00651ABE">
        <w:rPr>
          <w:color w:val="3B3838" w:themeColor="background2" w:themeShade="40"/>
        </w:rPr>
        <w:t xml:space="preserve"> and Cardiff Law School, and investment from Welsh Government and Scottish Government.</w:t>
      </w:r>
    </w:p>
    <w:p w14:paraId="37DDC073" w14:textId="77777777" w:rsidR="005F748A" w:rsidRDefault="005F748A" w:rsidP="005F748A">
      <w:pPr>
        <w:pStyle w:val="Heading3"/>
      </w:pPr>
      <w:r>
        <w:t>Principal responsibilities</w:t>
      </w:r>
    </w:p>
    <w:p w14:paraId="0379F07A" w14:textId="4778081C" w:rsidR="00E95B02" w:rsidRPr="00651ABE" w:rsidRDefault="005E464A" w:rsidP="00E95B02">
      <w:pPr>
        <w:pStyle w:val="BodyText"/>
        <w:rPr>
          <w:bCs/>
          <w:color w:val="3B3838" w:themeColor="background2" w:themeShade="40"/>
        </w:rPr>
      </w:pPr>
      <w:r>
        <w:rPr>
          <w:color w:val="2E74B5" w:themeColor="accent5" w:themeShade="BF"/>
        </w:rPr>
        <w:t>Administration</w:t>
      </w:r>
      <w:r w:rsidR="00675F69">
        <w:rPr>
          <w:color w:val="2E74B5" w:themeColor="accent5" w:themeShade="BF"/>
        </w:rPr>
        <w:t xml:space="preserve"> </w:t>
      </w:r>
      <w:r w:rsidR="00675F69">
        <w:t xml:space="preserve">– </w:t>
      </w:r>
      <w:r w:rsidR="008E1737" w:rsidRPr="00651ABE">
        <w:rPr>
          <w:bCs/>
          <w:color w:val="3B3838" w:themeColor="background2" w:themeShade="40"/>
        </w:rPr>
        <w:t xml:space="preserve">provides support and assistance to </w:t>
      </w:r>
      <w:r w:rsidR="00753496" w:rsidRPr="00651ABE">
        <w:rPr>
          <w:bCs/>
          <w:color w:val="3B3838" w:themeColor="background2" w:themeShade="40"/>
        </w:rPr>
        <w:t xml:space="preserve">Arts </w:t>
      </w:r>
      <w:proofErr w:type="spellStart"/>
      <w:r w:rsidR="00753496" w:rsidRPr="00651ABE">
        <w:rPr>
          <w:bCs/>
          <w:color w:val="3B3838" w:themeColor="background2" w:themeShade="40"/>
        </w:rPr>
        <w:t>Infopoint</w:t>
      </w:r>
      <w:proofErr w:type="spellEnd"/>
      <w:r w:rsidR="00753496" w:rsidRPr="00651ABE">
        <w:rPr>
          <w:bCs/>
          <w:color w:val="3B3838" w:themeColor="background2" w:themeShade="40"/>
        </w:rPr>
        <w:t xml:space="preserve"> UK and to </w:t>
      </w:r>
      <w:r w:rsidR="008E1737" w:rsidRPr="00651ABE">
        <w:rPr>
          <w:bCs/>
          <w:color w:val="3B3838" w:themeColor="background2" w:themeShade="40"/>
        </w:rPr>
        <w:t>Team members and Project leaders including:</w:t>
      </w:r>
    </w:p>
    <w:p w14:paraId="722E2DDD" w14:textId="3D4F0F08" w:rsidR="008E1737" w:rsidRPr="00651ABE" w:rsidRDefault="008E1737" w:rsidP="008E1737">
      <w:pPr>
        <w:pStyle w:val="BodyText"/>
        <w:numPr>
          <w:ilvl w:val="0"/>
          <w:numId w:val="26"/>
        </w:numPr>
        <w:rPr>
          <w:bCs/>
          <w:color w:val="3B3838" w:themeColor="background2" w:themeShade="40"/>
        </w:rPr>
      </w:pPr>
      <w:r w:rsidRPr="00651ABE">
        <w:rPr>
          <w:bCs/>
          <w:color w:val="3B3838" w:themeColor="background2" w:themeShade="40"/>
        </w:rPr>
        <w:t>the management of documentation, correspondence, phone calls and emails, in line with the Welsh Language Standards</w:t>
      </w:r>
    </w:p>
    <w:p w14:paraId="5DD532F9" w14:textId="44DA51CC" w:rsidR="008E1737" w:rsidRPr="00651ABE" w:rsidRDefault="008E1737" w:rsidP="008E1737">
      <w:pPr>
        <w:pStyle w:val="BodyText"/>
        <w:numPr>
          <w:ilvl w:val="0"/>
          <w:numId w:val="26"/>
        </w:numPr>
        <w:rPr>
          <w:bCs/>
          <w:color w:val="3B3838" w:themeColor="background2" w:themeShade="40"/>
        </w:rPr>
      </w:pPr>
      <w:r w:rsidRPr="00651ABE">
        <w:rPr>
          <w:bCs/>
          <w:color w:val="3B3838" w:themeColor="background2" w:themeShade="40"/>
        </w:rPr>
        <w:t xml:space="preserve">the planning, organisation and recording of </w:t>
      </w:r>
      <w:proofErr w:type="gramStart"/>
      <w:r w:rsidRPr="00651ABE">
        <w:rPr>
          <w:bCs/>
          <w:color w:val="3B3838" w:themeColor="background2" w:themeShade="40"/>
        </w:rPr>
        <w:t>meetings</w:t>
      </w:r>
      <w:proofErr w:type="gramEnd"/>
    </w:p>
    <w:p w14:paraId="0680C64C" w14:textId="6A142838" w:rsidR="008E1737" w:rsidRPr="00651ABE" w:rsidRDefault="008E1737" w:rsidP="008E1737">
      <w:pPr>
        <w:pStyle w:val="BodyText"/>
        <w:numPr>
          <w:ilvl w:val="0"/>
          <w:numId w:val="26"/>
        </w:numPr>
        <w:rPr>
          <w:bCs/>
          <w:color w:val="3B3838" w:themeColor="background2" w:themeShade="40"/>
        </w:rPr>
      </w:pPr>
      <w:r w:rsidRPr="00651ABE">
        <w:rPr>
          <w:bCs/>
          <w:color w:val="3B3838" w:themeColor="background2" w:themeShade="40"/>
        </w:rPr>
        <w:t>preparing and assisting with itineraries and travel arrangements (including international travel)</w:t>
      </w:r>
    </w:p>
    <w:p w14:paraId="2257D40C" w14:textId="65DC7E13" w:rsidR="008E1737" w:rsidRPr="00651ABE" w:rsidRDefault="008E1737" w:rsidP="008E1737">
      <w:pPr>
        <w:pStyle w:val="BodyText"/>
        <w:numPr>
          <w:ilvl w:val="0"/>
          <w:numId w:val="26"/>
        </w:numPr>
        <w:rPr>
          <w:bCs/>
          <w:color w:val="3B3838" w:themeColor="background2" w:themeShade="40"/>
        </w:rPr>
      </w:pPr>
      <w:r w:rsidRPr="00651ABE">
        <w:rPr>
          <w:bCs/>
          <w:color w:val="3B3838" w:themeColor="background2" w:themeShade="40"/>
        </w:rPr>
        <w:t>ensuring records and files are organised, accurate and up to date and providing support in record-keeping to the team by being a lead user in SharePoint and GIFTS</w:t>
      </w:r>
    </w:p>
    <w:p w14:paraId="56DD942A" w14:textId="1C840B6F" w:rsidR="008E1737" w:rsidRPr="00651ABE" w:rsidRDefault="008E1737" w:rsidP="008E1737">
      <w:pPr>
        <w:pStyle w:val="BodyText"/>
        <w:numPr>
          <w:ilvl w:val="0"/>
          <w:numId w:val="26"/>
        </w:numPr>
        <w:rPr>
          <w:bCs/>
          <w:color w:val="3B3838" w:themeColor="background2" w:themeShade="40"/>
        </w:rPr>
      </w:pPr>
      <w:r w:rsidRPr="00651ABE">
        <w:rPr>
          <w:bCs/>
          <w:color w:val="3B3838" w:themeColor="background2" w:themeShade="40"/>
        </w:rPr>
        <w:t>the planning, organising and taking minutes of</w:t>
      </w:r>
      <w:r w:rsidR="00B97EFC" w:rsidRPr="00651ABE">
        <w:rPr>
          <w:bCs/>
          <w:color w:val="3B3838" w:themeColor="background2" w:themeShade="40"/>
        </w:rPr>
        <w:t xml:space="preserve"> stakeholder</w:t>
      </w:r>
      <w:r w:rsidRPr="00651ABE">
        <w:rPr>
          <w:bCs/>
          <w:color w:val="3B3838" w:themeColor="background2" w:themeShade="40"/>
        </w:rPr>
        <w:t xml:space="preserve"> </w:t>
      </w:r>
      <w:r w:rsidR="00B97EFC" w:rsidRPr="00651ABE">
        <w:rPr>
          <w:bCs/>
          <w:color w:val="3B3838" w:themeColor="background2" w:themeShade="40"/>
        </w:rPr>
        <w:t xml:space="preserve">and partner </w:t>
      </w:r>
      <w:proofErr w:type="gramStart"/>
      <w:r w:rsidRPr="00651ABE">
        <w:rPr>
          <w:bCs/>
          <w:color w:val="3B3838" w:themeColor="background2" w:themeShade="40"/>
        </w:rPr>
        <w:t>meetings</w:t>
      </w:r>
      <w:proofErr w:type="gramEnd"/>
      <w:r w:rsidRPr="00651ABE">
        <w:rPr>
          <w:bCs/>
          <w:color w:val="3B3838" w:themeColor="background2" w:themeShade="40"/>
        </w:rPr>
        <w:t xml:space="preserve"> </w:t>
      </w:r>
    </w:p>
    <w:p w14:paraId="0562F578" w14:textId="65AEFB1C" w:rsidR="008E1737" w:rsidRPr="00651ABE" w:rsidRDefault="008E1737" w:rsidP="008E1737">
      <w:pPr>
        <w:pStyle w:val="BodyText"/>
        <w:numPr>
          <w:ilvl w:val="0"/>
          <w:numId w:val="26"/>
        </w:numPr>
        <w:rPr>
          <w:bCs/>
          <w:color w:val="3B3838" w:themeColor="background2" w:themeShade="40"/>
        </w:rPr>
      </w:pPr>
      <w:r w:rsidRPr="00651ABE">
        <w:rPr>
          <w:bCs/>
          <w:color w:val="3B3838" w:themeColor="background2" w:themeShade="40"/>
        </w:rPr>
        <w:t>maintains databases, including work around GDPR compliance</w:t>
      </w:r>
      <w:r w:rsidR="00A73C8B" w:rsidRPr="00651ABE">
        <w:rPr>
          <w:bCs/>
          <w:color w:val="3B3838" w:themeColor="background2" w:themeShade="40"/>
        </w:rPr>
        <w:t xml:space="preserve">, and supports the administrative set up of Arts </w:t>
      </w:r>
      <w:proofErr w:type="spellStart"/>
      <w:r w:rsidR="00A73C8B" w:rsidRPr="00651ABE">
        <w:rPr>
          <w:bCs/>
          <w:color w:val="3B3838" w:themeColor="background2" w:themeShade="40"/>
        </w:rPr>
        <w:t>Infopoint</w:t>
      </w:r>
      <w:proofErr w:type="spellEnd"/>
      <w:r w:rsidR="00A73C8B" w:rsidRPr="00651ABE">
        <w:rPr>
          <w:bCs/>
          <w:color w:val="3B3838" w:themeColor="background2" w:themeShade="40"/>
        </w:rPr>
        <w:t xml:space="preserve"> UK. </w:t>
      </w:r>
    </w:p>
    <w:p w14:paraId="087D5D2E" w14:textId="225EA3C5" w:rsidR="004F41F5" w:rsidRPr="00651ABE" w:rsidRDefault="008E1737" w:rsidP="00067E7F">
      <w:pPr>
        <w:pStyle w:val="BodyText"/>
        <w:rPr>
          <w:bCs/>
          <w:color w:val="3B3838" w:themeColor="background2" w:themeShade="40"/>
        </w:rPr>
      </w:pPr>
      <w:r>
        <w:rPr>
          <w:color w:val="006699"/>
          <w:lang w:val="en-US"/>
        </w:rPr>
        <w:t>Finance</w:t>
      </w:r>
      <w:r w:rsidR="00DC0FDB">
        <w:rPr>
          <w:color w:val="006699"/>
          <w:lang w:val="en-US"/>
        </w:rPr>
        <w:t xml:space="preserve"> </w:t>
      </w:r>
      <w:r w:rsidR="005F748A" w:rsidRPr="005F748A">
        <w:rPr>
          <w:lang w:val="en-US"/>
        </w:rPr>
        <w:t>–</w:t>
      </w:r>
      <w:r w:rsidR="000573BD" w:rsidRPr="000573BD">
        <w:rPr>
          <w:rFonts w:ascii="FuturaWelsh" w:eastAsia="Calibri" w:hAnsi="FuturaWelsh" w:cs="Times New Roman"/>
          <w:bCs/>
          <w:sz w:val="22"/>
          <w:szCs w:val="22"/>
        </w:rPr>
        <w:t xml:space="preserve"> </w:t>
      </w:r>
      <w:r w:rsidRPr="00651ABE">
        <w:rPr>
          <w:bCs/>
          <w:color w:val="3B3838" w:themeColor="background2" w:themeShade="40"/>
        </w:rPr>
        <w:t xml:space="preserve">using </w:t>
      </w:r>
      <w:proofErr w:type="spellStart"/>
      <w:r w:rsidRPr="00651ABE">
        <w:rPr>
          <w:bCs/>
          <w:color w:val="3B3838" w:themeColor="background2" w:themeShade="40"/>
        </w:rPr>
        <w:t>iPOS</w:t>
      </w:r>
      <w:proofErr w:type="spellEnd"/>
      <w:r w:rsidRPr="00651ABE">
        <w:rPr>
          <w:bCs/>
          <w:color w:val="3B3838" w:themeColor="background2" w:themeShade="40"/>
        </w:rPr>
        <w:t xml:space="preserve"> financial system to raise purchase orders, process invoices and set up new suppliers</w:t>
      </w:r>
      <w:r w:rsidR="00026618" w:rsidRPr="00651ABE">
        <w:rPr>
          <w:bCs/>
          <w:color w:val="3B3838" w:themeColor="background2" w:themeShade="40"/>
        </w:rPr>
        <w:t>.</w:t>
      </w:r>
    </w:p>
    <w:p w14:paraId="7C93548C" w14:textId="07276ABE" w:rsidR="005E464A" w:rsidRPr="00651ABE" w:rsidRDefault="008E1737" w:rsidP="00067E7F">
      <w:pPr>
        <w:pStyle w:val="BodyText"/>
        <w:rPr>
          <w:bCs/>
          <w:color w:val="3B3838" w:themeColor="background2" w:themeShade="40"/>
        </w:rPr>
      </w:pPr>
      <w:r w:rsidRPr="00651ABE">
        <w:rPr>
          <w:bCs/>
          <w:color w:val="3B3838" w:themeColor="background2" w:themeShade="40"/>
        </w:rPr>
        <w:t>Manages and administers documentation and payments relating to</w:t>
      </w:r>
      <w:r w:rsidR="007314A2" w:rsidRPr="00651ABE">
        <w:rPr>
          <w:bCs/>
          <w:color w:val="3B3838" w:themeColor="background2" w:themeShade="40"/>
        </w:rPr>
        <w:t xml:space="preserve"> Arts </w:t>
      </w:r>
      <w:proofErr w:type="spellStart"/>
      <w:r w:rsidR="007314A2" w:rsidRPr="00651ABE">
        <w:rPr>
          <w:bCs/>
          <w:color w:val="3B3838" w:themeColor="background2" w:themeShade="40"/>
        </w:rPr>
        <w:t>Infopoint</w:t>
      </w:r>
      <w:proofErr w:type="spellEnd"/>
      <w:r w:rsidR="007314A2" w:rsidRPr="00651ABE">
        <w:rPr>
          <w:bCs/>
          <w:color w:val="3B3838" w:themeColor="background2" w:themeShade="40"/>
        </w:rPr>
        <w:t xml:space="preserve"> UK and</w:t>
      </w:r>
      <w:r w:rsidRPr="00651ABE">
        <w:rPr>
          <w:bCs/>
          <w:color w:val="3B3838" w:themeColor="background2" w:themeShade="40"/>
        </w:rPr>
        <w:t xml:space="preserve"> </w:t>
      </w:r>
      <w:r w:rsidR="00B97EFC" w:rsidRPr="00651ABE">
        <w:rPr>
          <w:bCs/>
          <w:color w:val="3B3838" w:themeColor="background2" w:themeShade="40"/>
        </w:rPr>
        <w:t xml:space="preserve">relevant </w:t>
      </w:r>
      <w:r w:rsidRPr="00651ABE">
        <w:rPr>
          <w:bCs/>
          <w:color w:val="3B3838" w:themeColor="background2" w:themeShade="40"/>
        </w:rPr>
        <w:t>strategic funding programmes</w:t>
      </w:r>
      <w:r w:rsidR="005E464A" w:rsidRPr="00651ABE">
        <w:rPr>
          <w:bCs/>
          <w:color w:val="3B3838" w:themeColor="background2" w:themeShade="40"/>
        </w:rPr>
        <w:t>.</w:t>
      </w:r>
    </w:p>
    <w:p w14:paraId="1E6CB932" w14:textId="1F1A23C7" w:rsidR="00212387" w:rsidRPr="00651ABE" w:rsidRDefault="008E1737" w:rsidP="00C1599D">
      <w:pPr>
        <w:pStyle w:val="BodyText"/>
        <w:rPr>
          <w:bCs/>
          <w:color w:val="3B3838" w:themeColor="background2" w:themeShade="40"/>
        </w:rPr>
      </w:pPr>
      <w:r>
        <w:rPr>
          <w:color w:val="2E74B5" w:themeColor="accent5" w:themeShade="BF"/>
        </w:rPr>
        <w:t xml:space="preserve">Project management </w:t>
      </w:r>
      <w:r w:rsidR="005F748A">
        <w:t xml:space="preserve">– </w:t>
      </w:r>
      <w:r w:rsidRPr="00651ABE">
        <w:rPr>
          <w:bCs/>
          <w:color w:val="3B3838" w:themeColor="background2" w:themeShade="40"/>
        </w:rPr>
        <w:t>assists in the delivery of programmes, projects and tasks, maintaining any annual or strategic plans for international activities</w:t>
      </w:r>
      <w:r w:rsidR="005E464A" w:rsidRPr="00651ABE">
        <w:rPr>
          <w:bCs/>
          <w:color w:val="3B3838" w:themeColor="background2" w:themeShade="40"/>
        </w:rPr>
        <w:t>.</w:t>
      </w:r>
    </w:p>
    <w:p w14:paraId="1FC80B72" w14:textId="77777777" w:rsidR="00651ABE" w:rsidRPr="00651ABE" w:rsidRDefault="00651ABE" w:rsidP="00651ABE">
      <w:pPr>
        <w:pStyle w:val="BodyText"/>
        <w:rPr>
          <w:color w:val="3B3838" w:themeColor="background2" w:themeShade="40"/>
        </w:rPr>
      </w:pPr>
      <w:r w:rsidRPr="00651ABE">
        <w:rPr>
          <w:color w:val="3B3838" w:themeColor="background2" w:themeShade="40"/>
        </w:rPr>
        <w:t>Assisting with the delivery of projects, events or research.</w:t>
      </w:r>
    </w:p>
    <w:p w14:paraId="0FA1B796" w14:textId="27E3B36B" w:rsidR="008E1737" w:rsidRPr="00651ABE" w:rsidRDefault="008E1737" w:rsidP="00C1599D">
      <w:pPr>
        <w:pStyle w:val="BodyText"/>
        <w:rPr>
          <w:bCs/>
          <w:color w:val="3B3838" w:themeColor="background2" w:themeShade="40"/>
        </w:rPr>
      </w:pPr>
      <w:r w:rsidRPr="00651ABE">
        <w:rPr>
          <w:bCs/>
          <w:color w:val="3B3838" w:themeColor="background2" w:themeShade="40"/>
        </w:rPr>
        <w:t>Assist in the procurement of services.</w:t>
      </w:r>
    </w:p>
    <w:p w14:paraId="1D2E1EDC" w14:textId="36766D31" w:rsidR="005E464A" w:rsidRDefault="008E1737" w:rsidP="008E1737">
      <w:pPr>
        <w:pStyle w:val="BodyText"/>
      </w:pPr>
      <w:bookmarkStart w:id="0" w:name="_Hlk29996119"/>
      <w:r>
        <w:rPr>
          <w:color w:val="2E74B5" w:themeColor="accent5" w:themeShade="BF"/>
        </w:rPr>
        <w:t>Communications</w:t>
      </w:r>
      <w:r w:rsidR="00675F69">
        <w:rPr>
          <w:color w:val="2E74B5" w:themeColor="accent5" w:themeShade="BF"/>
        </w:rPr>
        <w:t xml:space="preserve"> </w:t>
      </w:r>
      <w:r w:rsidR="00675F69" w:rsidRPr="008C77EA">
        <w:t>–</w:t>
      </w:r>
      <w:bookmarkEnd w:id="0"/>
      <w:r w:rsidR="00675F69">
        <w:t xml:space="preserve"> </w:t>
      </w:r>
      <w:r w:rsidRPr="00651ABE">
        <w:rPr>
          <w:bCs/>
          <w:color w:val="3B3838" w:themeColor="background2" w:themeShade="40"/>
        </w:rPr>
        <w:t>ensuring that relevant information is prepared and publicised internally and externally</w:t>
      </w:r>
      <w:r w:rsidR="00F273C6" w:rsidRPr="00651ABE">
        <w:rPr>
          <w:bCs/>
          <w:color w:val="3B3838" w:themeColor="background2" w:themeShade="40"/>
        </w:rPr>
        <w:t>.</w:t>
      </w:r>
      <w:r w:rsidRPr="00651ABE">
        <w:rPr>
          <w:bCs/>
          <w:color w:val="3B3838" w:themeColor="background2" w:themeShade="40"/>
        </w:rPr>
        <w:t xml:space="preserve"> </w:t>
      </w:r>
    </w:p>
    <w:p w14:paraId="2D7DE6B5" w14:textId="182D25EF" w:rsidR="004F41F5" w:rsidRPr="00651ABE" w:rsidRDefault="008E1737" w:rsidP="004F41F5">
      <w:pPr>
        <w:pStyle w:val="BodyText"/>
        <w:tabs>
          <w:tab w:val="left" w:pos="3516"/>
        </w:tabs>
        <w:rPr>
          <w:bCs/>
          <w:color w:val="3B3838" w:themeColor="background2" w:themeShade="40"/>
        </w:rPr>
      </w:pPr>
      <w:r>
        <w:rPr>
          <w:color w:val="2E74B5" w:themeColor="accent5" w:themeShade="BF"/>
        </w:rPr>
        <w:t>Information</w:t>
      </w:r>
      <w:r w:rsidR="00DC0FDB">
        <w:rPr>
          <w:color w:val="2E74B5" w:themeColor="accent5" w:themeShade="BF"/>
        </w:rPr>
        <w:t xml:space="preserve"> </w:t>
      </w:r>
      <w:r w:rsidR="004F41F5" w:rsidRPr="008C77EA">
        <w:t>–</w:t>
      </w:r>
      <w:r w:rsidR="004F41F5">
        <w:t xml:space="preserve"> </w:t>
      </w:r>
      <w:r w:rsidRPr="00651ABE">
        <w:rPr>
          <w:bCs/>
          <w:color w:val="3B3838" w:themeColor="background2" w:themeShade="40"/>
        </w:rPr>
        <w:t xml:space="preserve">assisting the </w:t>
      </w:r>
      <w:r w:rsidR="00AD782D" w:rsidRPr="00651ABE">
        <w:rPr>
          <w:bCs/>
          <w:color w:val="3B3838" w:themeColor="background2" w:themeShade="40"/>
        </w:rPr>
        <w:t xml:space="preserve">provision of information by Arts </w:t>
      </w:r>
      <w:proofErr w:type="spellStart"/>
      <w:r w:rsidR="00AD782D" w:rsidRPr="00651ABE">
        <w:rPr>
          <w:bCs/>
          <w:color w:val="3B3838" w:themeColor="background2" w:themeShade="40"/>
        </w:rPr>
        <w:t>Infopoint</w:t>
      </w:r>
      <w:proofErr w:type="spellEnd"/>
      <w:r w:rsidR="007314A2" w:rsidRPr="00651ABE">
        <w:rPr>
          <w:bCs/>
          <w:color w:val="3B3838" w:themeColor="background2" w:themeShade="40"/>
        </w:rPr>
        <w:t xml:space="preserve"> UK</w:t>
      </w:r>
      <w:r w:rsidR="005E464A" w:rsidRPr="00651ABE">
        <w:rPr>
          <w:bCs/>
          <w:color w:val="3B3838" w:themeColor="background2" w:themeShade="40"/>
        </w:rPr>
        <w:t>.</w:t>
      </w:r>
    </w:p>
    <w:p w14:paraId="3C7AED1F" w14:textId="5A581959" w:rsidR="008E1737" w:rsidRPr="00651ABE" w:rsidRDefault="008E1737" w:rsidP="004F41F5">
      <w:pPr>
        <w:pStyle w:val="BodyText"/>
        <w:tabs>
          <w:tab w:val="left" w:pos="3516"/>
        </w:tabs>
        <w:rPr>
          <w:color w:val="3B3838" w:themeColor="background2" w:themeShade="40"/>
        </w:rPr>
      </w:pPr>
      <w:r w:rsidRPr="00651ABE">
        <w:rPr>
          <w:bCs/>
          <w:color w:val="3B3838" w:themeColor="background2" w:themeShade="40"/>
        </w:rPr>
        <w:t xml:space="preserve">Contributes to the preparation of briefings and specialist information on International matters for </w:t>
      </w:r>
      <w:r w:rsidR="007314A2" w:rsidRPr="00651ABE">
        <w:rPr>
          <w:bCs/>
          <w:color w:val="3B3838" w:themeColor="background2" w:themeShade="40"/>
        </w:rPr>
        <w:t xml:space="preserve">Arts </w:t>
      </w:r>
      <w:proofErr w:type="spellStart"/>
      <w:r w:rsidR="007314A2" w:rsidRPr="00651ABE">
        <w:rPr>
          <w:bCs/>
          <w:color w:val="3B3838" w:themeColor="background2" w:themeShade="40"/>
        </w:rPr>
        <w:t>Infopoint</w:t>
      </w:r>
      <w:proofErr w:type="spellEnd"/>
      <w:r w:rsidR="007314A2" w:rsidRPr="00651ABE">
        <w:rPr>
          <w:bCs/>
          <w:color w:val="3B3838" w:themeColor="background2" w:themeShade="40"/>
        </w:rPr>
        <w:t xml:space="preserve"> UK partners and funders</w:t>
      </w:r>
      <w:r w:rsidRPr="00651ABE">
        <w:rPr>
          <w:bCs/>
          <w:color w:val="3B3838" w:themeColor="background2" w:themeShade="40"/>
        </w:rPr>
        <w:t>.</w:t>
      </w:r>
    </w:p>
    <w:p w14:paraId="1C3FE1F3" w14:textId="5E7415EE" w:rsidR="00212387" w:rsidRPr="00651ABE" w:rsidRDefault="008E1737" w:rsidP="00813EC4">
      <w:pPr>
        <w:pStyle w:val="BodyText"/>
        <w:tabs>
          <w:tab w:val="left" w:pos="3516"/>
        </w:tabs>
        <w:rPr>
          <w:bCs/>
          <w:color w:val="3B3838" w:themeColor="background2" w:themeShade="40"/>
        </w:rPr>
      </w:pPr>
      <w:r>
        <w:rPr>
          <w:color w:val="2E74B5" w:themeColor="accent5" w:themeShade="BF"/>
        </w:rPr>
        <w:lastRenderedPageBreak/>
        <w:t>Grants</w:t>
      </w:r>
      <w:r w:rsidR="005E464A">
        <w:rPr>
          <w:color w:val="2E74B5" w:themeColor="accent5" w:themeShade="BF"/>
        </w:rPr>
        <w:t xml:space="preserve"> management</w:t>
      </w:r>
      <w:r w:rsidR="00E51039" w:rsidRPr="00E51039">
        <w:rPr>
          <w:color w:val="2E74B5" w:themeColor="accent5" w:themeShade="BF"/>
        </w:rPr>
        <w:t xml:space="preserve"> </w:t>
      </w:r>
      <w:r w:rsidR="00E51039" w:rsidRPr="00651ABE">
        <w:rPr>
          <w:color w:val="3B3838" w:themeColor="background2" w:themeShade="40"/>
        </w:rPr>
        <w:t xml:space="preserve">– </w:t>
      </w:r>
      <w:r w:rsidRPr="00651ABE">
        <w:rPr>
          <w:bCs/>
          <w:color w:val="3B3838" w:themeColor="background2" w:themeShade="40"/>
        </w:rPr>
        <w:t xml:space="preserve">co-ordinates the assessment and monitoring of funding programmes co-ordinated by Wales Arts International, including taking minutes and using </w:t>
      </w:r>
      <w:r w:rsidR="00651ABE" w:rsidRPr="00651ABE">
        <w:rPr>
          <w:bCs/>
          <w:color w:val="3B3838" w:themeColor="background2" w:themeShade="40"/>
        </w:rPr>
        <w:t>the Grants Management System</w:t>
      </w:r>
      <w:r w:rsidRPr="00651ABE">
        <w:rPr>
          <w:bCs/>
          <w:color w:val="3B3838" w:themeColor="background2" w:themeShade="40"/>
        </w:rPr>
        <w:t xml:space="preserve"> working in liaison with </w:t>
      </w:r>
      <w:r w:rsidR="00651ABE" w:rsidRPr="00651ABE">
        <w:rPr>
          <w:bCs/>
          <w:color w:val="3B3838" w:themeColor="background2" w:themeShade="40"/>
        </w:rPr>
        <w:t>Arts Funding Services.</w:t>
      </w:r>
    </w:p>
    <w:p w14:paraId="1A268D21" w14:textId="232063D7" w:rsidR="00C37820" w:rsidRDefault="008E1737" w:rsidP="005E464A">
      <w:pPr>
        <w:pStyle w:val="BodyText"/>
        <w:rPr>
          <w:bCs/>
        </w:rPr>
      </w:pPr>
      <w:r>
        <w:rPr>
          <w:color w:val="2E74B5" w:themeColor="accent5" w:themeShade="BF"/>
        </w:rPr>
        <w:t>Events</w:t>
      </w:r>
      <w:r w:rsidR="00813EC4">
        <w:rPr>
          <w:color w:val="2E74B5" w:themeColor="accent5" w:themeShade="BF"/>
        </w:rPr>
        <w:t xml:space="preserve"> </w:t>
      </w:r>
      <w:r w:rsidR="00E51039">
        <w:t xml:space="preserve">– </w:t>
      </w:r>
      <w:r w:rsidRPr="00651ABE">
        <w:rPr>
          <w:bCs/>
          <w:color w:val="3B3838" w:themeColor="background2" w:themeShade="40"/>
        </w:rPr>
        <w:t>assists with the planning, co-ordination and administration of events, symposia and conferences</w:t>
      </w:r>
      <w:r w:rsidR="00C37820" w:rsidRPr="00651ABE">
        <w:rPr>
          <w:bCs/>
          <w:color w:val="3B3838" w:themeColor="background2" w:themeShade="40"/>
        </w:rPr>
        <w:t>.</w:t>
      </w:r>
    </w:p>
    <w:p w14:paraId="1A6EC626" w14:textId="05DD2E73" w:rsidR="005E464A" w:rsidRPr="00651ABE" w:rsidRDefault="008E1737" w:rsidP="005E464A">
      <w:pPr>
        <w:pStyle w:val="BodyText"/>
        <w:rPr>
          <w:bCs/>
          <w:color w:val="3B3838" w:themeColor="background2" w:themeShade="40"/>
        </w:rPr>
      </w:pPr>
      <w:r w:rsidRPr="00651ABE">
        <w:rPr>
          <w:bCs/>
          <w:color w:val="3B3838" w:themeColor="background2" w:themeShade="40"/>
        </w:rPr>
        <w:t xml:space="preserve">Attendance at events on behalf of </w:t>
      </w:r>
      <w:r w:rsidR="009874C3" w:rsidRPr="00651ABE">
        <w:rPr>
          <w:bCs/>
          <w:color w:val="3B3838" w:themeColor="background2" w:themeShade="40"/>
        </w:rPr>
        <w:t xml:space="preserve">Arts </w:t>
      </w:r>
      <w:proofErr w:type="spellStart"/>
      <w:r w:rsidR="009874C3" w:rsidRPr="00651ABE">
        <w:rPr>
          <w:bCs/>
          <w:color w:val="3B3838" w:themeColor="background2" w:themeShade="40"/>
        </w:rPr>
        <w:t>Infopoint</w:t>
      </w:r>
      <w:proofErr w:type="spellEnd"/>
      <w:r w:rsidR="009874C3" w:rsidRPr="00651ABE">
        <w:rPr>
          <w:bCs/>
          <w:color w:val="3B3838" w:themeColor="background2" w:themeShade="40"/>
        </w:rPr>
        <w:t xml:space="preserve"> UK and </w:t>
      </w:r>
      <w:r w:rsidRPr="00651ABE">
        <w:rPr>
          <w:bCs/>
          <w:color w:val="3B3838" w:themeColor="background2" w:themeShade="40"/>
        </w:rPr>
        <w:t>WAI and reporting back to the team</w:t>
      </w:r>
      <w:r w:rsidR="005E464A" w:rsidRPr="00651ABE">
        <w:rPr>
          <w:bCs/>
          <w:color w:val="3B3838" w:themeColor="background2" w:themeShade="40"/>
        </w:rPr>
        <w:t>.</w:t>
      </w:r>
    </w:p>
    <w:p w14:paraId="5FBE069D" w14:textId="5CC51FC0" w:rsidR="008E1737" w:rsidRDefault="008E1737" w:rsidP="008E1737">
      <w:pPr>
        <w:pStyle w:val="BodyText"/>
        <w:rPr>
          <w:bCs/>
        </w:rPr>
      </w:pPr>
      <w:r>
        <w:rPr>
          <w:color w:val="2E74B5" w:themeColor="accent5" w:themeShade="BF"/>
        </w:rPr>
        <w:t xml:space="preserve">Relationship management </w:t>
      </w:r>
      <w:r w:rsidRPr="00651ABE">
        <w:rPr>
          <w:color w:val="3B3838" w:themeColor="background2" w:themeShade="40"/>
        </w:rPr>
        <w:t xml:space="preserve">– </w:t>
      </w:r>
      <w:r w:rsidRPr="00651ABE">
        <w:rPr>
          <w:bCs/>
          <w:color w:val="3B3838" w:themeColor="background2" w:themeShade="40"/>
        </w:rPr>
        <w:t>ensures a high standard of customer service in dealing with clients, organisations and the public, greeting WAI guests and visitors when required.</w:t>
      </w:r>
    </w:p>
    <w:p w14:paraId="16740A5F" w14:textId="6D85D04B" w:rsidR="00E51039" w:rsidRDefault="00E51039" w:rsidP="00E51039">
      <w:pPr>
        <w:pStyle w:val="BodyText"/>
      </w:pPr>
      <w:r w:rsidRPr="00E51039">
        <w:rPr>
          <w:color w:val="2E74B5" w:themeColor="accent5" w:themeShade="BF"/>
          <w:lang w:val="en-US"/>
        </w:rPr>
        <w:t xml:space="preserve">Corporate compliance </w:t>
      </w:r>
      <w:r w:rsidRPr="00E51039">
        <w:rPr>
          <w:lang w:val="en-US"/>
        </w:rPr>
        <w:t xml:space="preserve">– </w:t>
      </w:r>
      <w:r w:rsidRPr="00651ABE">
        <w:rPr>
          <w:color w:val="3B3838" w:themeColor="background2" w:themeShade="40"/>
          <w:lang w:val="en-US"/>
        </w:rPr>
        <w:t xml:space="preserve">adheres </w:t>
      </w:r>
      <w:r w:rsidRPr="00651ABE">
        <w:rPr>
          <w:color w:val="3B3838" w:themeColor="background2" w:themeShade="40"/>
        </w:rPr>
        <w:t>to those policies that protect the Arts Council and its staff against potential exposure to reportable risks and incidents. These include Anti-Fraud, General Data Protection Regulations, Welsh Language Standards, Wellbeing of Future Generations and Cyber Security/ICT use. (Staff responsibilities are defined in the relevant Arts Council policies.)</w:t>
      </w:r>
    </w:p>
    <w:p w14:paraId="5706DFE3" w14:textId="77777777" w:rsidR="005E464A" w:rsidRDefault="00E51039" w:rsidP="00026618">
      <w:pPr>
        <w:pStyle w:val="BodyText"/>
        <w:rPr>
          <w:color w:val="2E74B5" w:themeColor="accent5" w:themeShade="BF"/>
        </w:rPr>
      </w:pPr>
      <w:r w:rsidRPr="00E51039">
        <w:rPr>
          <w:color w:val="2E74B5" w:themeColor="accent5" w:themeShade="BF"/>
        </w:rPr>
        <w:t xml:space="preserve">Additional duties </w:t>
      </w:r>
      <w:r w:rsidRPr="00E51039">
        <w:t xml:space="preserve">– </w:t>
      </w:r>
      <w:r w:rsidRPr="00651ABE">
        <w:rPr>
          <w:color w:val="3B3838" w:themeColor="background2" w:themeShade="40"/>
        </w:rPr>
        <w:t xml:space="preserve">any </w:t>
      </w:r>
      <w:r w:rsidRPr="00651ABE">
        <w:rPr>
          <w:bCs/>
          <w:color w:val="3B3838" w:themeColor="background2" w:themeShade="40"/>
        </w:rPr>
        <w:t>reasonable duties consistent with the above.</w:t>
      </w:r>
      <w:r w:rsidR="00675F69" w:rsidRPr="00651ABE">
        <w:rPr>
          <w:bCs/>
          <w:color w:val="3B3838" w:themeColor="background2" w:themeShade="40"/>
        </w:rPr>
        <w:t xml:space="preserve"> </w:t>
      </w:r>
      <w:r w:rsidR="00F273C6" w:rsidRPr="00651ABE">
        <w:rPr>
          <w:bCs/>
          <w:color w:val="3B3838" w:themeColor="background2" w:themeShade="40"/>
        </w:rPr>
        <w:t xml:space="preserve"> </w:t>
      </w:r>
    </w:p>
    <w:p w14:paraId="5E38972B" w14:textId="0EF6D732" w:rsidR="00E51039" w:rsidRDefault="00E51039" w:rsidP="00026618">
      <w:pPr>
        <w:pStyle w:val="Heading3"/>
        <w:rPr>
          <w:lang w:val="en-US"/>
        </w:rPr>
      </w:pPr>
      <w:r>
        <w:rPr>
          <w:lang w:val="en-US"/>
        </w:rPr>
        <w:t xml:space="preserve">Knowledge, </w:t>
      </w:r>
      <w:proofErr w:type="gramStart"/>
      <w:r>
        <w:rPr>
          <w:lang w:val="en-US"/>
        </w:rPr>
        <w:t>experience</w:t>
      </w:r>
      <w:proofErr w:type="gramEnd"/>
      <w:r>
        <w:rPr>
          <w:lang w:val="en-US"/>
        </w:rPr>
        <w:t xml:space="preserve"> and attributes</w:t>
      </w:r>
    </w:p>
    <w:p w14:paraId="11A9AC5E" w14:textId="77777777" w:rsidR="00E51039" w:rsidRPr="00651ABE" w:rsidRDefault="00E51039" w:rsidP="00E51039">
      <w:pPr>
        <w:pStyle w:val="BodyText"/>
        <w:rPr>
          <w:color w:val="3B3838" w:themeColor="background2" w:themeShade="40"/>
        </w:rPr>
      </w:pPr>
      <w:r w:rsidRPr="00651ABE">
        <w:rPr>
          <w:color w:val="3B3838" w:themeColor="background2" w:themeShade="40"/>
        </w:rPr>
        <w:t xml:space="preserve">We want to attract to our organisation people who have an interest in the arts, a commitment to the principles of open and accountable public service, and the flair to work with a diverse range of customers.  We believe in setting the highest standards in all aspects of our work.  Every member of staff is therefore an ambassador for the company and we expect everyone to respect and uphold our reputation.  </w:t>
      </w:r>
    </w:p>
    <w:p w14:paraId="661A6394" w14:textId="77777777" w:rsidR="00E51039" w:rsidRPr="00651ABE" w:rsidRDefault="00E51039" w:rsidP="00E51039">
      <w:pPr>
        <w:pStyle w:val="BodyText"/>
        <w:rPr>
          <w:color w:val="3B3838" w:themeColor="background2" w:themeShade="40"/>
        </w:rPr>
      </w:pPr>
      <w:r w:rsidRPr="00651ABE">
        <w:rPr>
          <w:color w:val="3B3838" w:themeColor="background2" w:themeShade="40"/>
        </w:rPr>
        <w:t xml:space="preserve">We aspire to be an innovative, forward looking organisation.  We look to our staff to work collaboratively with each other to ensure that we’re efficient, effective and useful.  </w:t>
      </w:r>
    </w:p>
    <w:p w14:paraId="2CF2AF44" w14:textId="77777777" w:rsidR="00E51039" w:rsidRPr="00651ABE" w:rsidRDefault="00E51039" w:rsidP="00E51039">
      <w:pPr>
        <w:pStyle w:val="BodyText"/>
        <w:rPr>
          <w:color w:val="3B3838" w:themeColor="background2" w:themeShade="40"/>
        </w:rPr>
      </w:pPr>
      <w:r w:rsidRPr="00651ABE">
        <w:rPr>
          <w:color w:val="3B3838" w:themeColor="background2" w:themeShade="40"/>
        </w:rPr>
        <w:t xml:space="preserve">We take for granted that our staff will be competent in their management of routine administration and that they’ll have developed good organisational skills.  So we’re particularly interested in staff who have the ability to work imaginatively and flexibly to tackle the challenges that they’ll face – staff who have the initiative and drive to thrive in a busy work environment and who derive satisfaction from achieving ambitious and stretching targets.  </w:t>
      </w:r>
    </w:p>
    <w:p w14:paraId="6330E0E2" w14:textId="77777777" w:rsidR="00E51039" w:rsidRPr="00651ABE" w:rsidRDefault="00E51039" w:rsidP="00E51039">
      <w:pPr>
        <w:pStyle w:val="BodyText"/>
        <w:rPr>
          <w:color w:val="3B3838" w:themeColor="background2" w:themeShade="40"/>
        </w:rPr>
      </w:pPr>
      <w:r w:rsidRPr="00651ABE">
        <w:rPr>
          <w:color w:val="3B3838" w:themeColor="background2" w:themeShade="40"/>
        </w:rPr>
        <w:t xml:space="preserve">In addition, this role requires the following specific knowledge, experience and attributes. Applicants will be assessed against the essential and desirable criteria set out below:  </w:t>
      </w:r>
    </w:p>
    <w:p w14:paraId="70CABBE8" w14:textId="77777777" w:rsidR="00E51039" w:rsidRDefault="00E51039" w:rsidP="00E51039">
      <w:pPr>
        <w:pStyle w:val="BodyText"/>
        <w:rPr>
          <w:lang w:val="en-US"/>
        </w:rPr>
        <w:sectPr w:rsidR="00E51039" w:rsidSect="005F748A">
          <w:headerReference w:type="default" r:id="rId13"/>
          <w:pgSz w:w="11910" w:h="16840"/>
          <w:pgMar w:top="1134" w:right="1134" w:bottom="1134" w:left="1134" w:header="283" w:footer="394" w:gutter="0"/>
          <w:cols w:space="708"/>
          <w:docGrid w:linePitch="360"/>
        </w:sectPr>
      </w:pPr>
    </w:p>
    <w:tbl>
      <w:tblPr>
        <w:tblStyle w:val="TableGrid"/>
        <w:tblW w:w="0" w:type="auto"/>
        <w:tblLook w:val="04A0" w:firstRow="1" w:lastRow="0" w:firstColumn="1" w:lastColumn="0" w:noHBand="0" w:noVBand="1"/>
      </w:tblPr>
      <w:tblGrid>
        <w:gridCol w:w="1838"/>
        <w:gridCol w:w="8647"/>
        <w:gridCol w:w="4077"/>
      </w:tblGrid>
      <w:tr w:rsidR="00E51039" w:rsidRPr="00E51039" w14:paraId="2222E5BF" w14:textId="77777777" w:rsidTr="002C705D">
        <w:tc>
          <w:tcPr>
            <w:tcW w:w="1838" w:type="dxa"/>
            <w:shd w:val="clear" w:color="auto" w:fill="DEEAF6" w:themeFill="accent5" w:themeFillTint="33"/>
          </w:tcPr>
          <w:p w14:paraId="6DE61B17" w14:textId="77777777" w:rsidR="00E51039" w:rsidRPr="00651ABE" w:rsidRDefault="00E51039" w:rsidP="00E51039">
            <w:pPr>
              <w:pStyle w:val="BodyText"/>
              <w:rPr>
                <w:rFonts w:ascii="FS Me Light" w:hAnsi="FS Me Light"/>
                <w:color w:val="3B3838" w:themeColor="background2" w:themeShade="40"/>
                <w:sz w:val="24"/>
                <w:szCs w:val="24"/>
                <w:lang w:val="en-US"/>
              </w:rPr>
            </w:pPr>
          </w:p>
        </w:tc>
        <w:tc>
          <w:tcPr>
            <w:tcW w:w="8647" w:type="dxa"/>
            <w:shd w:val="clear" w:color="auto" w:fill="DEEAF6" w:themeFill="accent5" w:themeFillTint="33"/>
          </w:tcPr>
          <w:p w14:paraId="2FAA31E6" w14:textId="245042A3" w:rsidR="00E51039" w:rsidRPr="00651ABE" w:rsidRDefault="00E51039" w:rsidP="00E51039">
            <w:pPr>
              <w:pStyle w:val="BodyText"/>
              <w:rPr>
                <w:rFonts w:ascii="FS Me Light" w:hAnsi="FS Me Light"/>
                <w:b/>
                <w:bCs/>
                <w:color w:val="3B3838" w:themeColor="background2" w:themeShade="40"/>
                <w:sz w:val="24"/>
                <w:szCs w:val="24"/>
                <w:lang w:val="en-US"/>
              </w:rPr>
            </w:pPr>
            <w:r w:rsidRPr="00651ABE">
              <w:rPr>
                <w:rFonts w:ascii="FS Me Light" w:hAnsi="FS Me Light"/>
                <w:b/>
                <w:bCs/>
                <w:color w:val="3B3838" w:themeColor="background2" w:themeShade="40"/>
                <w:sz w:val="24"/>
                <w:szCs w:val="24"/>
                <w:lang w:val="en-US"/>
              </w:rPr>
              <w:t>Essential</w:t>
            </w:r>
          </w:p>
        </w:tc>
        <w:tc>
          <w:tcPr>
            <w:tcW w:w="4077" w:type="dxa"/>
            <w:shd w:val="clear" w:color="auto" w:fill="DEEAF6" w:themeFill="accent5" w:themeFillTint="33"/>
          </w:tcPr>
          <w:p w14:paraId="2F4917CD" w14:textId="7860981F" w:rsidR="00E51039" w:rsidRPr="00651ABE" w:rsidRDefault="00E51039" w:rsidP="00E51039">
            <w:pPr>
              <w:pStyle w:val="BodyText"/>
              <w:rPr>
                <w:rFonts w:ascii="FS Me Light" w:hAnsi="FS Me Light"/>
                <w:b/>
                <w:bCs/>
                <w:color w:val="3B3838" w:themeColor="background2" w:themeShade="40"/>
                <w:sz w:val="24"/>
                <w:szCs w:val="24"/>
                <w:lang w:val="en-US"/>
              </w:rPr>
            </w:pPr>
            <w:r w:rsidRPr="00651ABE">
              <w:rPr>
                <w:rFonts w:ascii="FS Me Light" w:hAnsi="FS Me Light"/>
                <w:b/>
                <w:bCs/>
                <w:color w:val="3B3838" w:themeColor="background2" w:themeShade="40"/>
                <w:sz w:val="24"/>
                <w:szCs w:val="24"/>
                <w:lang w:val="en-US"/>
              </w:rPr>
              <w:t>Desirable</w:t>
            </w:r>
          </w:p>
        </w:tc>
      </w:tr>
      <w:tr w:rsidR="00E51039" w:rsidRPr="00E51039" w14:paraId="40DE44BE" w14:textId="77777777" w:rsidTr="008C77EA">
        <w:tc>
          <w:tcPr>
            <w:tcW w:w="1838" w:type="dxa"/>
          </w:tcPr>
          <w:p w14:paraId="2FD494CC" w14:textId="4B7F9E80" w:rsidR="00E51039" w:rsidRPr="00651ABE" w:rsidRDefault="00E51039" w:rsidP="00E51039">
            <w:pPr>
              <w:pStyle w:val="BodyText"/>
              <w:rPr>
                <w:rFonts w:ascii="FS Me Light" w:hAnsi="FS Me Light"/>
                <w:b/>
                <w:bCs/>
                <w:color w:val="3B3838" w:themeColor="background2" w:themeShade="40"/>
                <w:sz w:val="24"/>
                <w:szCs w:val="24"/>
                <w:lang w:val="en-US"/>
              </w:rPr>
            </w:pPr>
            <w:r w:rsidRPr="00651ABE">
              <w:rPr>
                <w:rFonts w:ascii="FS Me Light" w:hAnsi="FS Me Light"/>
                <w:b/>
                <w:bCs/>
                <w:color w:val="3B3838" w:themeColor="background2" w:themeShade="40"/>
                <w:sz w:val="24"/>
                <w:szCs w:val="24"/>
                <w:lang w:val="en-US"/>
              </w:rPr>
              <w:t>Knowledge</w:t>
            </w:r>
          </w:p>
        </w:tc>
        <w:tc>
          <w:tcPr>
            <w:tcW w:w="8647" w:type="dxa"/>
          </w:tcPr>
          <w:p w14:paraId="5E2369D7" w14:textId="6031C9B9" w:rsidR="00026618" w:rsidRPr="00651ABE" w:rsidRDefault="008E1737" w:rsidP="00026618">
            <w:pPr>
              <w:pStyle w:val="BodyText"/>
              <w:numPr>
                <w:ilvl w:val="0"/>
                <w:numId w:val="5"/>
              </w:numPr>
              <w:spacing w:before="120" w:after="120"/>
              <w:ind w:left="714" w:hanging="357"/>
              <w:rPr>
                <w:rFonts w:ascii="FS Me Light" w:hAnsi="FS Me Light"/>
                <w:color w:val="3B3838" w:themeColor="background2" w:themeShade="40"/>
                <w:sz w:val="24"/>
                <w:szCs w:val="24"/>
                <w:lang w:val="en-US"/>
              </w:rPr>
            </w:pPr>
            <w:r w:rsidRPr="00651ABE">
              <w:rPr>
                <w:rFonts w:ascii="FS Me Light" w:hAnsi="FS Me Light"/>
                <w:color w:val="3B3838" w:themeColor="background2" w:themeShade="40"/>
                <w:sz w:val="24"/>
                <w:szCs w:val="24"/>
              </w:rPr>
              <w:t>Knowledge of the arts in Wales and commitment to advancing arts from Wales internationally</w:t>
            </w:r>
          </w:p>
          <w:p w14:paraId="43F28F32" w14:textId="5DDD4405" w:rsidR="00026618" w:rsidRPr="00651ABE" w:rsidRDefault="008E1737" w:rsidP="002730FA">
            <w:pPr>
              <w:pStyle w:val="BodyText"/>
              <w:numPr>
                <w:ilvl w:val="0"/>
                <w:numId w:val="5"/>
              </w:numPr>
              <w:spacing w:before="120" w:after="120"/>
              <w:ind w:left="714" w:hanging="357"/>
              <w:rPr>
                <w:rFonts w:ascii="FS Me Light" w:hAnsi="FS Me Light"/>
                <w:color w:val="3B3838" w:themeColor="background2" w:themeShade="40"/>
                <w:sz w:val="24"/>
                <w:szCs w:val="24"/>
                <w:lang w:val="en-US"/>
              </w:rPr>
            </w:pPr>
            <w:r w:rsidRPr="00651ABE">
              <w:rPr>
                <w:rFonts w:ascii="FS Me Light" w:hAnsi="FS Me Light"/>
                <w:color w:val="3B3838" w:themeColor="background2" w:themeShade="40"/>
                <w:sz w:val="24"/>
                <w:szCs w:val="24"/>
              </w:rPr>
              <w:t>Good understanding of office systems processes and procedures</w:t>
            </w:r>
          </w:p>
          <w:p w14:paraId="095D29BC" w14:textId="00D156EF" w:rsidR="00C37820" w:rsidRPr="00651ABE" w:rsidRDefault="008E1737" w:rsidP="005E464A">
            <w:pPr>
              <w:pStyle w:val="BodyText"/>
              <w:numPr>
                <w:ilvl w:val="0"/>
                <w:numId w:val="5"/>
              </w:numPr>
              <w:spacing w:before="120" w:after="120"/>
              <w:ind w:left="714" w:hanging="357"/>
              <w:rPr>
                <w:rFonts w:ascii="FS Me Light" w:hAnsi="FS Me Light"/>
                <w:color w:val="3B3838" w:themeColor="background2" w:themeShade="40"/>
                <w:sz w:val="24"/>
                <w:szCs w:val="24"/>
                <w:lang w:val="en-US"/>
              </w:rPr>
            </w:pPr>
            <w:r w:rsidRPr="00651ABE">
              <w:rPr>
                <w:rFonts w:ascii="FS Me Light" w:hAnsi="FS Me Light"/>
                <w:color w:val="3B3838" w:themeColor="background2" w:themeShade="40"/>
                <w:sz w:val="24"/>
                <w:szCs w:val="24"/>
              </w:rPr>
              <w:t>An awareness of the responsibilities associated with efficiently supporting staff and handling confidential, business sensitive, organisational and staff information</w:t>
            </w:r>
          </w:p>
        </w:tc>
        <w:tc>
          <w:tcPr>
            <w:tcW w:w="4077" w:type="dxa"/>
          </w:tcPr>
          <w:p w14:paraId="3F907C9E" w14:textId="77777777" w:rsidR="008E1737" w:rsidRPr="00651ABE" w:rsidRDefault="008E1737" w:rsidP="00541003">
            <w:pPr>
              <w:pStyle w:val="BodyText"/>
              <w:numPr>
                <w:ilvl w:val="0"/>
                <w:numId w:val="5"/>
              </w:numPr>
              <w:rPr>
                <w:rFonts w:ascii="FS Me Light" w:hAnsi="FS Me Light"/>
                <w:color w:val="3B3838" w:themeColor="background2" w:themeShade="40"/>
                <w:sz w:val="24"/>
                <w:szCs w:val="24"/>
                <w:lang w:val="en-US"/>
              </w:rPr>
            </w:pPr>
            <w:r w:rsidRPr="00651ABE">
              <w:rPr>
                <w:rFonts w:ascii="FS Me Light" w:hAnsi="FS Me Light"/>
                <w:color w:val="3B3838" w:themeColor="background2" w:themeShade="40"/>
                <w:sz w:val="24"/>
                <w:szCs w:val="24"/>
              </w:rPr>
              <w:t>Understanding of the mechanisms for encouraging and developing international working and exchange</w:t>
            </w:r>
          </w:p>
          <w:p w14:paraId="5616B9AF" w14:textId="4181EC99" w:rsidR="008E1737" w:rsidRPr="00651ABE" w:rsidRDefault="008E1737" w:rsidP="00F273C6">
            <w:pPr>
              <w:pStyle w:val="BodyText"/>
              <w:numPr>
                <w:ilvl w:val="0"/>
                <w:numId w:val="5"/>
              </w:numPr>
              <w:rPr>
                <w:rFonts w:ascii="FS Me Light" w:hAnsi="FS Me Light"/>
                <w:color w:val="3B3838" w:themeColor="background2" w:themeShade="40"/>
                <w:sz w:val="24"/>
                <w:szCs w:val="24"/>
                <w:lang w:val="en-US"/>
              </w:rPr>
            </w:pPr>
            <w:r w:rsidRPr="00651ABE">
              <w:rPr>
                <w:rFonts w:ascii="FS Me Light" w:hAnsi="FS Me Light"/>
                <w:color w:val="3B3838" w:themeColor="background2" w:themeShade="40"/>
                <w:sz w:val="24"/>
                <w:szCs w:val="24"/>
              </w:rPr>
              <w:t>Knowledge of international networks and organisations</w:t>
            </w:r>
          </w:p>
        </w:tc>
      </w:tr>
      <w:tr w:rsidR="005E464A" w:rsidRPr="00E51039" w14:paraId="33FC1945" w14:textId="77777777" w:rsidTr="008C77EA">
        <w:tc>
          <w:tcPr>
            <w:tcW w:w="1838" w:type="dxa"/>
          </w:tcPr>
          <w:p w14:paraId="02BF29BE" w14:textId="673A5A56" w:rsidR="005E464A" w:rsidRPr="00651ABE" w:rsidRDefault="005E464A" w:rsidP="00E51039">
            <w:pPr>
              <w:pStyle w:val="BodyText"/>
              <w:rPr>
                <w:rFonts w:ascii="FS Me Light" w:hAnsi="FS Me Light"/>
                <w:b/>
                <w:bCs/>
                <w:color w:val="3B3838" w:themeColor="background2" w:themeShade="40"/>
                <w:sz w:val="24"/>
                <w:szCs w:val="24"/>
                <w:lang w:val="en-US"/>
              </w:rPr>
            </w:pPr>
            <w:r w:rsidRPr="00651ABE">
              <w:rPr>
                <w:rFonts w:ascii="FS Me Light" w:hAnsi="FS Me Light"/>
                <w:b/>
                <w:bCs/>
                <w:color w:val="3B3838" w:themeColor="background2" w:themeShade="40"/>
                <w:sz w:val="24"/>
                <w:szCs w:val="24"/>
                <w:lang w:val="en-US"/>
              </w:rPr>
              <w:t>Skills</w:t>
            </w:r>
          </w:p>
        </w:tc>
        <w:tc>
          <w:tcPr>
            <w:tcW w:w="8647" w:type="dxa"/>
          </w:tcPr>
          <w:p w14:paraId="31DF1C78" w14:textId="05F5714B" w:rsidR="005E464A" w:rsidRPr="00651ABE" w:rsidRDefault="008E1737" w:rsidP="00026618">
            <w:pPr>
              <w:pStyle w:val="BodyText"/>
              <w:numPr>
                <w:ilvl w:val="0"/>
                <w:numId w:val="5"/>
              </w:numPr>
              <w:spacing w:before="120" w:after="120"/>
              <w:ind w:left="714" w:hanging="357"/>
              <w:rPr>
                <w:rFonts w:ascii="FS Me Light" w:hAnsi="FS Me Light"/>
                <w:color w:val="3B3838" w:themeColor="background2" w:themeShade="40"/>
                <w:sz w:val="24"/>
                <w:szCs w:val="24"/>
              </w:rPr>
            </w:pPr>
            <w:r w:rsidRPr="00651ABE">
              <w:rPr>
                <w:rFonts w:ascii="FS Me Light" w:hAnsi="FS Me Light"/>
                <w:color w:val="3B3838" w:themeColor="background2" w:themeShade="40"/>
                <w:sz w:val="24"/>
                <w:szCs w:val="24"/>
              </w:rPr>
              <w:t>Well-developed IT and administrative skills</w:t>
            </w:r>
          </w:p>
          <w:p w14:paraId="42CAFA43" w14:textId="42C7AC55" w:rsidR="005E464A" w:rsidRPr="00651ABE" w:rsidRDefault="008E1737" w:rsidP="00026618">
            <w:pPr>
              <w:pStyle w:val="BodyText"/>
              <w:numPr>
                <w:ilvl w:val="0"/>
                <w:numId w:val="5"/>
              </w:numPr>
              <w:spacing w:before="120" w:after="120"/>
              <w:ind w:left="714" w:hanging="357"/>
              <w:rPr>
                <w:rFonts w:ascii="FS Me Light" w:hAnsi="FS Me Light"/>
                <w:color w:val="3B3838" w:themeColor="background2" w:themeShade="40"/>
                <w:sz w:val="24"/>
                <w:szCs w:val="24"/>
              </w:rPr>
            </w:pPr>
            <w:r w:rsidRPr="00651ABE">
              <w:rPr>
                <w:rFonts w:ascii="FS Me Light" w:hAnsi="FS Me Light"/>
                <w:color w:val="3B3838" w:themeColor="background2" w:themeShade="40"/>
                <w:sz w:val="24"/>
                <w:szCs w:val="24"/>
              </w:rPr>
              <w:t>Evidence of organisational skills in a busy environment</w:t>
            </w:r>
            <w:r w:rsidR="002304A9">
              <w:rPr>
                <w:rFonts w:ascii="FS Me Light" w:hAnsi="FS Me Light"/>
                <w:color w:val="3B3838" w:themeColor="background2" w:themeShade="40"/>
                <w:sz w:val="24"/>
                <w:szCs w:val="24"/>
              </w:rPr>
              <w:t xml:space="preserve"> and the ability to accurately prioritise key </w:t>
            </w:r>
            <w:proofErr w:type="gramStart"/>
            <w:r w:rsidR="002304A9">
              <w:rPr>
                <w:rFonts w:ascii="FS Me Light" w:hAnsi="FS Me Light"/>
                <w:color w:val="3B3838" w:themeColor="background2" w:themeShade="40"/>
                <w:sz w:val="24"/>
                <w:szCs w:val="24"/>
              </w:rPr>
              <w:t>tasks</w:t>
            </w:r>
            <w:proofErr w:type="gramEnd"/>
          </w:p>
          <w:p w14:paraId="760ABCB5" w14:textId="77777777" w:rsidR="008E1737" w:rsidRPr="00651ABE" w:rsidRDefault="008E1737" w:rsidP="00026618">
            <w:pPr>
              <w:pStyle w:val="BodyText"/>
              <w:numPr>
                <w:ilvl w:val="0"/>
                <w:numId w:val="5"/>
              </w:numPr>
              <w:spacing w:before="120" w:after="120"/>
              <w:ind w:left="714" w:hanging="357"/>
              <w:rPr>
                <w:rFonts w:ascii="FS Me Light" w:hAnsi="FS Me Light"/>
                <w:color w:val="3B3838" w:themeColor="background2" w:themeShade="40"/>
                <w:sz w:val="24"/>
                <w:szCs w:val="24"/>
              </w:rPr>
            </w:pPr>
            <w:r w:rsidRPr="00651ABE">
              <w:rPr>
                <w:rFonts w:ascii="FS Me Light" w:hAnsi="FS Me Light"/>
                <w:color w:val="3B3838" w:themeColor="background2" w:themeShade="40"/>
                <w:sz w:val="24"/>
                <w:szCs w:val="24"/>
              </w:rPr>
              <w:t>Communication skills through digital and IT platforms, over phone and in person delivery</w:t>
            </w:r>
          </w:p>
          <w:p w14:paraId="7AB11C96" w14:textId="032BB044" w:rsidR="00BE7269" w:rsidRPr="00651ABE" w:rsidRDefault="008E1737" w:rsidP="00BE7269">
            <w:pPr>
              <w:pStyle w:val="BodyText"/>
              <w:numPr>
                <w:ilvl w:val="0"/>
                <w:numId w:val="5"/>
              </w:numPr>
              <w:spacing w:before="120" w:after="120"/>
              <w:ind w:left="714" w:hanging="357"/>
              <w:rPr>
                <w:rFonts w:ascii="FS Me Light" w:hAnsi="FS Me Light"/>
                <w:color w:val="3B3838" w:themeColor="background2" w:themeShade="40"/>
                <w:sz w:val="24"/>
                <w:szCs w:val="24"/>
              </w:rPr>
            </w:pPr>
            <w:r w:rsidRPr="00651ABE">
              <w:rPr>
                <w:rFonts w:ascii="FS Me Light" w:hAnsi="FS Me Light"/>
                <w:color w:val="3B3838" w:themeColor="background2" w:themeShade="40"/>
                <w:sz w:val="24"/>
                <w:szCs w:val="24"/>
              </w:rPr>
              <w:t>Presentational skills for documentation and advocacy work</w:t>
            </w:r>
          </w:p>
        </w:tc>
        <w:tc>
          <w:tcPr>
            <w:tcW w:w="4077" w:type="dxa"/>
          </w:tcPr>
          <w:p w14:paraId="77A29A08" w14:textId="77777777" w:rsidR="005E464A" w:rsidRPr="00651ABE" w:rsidRDefault="005E464A" w:rsidP="005E464A">
            <w:pPr>
              <w:pStyle w:val="BodyText"/>
              <w:ind w:left="720"/>
              <w:rPr>
                <w:rFonts w:ascii="FS Me Light" w:hAnsi="FS Me Light"/>
                <w:color w:val="3B3838" w:themeColor="background2" w:themeShade="40"/>
                <w:sz w:val="24"/>
                <w:szCs w:val="24"/>
              </w:rPr>
            </w:pPr>
          </w:p>
        </w:tc>
      </w:tr>
      <w:tr w:rsidR="00E51039" w:rsidRPr="00E51039" w14:paraId="0E4B0CC2" w14:textId="77777777" w:rsidTr="002C705D">
        <w:tc>
          <w:tcPr>
            <w:tcW w:w="1838" w:type="dxa"/>
          </w:tcPr>
          <w:p w14:paraId="6ECC08B8" w14:textId="69D388D5" w:rsidR="00E51039" w:rsidRPr="00651ABE" w:rsidRDefault="00E51039" w:rsidP="00E51039">
            <w:pPr>
              <w:pStyle w:val="BodyText"/>
              <w:rPr>
                <w:rFonts w:ascii="FS Me Light" w:hAnsi="FS Me Light"/>
                <w:b/>
                <w:bCs/>
                <w:color w:val="3B3838" w:themeColor="background2" w:themeShade="40"/>
                <w:sz w:val="24"/>
                <w:szCs w:val="24"/>
                <w:lang w:val="en-US"/>
              </w:rPr>
            </w:pPr>
            <w:r w:rsidRPr="00651ABE">
              <w:rPr>
                <w:rFonts w:ascii="FS Me Light" w:hAnsi="FS Me Light"/>
                <w:b/>
                <w:bCs/>
                <w:color w:val="3B3838" w:themeColor="background2" w:themeShade="40"/>
                <w:sz w:val="24"/>
                <w:szCs w:val="24"/>
                <w:lang w:val="en-US"/>
              </w:rPr>
              <w:t>Experience</w:t>
            </w:r>
          </w:p>
        </w:tc>
        <w:tc>
          <w:tcPr>
            <w:tcW w:w="8647" w:type="dxa"/>
          </w:tcPr>
          <w:p w14:paraId="7F671363" w14:textId="71A6A115" w:rsidR="00026618" w:rsidRPr="00651ABE" w:rsidRDefault="008E1737" w:rsidP="00541003">
            <w:pPr>
              <w:pStyle w:val="BodyText"/>
              <w:numPr>
                <w:ilvl w:val="0"/>
                <w:numId w:val="6"/>
              </w:numPr>
              <w:spacing w:before="120" w:after="120"/>
              <w:ind w:left="714" w:hanging="357"/>
              <w:rPr>
                <w:rFonts w:ascii="FS Me Light" w:hAnsi="FS Me Light"/>
                <w:color w:val="3B3838" w:themeColor="background2" w:themeShade="40"/>
                <w:sz w:val="24"/>
                <w:szCs w:val="24"/>
                <w:lang w:val="en-US"/>
              </w:rPr>
            </w:pPr>
            <w:r w:rsidRPr="00651ABE">
              <w:rPr>
                <w:rFonts w:ascii="FS Me Light" w:hAnsi="FS Me Light"/>
                <w:bCs/>
                <w:color w:val="3B3838" w:themeColor="background2" w:themeShade="40"/>
                <w:sz w:val="24"/>
                <w:szCs w:val="24"/>
              </w:rPr>
              <w:t>Relevant experience of providing high quality administrative and organisational services</w:t>
            </w:r>
          </w:p>
          <w:p w14:paraId="354182C9" w14:textId="3E15DE72" w:rsidR="00C37820" w:rsidRPr="00651ABE" w:rsidRDefault="008E1737" w:rsidP="00541003">
            <w:pPr>
              <w:pStyle w:val="BodyText"/>
              <w:numPr>
                <w:ilvl w:val="0"/>
                <w:numId w:val="6"/>
              </w:numPr>
              <w:spacing w:before="120" w:after="120"/>
              <w:ind w:left="714" w:hanging="357"/>
              <w:rPr>
                <w:rFonts w:ascii="FS Me Light" w:hAnsi="FS Me Light"/>
                <w:color w:val="3B3838" w:themeColor="background2" w:themeShade="40"/>
                <w:sz w:val="24"/>
                <w:szCs w:val="24"/>
                <w:lang w:val="en-US"/>
              </w:rPr>
            </w:pPr>
            <w:r w:rsidRPr="00651ABE">
              <w:rPr>
                <w:rFonts w:ascii="FS Me Light" w:hAnsi="FS Me Light"/>
                <w:color w:val="3B3838" w:themeColor="background2" w:themeShade="40"/>
                <w:sz w:val="24"/>
                <w:szCs w:val="24"/>
              </w:rPr>
              <w:t>Experience of researching information and providing advice</w:t>
            </w:r>
          </w:p>
          <w:p w14:paraId="680388AA" w14:textId="609A3543" w:rsidR="00BE7269" w:rsidRPr="00651ABE" w:rsidRDefault="00BE7269" w:rsidP="00541003">
            <w:pPr>
              <w:pStyle w:val="BodyText"/>
              <w:numPr>
                <w:ilvl w:val="0"/>
                <w:numId w:val="6"/>
              </w:numPr>
              <w:spacing w:before="120" w:after="120"/>
              <w:ind w:left="714" w:hanging="357"/>
              <w:rPr>
                <w:rFonts w:ascii="FS Me Light" w:hAnsi="FS Me Light"/>
                <w:color w:val="3B3838" w:themeColor="background2" w:themeShade="40"/>
                <w:sz w:val="24"/>
                <w:szCs w:val="24"/>
                <w:lang w:val="en-US"/>
              </w:rPr>
            </w:pPr>
            <w:r w:rsidRPr="00651ABE">
              <w:rPr>
                <w:rFonts w:ascii="FS Me Light" w:hAnsi="FS Me Light"/>
                <w:color w:val="3B3838" w:themeColor="background2" w:themeShade="40"/>
                <w:sz w:val="24"/>
                <w:szCs w:val="24"/>
              </w:rPr>
              <w:t xml:space="preserve">Experience of supporting </w:t>
            </w:r>
            <w:r w:rsidR="00E04E73" w:rsidRPr="00651ABE">
              <w:rPr>
                <w:rFonts w:ascii="FS Me Light" w:hAnsi="FS Me Light"/>
                <w:color w:val="3B3838" w:themeColor="background2" w:themeShade="40"/>
                <w:sz w:val="24"/>
                <w:szCs w:val="24"/>
              </w:rPr>
              <w:t>the organisation of events</w:t>
            </w:r>
          </w:p>
          <w:p w14:paraId="2477731B" w14:textId="4880D47D" w:rsidR="00C37820" w:rsidRPr="00651ABE" w:rsidRDefault="008E1737" w:rsidP="005E464A">
            <w:pPr>
              <w:pStyle w:val="BodyText"/>
              <w:numPr>
                <w:ilvl w:val="0"/>
                <w:numId w:val="6"/>
              </w:numPr>
              <w:spacing w:before="120" w:after="120"/>
              <w:ind w:left="714" w:hanging="357"/>
              <w:rPr>
                <w:rFonts w:ascii="FS Me Light" w:hAnsi="FS Me Light"/>
                <w:color w:val="3B3838" w:themeColor="background2" w:themeShade="40"/>
                <w:sz w:val="24"/>
                <w:szCs w:val="24"/>
                <w:lang w:val="en-US"/>
              </w:rPr>
            </w:pPr>
            <w:r w:rsidRPr="00651ABE">
              <w:rPr>
                <w:rFonts w:ascii="FS Me Light" w:hAnsi="FS Me Light"/>
                <w:color w:val="3B3838" w:themeColor="background2" w:themeShade="40"/>
                <w:sz w:val="24"/>
                <w:szCs w:val="24"/>
              </w:rPr>
              <w:t>Organisationally dealing with people in events, conferences and other group contexts</w:t>
            </w:r>
          </w:p>
        </w:tc>
        <w:tc>
          <w:tcPr>
            <w:tcW w:w="4077" w:type="dxa"/>
          </w:tcPr>
          <w:p w14:paraId="15879AD1" w14:textId="1426A0E9" w:rsidR="00B14443" w:rsidRPr="00651ABE" w:rsidRDefault="00B14443" w:rsidP="00F273C6">
            <w:pPr>
              <w:pStyle w:val="BodyText"/>
              <w:rPr>
                <w:rFonts w:ascii="FS Me Light" w:hAnsi="FS Me Light"/>
                <w:color w:val="3B3838" w:themeColor="background2" w:themeShade="40"/>
                <w:sz w:val="24"/>
                <w:szCs w:val="24"/>
                <w:lang w:val="en-US"/>
              </w:rPr>
            </w:pPr>
          </w:p>
        </w:tc>
      </w:tr>
      <w:tr w:rsidR="00E51039" w:rsidRPr="00E51039" w14:paraId="1E883EB2" w14:textId="77777777" w:rsidTr="002C705D">
        <w:tc>
          <w:tcPr>
            <w:tcW w:w="1838" w:type="dxa"/>
          </w:tcPr>
          <w:p w14:paraId="7035373B" w14:textId="1CF58637" w:rsidR="00E51039" w:rsidRPr="00651ABE" w:rsidRDefault="00E51039" w:rsidP="00E51039">
            <w:pPr>
              <w:pStyle w:val="BodyText"/>
              <w:rPr>
                <w:rFonts w:ascii="FS Me Light" w:hAnsi="FS Me Light"/>
                <w:b/>
                <w:bCs/>
                <w:color w:val="3B3838" w:themeColor="background2" w:themeShade="40"/>
                <w:sz w:val="24"/>
                <w:szCs w:val="24"/>
                <w:lang w:val="en-US"/>
              </w:rPr>
            </w:pPr>
            <w:r w:rsidRPr="00651ABE">
              <w:rPr>
                <w:rFonts w:ascii="FS Me Light" w:hAnsi="FS Me Light"/>
                <w:b/>
                <w:bCs/>
                <w:color w:val="3B3838" w:themeColor="background2" w:themeShade="40"/>
                <w:sz w:val="24"/>
                <w:szCs w:val="24"/>
                <w:lang w:val="en-US"/>
              </w:rPr>
              <w:t>Attributes</w:t>
            </w:r>
          </w:p>
        </w:tc>
        <w:tc>
          <w:tcPr>
            <w:tcW w:w="8647" w:type="dxa"/>
          </w:tcPr>
          <w:p w14:paraId="775A87A6" w14:textId="37E58F30" w:rsidR="00DC0FDB" w:rsidRPr="00651ABE" w:rsidRDefault="008E1737" w:rsidP="005953FA">
            <w:pPr>
              <w:pStyle w:val="BodyText"/>
              <w:numPr>
                <w:ilvl w:val="0"/>
                <w:numId w:val="7"/>
              </w:numPr>
              <w:spacing w:before="120" w:after="120"/>
              <w:ind w:left="714" w:hanging="357"/>
              <w:rPr>
                <w:rFonts w:ascii="FS Me Light" w:hAnsi="FS Me Light"/>
                <w:color w:val="3B3838" w:themeColor="background2" w:themeShade="40"/>
                <w:sz w:val="24"/>
                <w:szCs w:val="24"/>
                <w:lang w:val="en-US"/>
              </w:rPr>
            </w:pPr>
            <w:r w:rsidRPr="00651ABE">
              <w:rPr>
                <w:rFonts w:ascii="FS Me Light" w:hAnsi="FS Me Light"/>
                <w:color w:val="3B3838" w:themeColor="background2" w:themeShade="40"/>
                <w:sz w:val="24"/>
                <w:szCs w:val="24"/>
              </w:rPr>
              <w:t>Commitment to and awareness of equal opportunities</w:t>
            </w:r>
          </w:p>
          <w:p w14:paraId="0BF6A371" w14:textId="77777777" w:rsidR="00B14EF0" w:rsidRPr="00651ABE" w:rsidRDefault="008E1737" w:rsidP="008E1737">
            <w:pPr>
              <w:pStyle w:val="BodyText"/>
              <w:numPr>
                <w:ilvl w:val="0"/>
                <w:numId w:val="7"/>
              </w:numPr>
              <w:spacing w:before="120" w:after="120"/>
              <w:ind w:left="714" w:hanging="357"/>
              <w:rPr>
                <w:rFonts w:ascii="FS Me Light" w:hAnsi="FS Me Light"/>
                <w:color w:val="3B3838" w:themeColor="background2" w:themeShade="40"/>
                <w:sz w:val="24"/>
                <w:szCs w:val="24"/>
                <w:lang w:val="en-US"/>
              </w:rPr>
            </w:pPr>
            <w:r w:rsidRPr="00651ABE">
              <w:rPr>
                <w:rFonts w:ascii="FS Me Light" w:hAnsi="FS Me Light"/>
                <w:color w:val="3B3838" w:themeColor="background2" w:themeShade="40"/>
                <w:sz w:val="24"/>
                <w:szCs w:val="24"/>
              </w:rPr>
              <w:lastRenderedPageBreak/>
              <w:t>Capable of drafting letters, basic reports and minutes showing understanding of content</w:t>
            </w:r>
          </w:p>
          <w:p w14:paraId="53E9FA41" w14:textId="77777777" w:rsidR="008E1737" w:rsidRPr="00651ABE" w:rsidRDefault="008E1737" w:rsidP="008E1737">
            <w:pPr>
              <w:pStyle w:val="BodyText"/>
              <w:numPr>
                <w:ilvl w:val="0"/>
                <w:numId w:val="7"/>
              </w:numPr>
              <w:spacing w:before="120" w:after="120"/>
              <w:ind w:left="714" w:hanging="357"/>
              <w:rPr>
                <w:rFonts w:ascii="FS Me Light" w:hAnsi="FS Me Light"/>
                <w:color w:val="3B3838" w:themeColor="background2" w:themeShade="40"/>
                <w:sz w:val="24"/>
                <w:szCs w:val="24"/>
                <w:lang w:val="en-US"/>
              </w:rPr>
            </w:pPr>
            <w:r w:rsidRPr="00651ABE">
              <w:rPr>
                <w:rFonts w:ascii="FS Me Light" w:hAnsi="FS Me Light"/>
                <w:color w:val="3B3838" w:themeColor="background2" w:themeShade="40"/>
                <w:sz w:val="24"/>
                <w:szCs w:val="24"/>
              </w:rPr>
              <w:t xml:space="preserve">Ability to work on own initiative and work effectively under </w:t>
            </w:r>
            <w:proofErr w:type="gramStart"/>
            <w:r w:rsidRPr="00651ABE">
              <w:rPr>
                <w:rFonts w:ascii="FS Me Light" w:hAnsi="FS Me Light"/>
                <w:color w:val="3B3838" w:themeColor="background2" w:themeShade="40"/>
                <w:sz w:val="24"/>
                <w:szCs w:val="24"/>
              </w:rPr>
              <w:t>pressure</w:t>
            </w:r>
            <w:proofErr w:type="gramEnd"/>
          </w:p>
          <w:p w14:paraId="3E3C35F0" w14:textId="58AF59D7" w:rsidR="008E1737" w:rsidRPr="00651ABE" w:rsidRDefault="008E1737" w:rsidP="008E1737">
            <w:pPr>
              <w:pStyle w:val="BodyText"/>
              <w:numPr>
                <w:ilvl w:val="0"/>
                <w:numId w:val="7"/>
              </w:numPr>
              <w:spacing w:before="120" w:after="120"/>
              <w:ind w:left="714" w:hanging="357"/>
              <w:rPr>
                <w:rFonts w:ascii="FS Me Light" w:hAnsi="FS Me Light"/>
                <w:color w:val="3B3838" w:themeColor="background2" w:themeShade="40"/>
                <w:sz w:val="24"/>
                <w:szCs w:val="24"/>
                <w:lang w:val="en-US"/>
              </w:rPr>
            </w:pPr>
            <w:r w:rsidRPr="00651ABE">
              <w:rPr>
                <w:rFonts w:ascii="FS Me Light" w:hAnsi="FS Me Light"/>
                <w:color w:val="3B3838" w:themeColor="background2" w:themeShade="40"/>
                <w:sz w:val="24"/>
                <w:szCs w:val="24"/>
              </w:rPr>
              <w:t>Confident and well organised</w:t>
            </w:r>
            <w:r w:rsidR="002304A9">
              <w:rPr>
                <w:rFonts w:ascii="FS Me Light" w:hAnsi="FS Me Light"/>
                <w:color w:val="3B3838" w:themeColor="background2" w:themeShade="40"/>
                <w:sz w:val="24"/>
                <w:szCs w:val="24"/>
              </w:rPr>
              <w:t xml:space="preserve">, with a </w:t>
            </w:r>
            <w:r w:rsidR="002304A9" w:rsidRPr="00651ABE">
              <w:rPr>
                <w:rFonts w:ascii="FS Me Light" w:hAnsi="FS Me Light"/>
                <w:bCs/>
                <w:color w:val="3B3838" w:themeColor="background2" w:themeShade="40"/>
                <w:sz w:val="24"/>
                <w:szCs w:val="24"/>
              </w:rPr>
              <w:t>flexible and adaptable attitude to the developing needs of the Wales Arts International team</w:t>
            </w:r>
          </w:p>
          <w:p w14:paraId="3077F075" w14:textId="47697FD8" w:rsidR="008E1737" w:rsidRPr="00651ABE" w:rsidRDefault="008E1737" w:rsidP="008E1737">
            <w:pPr>
              <w:pStyle w:val="BodyText"/>
              <w:numPr>
                <w:ilvl w:val="0"/>
                <w:numId w:val="7"/>
              </w:numPr>
              <w:spacing w:before="120" w:after="120"/>
              <w:ind w:left="714" w:hanging="357"/>
              <w:rPr>
                <w:rFonts w:ascii="FS Me Light" w:hAnsi="FS Me Light"/>
                <w:color w:val="3B3838" w:themeColor="background2" w:themeShade="40"/>
                <w:sz w:val="24"/>
                <w:szCs w:val="24"/>
                <w:lang w:val="en-US"/>
              </w:rPr>
            </w:pPr>
            <w:r w:rsidRPr="00651ABE">
              <w:rPr>
                <w:rFonts w:ascii="FS Me Light" w:hAnsi="FS Me Light"/>
                <w:color w:val="3B3838" w:themeColor="background2" w:themeShade="40"/>
                <w:sz w:val="24"/>
                <w:szCs w:val="24"/>
              </w:rPr>
              <w:t>Engag</w:t>
            </w:r>
            <w:r w:rsidR="004731E9">
              <w:rPr>
                <w:rFonts w:ascii="FS Me Light" w:hAnsi="FS Me Light"/>
                <w:color w:val="3B3838" w:themeColor="background2" w:themeShade="40"/>
                <w:sz w:val="24"/>
                <w:szCs w:val="24"/>
              </w:rPr>
              <w:t>es in and is c</w:t>
            </w:r>
            <w:r w:rsidRPr="00651ABE">
              <w:rPr>
                <w:rFonts w:ascii="FS Me Light" w:hAnsi="FS Me Light"/>
                <w:color w:val="3B3838" w:themeColor="background2" w:themeShade="40"/>
                <w:sz w:val="24"/>
                <w:szCs w:val="24"/>
              </w:rPr>
              <w:t xml:space="preserve">onfident in public </w:t>
            </w:r>
            <w:proofErr w:type="gramStart"/>
            <w:r w:rsidRPr="00651ABE">
              <w:rPr>
                <w:rFonts w:ascii="FS Me Light" w:hAnsi="FS Me Light"/>
                <w:color w:val="3B3838" w:themeColor="background2" w:themeShade="40"/>
                <w:sz w:val="24"/>
                <w:szCs w:val="24"/>
              </w:rPr>
              <w:t>contexts</w:t>
            </w:r>
            <w:proofErr w:type="gramEnd"/>
          </w:p>
          <w:p w14:paraId="010700F2" w14:textId="77777777" w:rsidR="008E1737" w:rsidRPr="00651ABE" w:rsidRDefault="008E1737" w:rsidP="008E1737">
            <w:pPr>
              <w:pStyle w:val="BodyText"/>
              <w:numPr>
                <w:ilvl w:val="0"/>
                <w:numId w:val="7"/>
              </w:numPr>
              <w:spacing w:before="120" w:after="120"/>
              <w:ind w:left="714" w:hanging="357"/>
              <w:rPr>
                <w:rFonts w:ascii="FS Me Light" w:hAnsi="FS Me Light"/>
                <w:color w:val="3B3838" w:themeColor="background2" w:themeShade="40"/>
                <w:sz w:val="24"/>
                <w:szCs w:val="24"/>
                <w:lang w:val="en-US"/>
              </w:rPr>
            </w:pPr>
            <w:r w:rsidRPr="00651ABE">
              <w:rPr>
                <w:rFonts w:ascii="FS Me Light" w:hAnsi="FS Me Light"/>
                <w:color w:val="3B3838" w:themeColor="background2" w:themeShade="40"/>
                <w:sz w:val="24"/>
                <w:szCs w:val="24"/>
              </w:rPr>
              <w:t xml:space="preserve">Ability to communicate facts and knowledge relating to detailed request and </w:t>
            </w:r>
            <w:proofErr w:type="gramStart"/>
            <w:r w:rsidRPr="00651ABE">
              <w:rPr>
                <w:rFonts w:ascii="FS Me Light" w:hAnsi="FS Me Light"/>
                <w:color w:val="3B3838" w:themeColor="background2" w:themeShade="40"/>
                <w:sz w:val="24"/>
                <w:szCs w:val="24"/>
              </w:rPr>
              <w:t>issues</w:t>
            </w:r>
            <w:proofErr w:type="gramEnd"/>
          </w:p>
          <w:p w14:paraId="4494BA95" w14:textId="1B77C372" w:rsidR="008E1737" w:rsidRPr="00651ABE" w:rsidRDefault="008E1737" w:rsidP="008E1737">
            <w:pPr>
              <w:pStyle w:val="BodyText"/>
              <w:numPr>
                <w:ilvl w:val="0"/>
                <w:numId w:val="7"/>
              </w:numPr>
              <w:spacing w:before="120" w:after="120"/>
              <w:ind w:left="714" w:hanging="357"/>
              <w:rPr>
                <w:rFonts w:ascii="FS Me Light" w:hAnsi="FS Me Light"/>
                <w:color w:val="3B3838" w:themeColor="background2" w:themeShade="40"/>
                <w:sz w:val="24"/>
                <w:szCs w:val="24"/>
                <w:lang w:val="en-US"/>
              </w:rPr>
            </w:pPr>
            <w:r w:rsidRPr="00651ABE">
              <w:rPr>
                <w:rFonts w:ascii="FS Me Light" w:hAnsi="FS Me Light"/>
                <w:color w:val="3B3838" w:themeColor="background2" w:themeShade="40"/>
                <w:sz w:val="24"/>
                <w:szCs w:val="24"/>
              </w:rPr>
              <w:t xml:space="preserve">The ability and willingness to </w:t>
            </w:r>
            <w:r w:rsidR="002304A9">
              <w:rPr>
                <w:rFonts w:ascii="FS Me Light" w:hAnsi="FS Me Light"/>
                <w:color w:val="3B3838" w:themeColor="background2" w:themeShade="40"/>
                <w:sz w:val="24"/>
                <w:szCs w:val="24"/>
              </w:rPr>
              <w:t>occasionally</w:t>
            </w:r>
            <w:r w:rsidRPr="00651ABE">
              <w:rPr>
                <w:rFonts w:ascii="FS Me Light" w:hAnsi="FS Me Light"/>
                <w:color w:val="3B3838" w:themeColor="background2" w:themeShade="40"/>
                <w:sz w:val="24"/>
                <w:szCs w:val="24"/>
              </w:rPr>
              <w:t xml:space="preserve"> travel throughout Wales, the UK and/or internationally</w:t>
            </w:r>
          </w:p>
        </w:tc>
        <w:tc>
          <w:tcPr>
            <w:tcW w:w="4077" w:type="dxa"/>
          </w:tcPr>
          <w:p w14:paraId="18C6D28E" w14:textId="1BF2A753" w:rsidR="00E51039" w:rsidRPr="00651ABE" w:rsidRDefault="00E51039" w:rsidP="000573BD">
            <w:pPr>
              <w:pStyle w:val="BodyText"/>
              <w:ind w:left="720"/>
              <w:rPr>
                <w:rFonts w:ascii="FS Me Light" w:hAnsi="FS Me Light"/>
                <w:color w:val="3B3838" w:themeColor="background2" w:themeShade="40"/>
                <w:sz w:val="24"/>
                <w:szCs w:val="24"/>
                <w:lang w:val="en-US"/>
              </w:rPr>
            </w:pPr>
          </w:p>
        </w:tc>
      </w:tr>
      <w:tr w:rsidR="00E51039" w:rsidRPr="00E51039" w14:paraId="57F69E65" w14:textId="77777777" w:rsidTr="00426E8F">
        <w:tc>
          <w:tcPr>
            <w:tcW w:w="1838" w:type="dxa"/>
          </w:tcPr>
          <w:p w14:paraId="6BD9F37A" w14:textId="39DC96BC" w:rsidR="00E51039" w:rsidRPr="00651ABE" w:rsidRDefault="00E51039" w:rsidP="00E51039">
            <w:pPr>
              <w:pStyle w:val="BodyText"/>
              <w:rPr>
                <w:rFonts w:ascii="FS Me Light" w:hAnsi="FS Me Light"/>
                <w:b/>
                <w:bCs/>
                <w:color w:val="3B3838" w:themeColor="background2" w:themeShade="40"/>
                <w:sz w:val="24"/>
                <w:szCs w:val="24"/>
                <w:lang w:val="en-US"/>
              </w:rPr>
            </w:pPr>
            <w:r w:rsidRPr="00651ABE">
              <w:rPr>
                <w:rFonts w:ascii="FS Me Light" w:hAnsi="FS Me Light"/>
                <w:b/>
                <w:bCs/>
                <w:color w:val="3B3838" w:themeColor="background2" w:themeShade="40"/>
                <w:sz w:val="24"/>
                <w:szCs w:val="24"/>
                <w:lang w:val="en-US"/>
              </w:rPr>
              <w:t>Welsh language</w:t>
            </w:r>
          </w:p>
        </w:tc>
        <w:tc>
          <w:tcPr>
            <w:tcW w:w="8647" w:type="dxa"/>
          </w:tcPr>
          <w:p w14:paraId="235E6DBB" w14:textId="09396083" w:rsidR="00E51039" w:rsidRPr="00651ABE" w:rsidRDefault="00E51039" w:rsidP="00F273C6">
            <w:pPr>
              <w:pStyle w:val="BodyText"/>
              <w:spacing w:before="120" w:after="120"/>
              <w:rPr>
                <w:rFonts w:ascii="FS Me Light" w:hAnsi="FS Me Light"/>
                <w:color w:val="3B3838" w:themeColor="background2" w:themeShade="40"/>
                <w:sz w:val="24"/>
                <w:szCs w:val="24"/>
                <w:lang w:val="en-US"/>
              </w:rPr>
            </w:pPr>
          </w:p>
        </w:tc>
        <w:tc>
          <w:tcPr>
            <w:tcW w:w="4077" w:type="dxa"/>
          </w:tcPr>
          <w:p w14:paraId="78A473AD" w14:textId="132B8CE9" w:rsidR="00E51039" w:rsidRPr="00651ABE" w:rsidRDefault="00E04E73" w:rsidP="00F273C6">
            <w:pPr>
              <w:pStyle w:val="BodyText"/>
              <w:numPr>
                <w:ilvl w:val="0"/>
                <w:numId w:val="25"/>
              </w:numPr>
              <w:rPr>
                <w:rFonts w:ascii="FS Me Light" w:hAnsi="FS Me Light"/>
                <w:color w:val="3B3838" w:themeColor="background2" w:themeShade="40"/>
                <w:sz w:val="24"/>
                <w:szCs w:val="24"/>
                <w:lang w:val="en-US"/>
              </w:rPr>
            </w:pPr>
            <w:r w:rsidRPr="00651ABE">
              <w:rPr>
                <w:rFonts w:ascii="FS Me Light" w:hAnsi="FS Me Light"/>
                <w:color w:val="3B3838" w:themeColor="background2" w:themeShade="40"/>
                <w:sz w:val="24"/>
                <w:szCs w:val="24"/>
                <w:lang w:val="en-US"/>
              </w:rPr>
              <w:t>Fluency in Welsh (both written and spoken)</w:t>
            </w:r>
            <w:r w:rsidR="00F273C6" w:rsidRPr="00651ABE">
              <w:rPr>
                <w:rFonts w:ascii="FS Me Light" w:hAnsi="FS Me Light"/>
                <w:color w:val="3B3838" w:themeColor="background2" w:themeShade="40"/>
                <w:sz w:val="24"/>
                <w:szCs w:val="24"/>
                <w:lang w:val="en-US"/>
              </w:rPr>
              <w:t xml:space="preserve">, </w:t>
            </w:r>
            <w:r w:rsidR="00F273C6" w:rsidRPr="00651ABE">
              <w:rPr>
                <w:rFonts w:ascii="FS Me Light" w:hAnsi="FS Me Light"/>
                <w:color w:val="3B3838" w:themeColor="background2" w:themeShade="40"/>
                <w:sz w:val="24"/>
                <w:szCs w:val="24"/>
              </w:rPr>
              <w:t>and a working Knowledge or fluency in any foreign languages</w:t>
            </w:r>
          </w:p>
        </w:tc>
      </w:tr>
    </w:tbl>
    <w:p w14:paraId="3B953969" w14:textId="7EBB4172" w:rsidR="00E51039" w:rsidRPr="00E51039" w:rsidRDefault="00E51039" w:rsidP="00E51039">
      <w:pPr>
        <w:pStyle w:val="BodyText"/>
        <w:rPr>
          <w:lang w:val="en-US"/>
        </w:rPr>
      </w:pPr>
    </w:p>
    <w:p w14:paraId="3337F44B" w14:textId="23EE0035" w:rsidR="00E51039" w:rsidRPr="005F748A" w:rsidRDefault="00E51039" w:rsidP="005F748A">
      <w:pPr>
        <w:pStyle w:val="BodyText"/>
      </w:pPr>
    </w:p>
    <w:p w14:paraId="744A7F10" w14:textId="77777777" w:rsidR="005F748A" w:rsidRPr="005F748A" w:rsidRDefault="005F748A" w:rsidP="005F748A">
      <w:pPr>
        <w:pStyle w:val="BodyText"/>
      </w:pPr>
    </w:p>
    <w:p w14:paraId="78458F9B" w14:textId="77777777" w:rsidR="005F748A" w:rsidRPr="005F748A" w:rsidRDefault="005F748A" w:rsidP="005F748A"/>
    <w:sectPr w:rsidR="005F748A" w:rsidRPr="005F748A" w:rsidSect="00E51039">
      <w:pgSz w:w="16840" w:h="11910" w:orient="landscape"/>
      <w:pgMar w:top="1134" w:right="1134" w:bottom="1134" w:left="1134" w:header="283"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4B652" w14:textId="77777777" w:rsidR="00AC61C8" w:rsidRDefault="00AC61C8" w:rsidP="00FA7AAD">
      <w:pPr>
        <w:spacing w:before="0" w:line="240" w:lineRule="auto"/>
      </w:pPr>
      <w:r>
        <w:separator/>
      </w:r>
    </w:p>
  </w:endnote>
  <w:endnote w:type="continuationSeparator" w:id="0">
    <w:p w14:paraId="300F9FC6" w14:textId="77777777" w:rsidR="00AC61C8" w:rsidRDefault="00AC61C8" w:rsidP="00FA7AAD">
      <w:pPr>
        <w:spacing w:before="0" w:line="240" w:lineRule="auto"/>
      </w:pPr>
      <w:r>
        <w:continuationSeparator/>
      </w:r>
    </w:p>
  </w:endnote>
  <w:endnote w:type="continuationNotice" w:id="1">
    <w:p w14:paraId="2A6F93E0" w14:textId="77777777" w:rsidR="00AC61C8" w:rsidRDefault="00AC61C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9950E" w14:textId="77777777" w:rsidR="00AC61C8" w:rsidRDefault="00AC61C8" w:rsidP="00FA7AAD">
      <w:pPr>
        <w:spacing w:before="0" w:line="240" w:lineRule="auto"/>
      </w:pPr>
      <w:r>
        <w:separator/>
      </w:r>
    </w:p>
  </w:footnote>
  <w:footnote w:type="continuationSeparator" w:id="0">
    <w:p w14:paraId="0FB41CA5" w14:textId="77777777" w:rsidR="00AC61C8" w:rsidRDefault="00AC61C8" w:rsidP="00FA7AAD">
      <w:pPr>
        <w:spacing w:before="0" w:line="240" w:lineRule="auto"/>
      </w:pPr>
      <w:r>
        <w:continuationSeparator/>
      </w:r>
    </w:p>
  </w:footnote>
  <w:footnote w:type="continuationNotice" w:id="1">
    <w:p w14:paraId="364A176F" w14:textId="77777777" w:rsidR="00AC61C8" w:rsidRDefault="00AC61C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0CEC" w14:textId="40976CF3" w:rsidR="005758E8" w:rsidRDefault="00EA454B" w:rsidP="00AC61C8">
    <w:pPr>
      <w:pStyle w:val="Header"/>
      <w:jc w:val="right"/>
    </w:pPr>
    <w:r w:rsidRPr="005A56FE">
      <w:rPr>
        <w:rFonts w:ascii="FuturaWelsh" w:hAnsi="FuturaWelsh"/>
        <w:noProof/>
        <w:lang w:eastAsia="en-GB"/>
      </w:rPr>
      <w:drawing>
        <wp:inline distT="0" distB="0" distL="0" distR="0" wp14:anchorId="0C3B7B53" wp14:editId="60F6D8D8">
          <wp:extent cx="2054225" cy="546100"/>
          <wp:effectExtent l="0" t="0" r="3175" b="6350"/>
          <wp:docPr id="2" name="Picture 2" descr="ACW logo CMYK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W logo CMYK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546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CE6F" w14:textId="3C7E6954" w:rsidR="005F748A" w:rsidRDefault="00B9132F" w:rsidP="005F748A">
    <w:pPr>
      <w:pStyle w:val="Header"/>
      <w:jc w:val="right"/>
    </w:pPr>
    <w:r>
      <w:rPr>
        <w:noProof/>
      </w:rPr>
      <w:drawing>
        <wp:inline distT="0" distB="0" distL="0" distR="0" wp14:anchorId="46B913E4" wp14:editId="2A41E1C1">
          <wp:extent cx="2840990" cy="487680"/>
          <wp:effectExtent l="0" t="0" r="0" b="7620"/>
          <wp:docPr id="7905222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0990" cy="4876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ADA3" w14:textId="6A83D60C" w:rsidR="00925EE0" w:rsidRDefault="00925EE0" w:rsidP="00AC61C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6E8"/>
    <w:multiLevelType w:val="hybridMultilevel"/>
    <w:tmpl w:val="6DD26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52D41"/>
    <w:multiLevelType w:val="hybridMultilevel"/>
    <w:tmpl w:val="73F8673A"/>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D83766"/>
    <w:multiLevelType w:val="hybridMultilevel"/>
    <w:tmpl w:val="16B8F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64D0F"/>
    <w:multiLevelType w:val="hybridMultilevel"/>
    <w:tmpl w:val="FFE4579E"/>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277D5"/>
    <w:multiLevelType w:val="hybridMultilevel"/>
    <w:tmpl w:val="D21C2AD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264141"/>
    <w:multiLevelType w:val="hybridMultilevel"/>
    <w:tmpl w:val="4F26B732"/>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0E146C"/>
    <w:multiLevelType w:val="hybridMultilevel"/>
    <w:tmpl w:val="550069B2"/>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7B47BB"/>
    <w:multiLevelType w:val="hybridMultilevel"/>
    <w:tmpl w:val="4B30DFEC"/>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614633"/>
    <w:multiLevelType w:val="hybridMultilevel"/>
    <w:tmpl w:val="A7CCAA90"/>
    <w:lvl w:ilvl="0" w:tplc="CD12A108">
      <w:start w:val="1"/>
      <w:numFmt w:val="bullet"/>
      <w:lvlText w:val=""/>
      <w:lvlJc w:val="left"/>
      <w:pPr>
        <w:ind w:left="832" w:hanging="360"/>
      </w:pPr>
      <w:rPr>
        <w:rFonts w:ascii="Symbol" w:hAnsi="Symbol" w:hint="default"/>
        <w:color w:val="006699"/>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2" w15:restartNumberingAfterBreak="0">
    <w:nsid w:val="389D1654"/>
    <w:multiLevelType w:val="hybridMultilevel"/>
    <w:tmpl w:val="738A1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BF2600"/>
    <w:multiLevelType w:val="hybridMultilevel"/>
    <w:tmpl w:val="EBC23780"/>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6871AA"/>
    <w:multiLevelType w:val="hybridMultilevel"/>
    <w:tmpl w:val="87C4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B42836"/>
    <w:multiLevelType w:val="hybridMultilevel"/>
    <w:tmpl w:val="9DECE254"/>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FA18E2"/>
    <w:multiLevelType w:val="hybridMultilevel"/>
    <w:tmpl w:val="7FC2A47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A73D1C"/>
    <w:multiLevelType w:val="hybridMultilevel"/>
    <w:tmpl w:val="229E903E"/>
    <w:lvl w:ilvl="0" w:tplc="63A898A0">
      <w:start w:val="1"/>
      <w:numFmt w:val="bullet"/>
      <w:lvlText w:val=""/>
      <w:lvlJc w:val="left"/>
      <w:pPr>
        <w:ind w:left="776" w:hanging="360"/>
      </w:pPr>
      <w:rPr>
        <w:rFonts w:ascii="Symbol" w:hAnsi="Symbol" w:hint="default"/>
        <w:color w:val="365F91"/>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9" w15:restartNumberingAfterBreak="0">
    <w:nsid w:val="47F4227C"/>
    <w:multiLevelType w:val="hybridMultilevel"/>
    <w:tmpl w:val="3F50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8D13AF"/>
    <w:multiLevelType w:val="hybridMultilevel"/>
    <w:tmpl w:val="A0D6A93A"/>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8E4756"/>
    <w:multiLevelType w:val="hybridMultilevel"/>
    <w:tmpl w:val="C47C6AB2"/>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CC083C"/>
    <w:multiLevelType w:val="hybridMultilevel"/>
    <w:tmpl w:val="13FCE700"/>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9F0FDA"/>
    <w:multiLevelType w:val="hybridMultilevel"/>
    <w:tmpl w:val="094C2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EF6478"/>
    <w:multiLevelType w:val="hybridMultilevel"/>
    <w:tmpl w:val="70EA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B25A39"/>
    <w:multiLevelType w:val="hybridMultilevel"/>
    <w:tmpl w:val="11926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475AF9"/>
    <w:multiLevelType w:val="hybridMultilevel"/>
    <w:tmpl w:val="A6209BB6"/>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8607F5"/>
    <w:multiLevelType w:val="hybridMultilevel"/>
    <w:tmpl w:val="D2686E70"/>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3625640">
    <w:abstractNumId w:val="2"/>
  </w:num>
  <w:num w:numId="2" w16cid:durableId="163057258">
    <w:abstractNumId w:val="16"/>
  </w:num>
  <w:num w:numId="3" w16cid:durableId="502745322">
    <w:abstractNumId w:val="3"/>
  </w:num>
  <w:num w:numId="4" w16cid:durableId="1106078899">
    <w:abstractNumId w:val="4"/>
  </w:num>
  <w:num w:numId="5" w16cid:durableId="1277517255">
    <w:abstractNumId w:val="23"/>
  </w:num>
  <w:num w:numId="6" w16cid:durableId="412705053">
    <w:abstractNumId w:val="24"/>
  </w:num>
  <w:num w:numId="7" w16cid:durableId="65882421">
    <w:abstractNumId w:val="5"/>
  </w:num>
  <w:num w:numId="8" w16cid:durableId="259530024">
    <w:abstractNumId w:val="0"/>
  </w:num>
  <w:num w:numId="9" w16cid:durableId="1511136317">
    <w:abstractNumId w:val="20"/>
  </w:num>
  <w:num w:numId="10" w16cid:durableId="2140954432">
    <w:abstractNumId w:val="1"/>
  </w:num>
  <w:num w:numId="11" w16cid:durableId="494422232">
    <w:abstractNumId w:val="13"/>
  </w:num>
  <w:num w:numId="12" w16cid:durableId="2023892851">
    <w:abstractNumId w:val="14"/>
  </w:num>
  <w:num w:numId="13" w16cid:durableId="1607271864">
    <w:abstractNumId w:val="22"/>
  </w:num>
  <w:num w:numId="14" w16cid:durableId="991831510">
    <w:abstractNumId w:val="18"/>
  </w:num>
  <w:num w:numId="15" w16cid:durableId="1894416291">
    <w:abstractNumId w:val="10"/>
  </w:num>
  <w:num w:numId="16" w16cid:durableId="196700482">
    <w:abstractNumId w:val="21"/>
  </w:num>
  <w:num w:numId="17" w16cid:durableId="201286831">
    <w:abstractNumId w:val="15"/>
  </w:num>
  <w:num w:numId="18" w16cid:durableId="1976983898">
    <w:abstractNumId w:val="27"/>
  </w:num>
  <w:num w:numId="19" w16cid:durableId="1161504294">
    <w:abstractNumId w:val="17"/>
  </w:num>
  <w:num w:numId="20" w16cid:durableId="1895579388">
    <w:abstractNumId w:val="9"/>
  </w:num>
  <w:num w:numId="21" w16cid:durableId="1938514037">
    <w:abstractNumId w:val="11"/>
  </w:num>
  <w:num w:numId="22" w16cid:durableId="280066555">
    <w:abstractNumId w:val="8"/>
  </w:num>
  <w:num w:numId="23" w16cid:durableId="1491944539">
    <w:abstractNumId w:val="7"/>
  </w:num>
  <w:num w:numId="24" w16cid:durableId="548538367">
    <w:abstractNumId w:val="6"/>
  </w:num>
  <w:num w:numId="25" w16cid:durableId="4671596">
    <w:abstractNumId w:val="25"/>
  </w:num>
  <w:num w:numId="26" w16cid:durableId="1099762818">
    <w:abstractNumId w:val="26"/>
  </w:num>
  <w:num w:numId="27" w16cid:durableId="932130473">
    <w:abstractNumId w:val="19"/>
  </w:num>
  <w:num w:numId="28" w16cid:durableId="2406761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61442">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C8"/>
    <w:rsid w:val="00011051"/>
    <w:rsid w:val="00012F38"/>
    <w:rsid w:val="00026618"/>
    <w:rsid w:val="00036A4F"/>
    <w:rsid w:val="00037DA4"/>
    <w:rsid w:val="00044127"/>
    <w:rsid w:val="000573BD"/>
    <w:rsid w:val="00067540"/>
    <w:rsid w:val="00067E7F"/>
    <w:rsid w:val="000727B4"/>
    <w:rsid w:val="0009320A"/>
    <w:rsid w:val="000976DC"/>
    <w:rsid w:val="000A6D00"/>
    <w:rsid w:val="000B4B05"/>
    <w:rsid w:val="000B5973"/>
    <w:rsid w:val="000C52E5"/>
    <w:rsid w:val="000C647F"/>
    <w:rsid w:val="000C7E69"/>
    <w:rsid w:val="000F2ED7"/>
    <w:rsid w:val="000F66CF"/>
    <w:rsid w:val="001243EF"/>
    <w:rsid w:val="0012721A"/>
    <w:rsid w:val="0014782F"/>
    <w:rsid w:val="00154F86"/>
    <w:rsid w:val="00157BC5"/>
    <w:rsid w:val="001668CA"/>
    <w:rsid w:val="001A46E7"/>
    <w:rsid w:val="001B130F"/>
    <w:rsid w:val="001C1A4E"/>
    <w:rsid w:val="001D5249"/>
    <w:rsid w:val="001D7639"/>
    <w:rsid w:val="001F3C92"/>
    <w:rsid w:val="001F704A"/>
    <w:rsid w:val="00203F96"/>
    <w:rsid w:val="00207D14"/>
    <w:rsid w:val="00212387"/>
    <w:rsid w:val="002140BF"/>
    <w:rsid w:val="002170F2"/>
    <w:rsid w:val="0022022C"/>
    <w:rsid w:val="00221411"/>
    <w:rsid w:val="00222950"/>
    <w:rsid w:val="002271E6"/>
    <w:rsid w:val="002304A9"/>
    <w:rsid w:val="00247A5C"/>
    <w:rsid w:val="0026203B"/>
    <w:rsid w:val="00270ECE"/>
    <w:rsid w:val="0027190D"/>
    <w:rsid w:val="002730FA"/>
    <w:rsid w:val="00273770"/>
    <w:rsid w:val="002835D5"/>
    <w:rsid w:val="002850ED"/>
    <w:rsid w:val="00293382"/>
    <w:rsid w:val="002C5245"/>
    <w:rsid w:val="002C705D"/>
    <w:rsid w:val="002D5A67"/>
    <w:rsid w:val="002D7DD4"/>
    <w:rsid w:val="002E2C62"/>
    <w:rsid w:val="002E481E"/>
    <w:rsid w:val="002F057C"/>
    <w:rsid w:val="002F5951"/>
    <w:rsid w:val="00301B67"/>
    <w:rsid w:val="00312E16"/>
    <w:rsid w:val="0031417F"/>
    <w:rsid w:val="00314CE7"/>
    <w:rsid w:val="0033189A"/>
    <w:rsid w:val="00332053"/>
    <w:rsid w:val="00341575"/>
    <w:rsid w:val="003439AE"/>
    <w:rsid w:val="0035373E"/>
    <w:rsid w:val="00362821"/>
    <w:rsid w:val="003667D6"/>
    <w:rsid w:val="00366F48"/>
    <w:rsid w:val="003752CF"/>
    <w:rsid w:val="003858FF"/>
    <w:rsid w:val="00392A42"/>
    <w:rsid w:val="00394ED7"/>
    <w:rsid w:val="003B1BFC"/>
    <w:rsid w:val="003C11BF"/>
    <w:rsid w:val="003C2BA9"/>
    <w:rsid w:val="003D0BC0"/>
    <w:rsid w:val="003D0EA7"/>
    <w:rsid w:val="003D46C9"/>
    <w:rsid w:val="003D63D7"/>
    <w:rsid w:val="003E01F4"/>
    <w:rsid w:val="003E1EB3"/>
    <w:rsid w:val="003E3388"/>
    <w:rsid w:val="003E5E79"/>
    <w:rsid w:val="003F3783"/>
    <w:rsid w:val="003F7B15"/>
    <w:rsid w:val="004058F8"/>
    <w:rsid w:val="00413463"/>
    <w:rsid w:val="004224E0"/>
    <w:rsid w:val="00426E8F"/>
    <w:rsid w:val="00435FE0"/>
    <w:rsid w:val="00460F64"/>
    <w:rsid w:val="004709AC"/>
    <w:rsid w:val="00470F9A"/>
    <w:rsid w:val="004731E9"/>
    <w:rsid w:val="00494E9E"/>
    <w:rsid w:val="00496489"/>
    <w:rsid w:val="004A1A06"/>
    <w:rsid w:val="004B3526"/>
    <w:rsid w:val="004B5C36"/>
    <w:rsid w:val="004B6AAA"/>
    <w:rsid w:val="004D429E"/>
    <w:rsid w:val="004E5963"/>
    <w:rsid w:val="004F41F5"/>
    <w:rsid w:val="00517C9C"/>
    <w:rsid w:val="00520C14"/>
    <w:rsid w:val="0053054E"/>
    <w:rsid w:val="0053127E"/>
    <w:rsid w:val="00531B3D"/>
    <w:rsid w:val="00532018"/>
    <w:rsid w:val="00533EA3"/>
    <w:rsid w:val="00541003"/>
    <w:rsid w:val="005520AC"/>
    <w:rsid w:val="00560193"/>
    <w:rsid w:val="00563AC3"/>
    <w:rsid w:val="005758E8"/>
    <w:rsid w:val="00586CD5"/>
    <w:rsid w:val="005947D1"/>
    <w:rsid w:val="005953FA"/>
    <w:rsid w:val="005B09B5"/>
    <w:rsid w:val="005B539E"/>
    <w:rsid w:val="005D1046"/>
    <w:rsid w:val="005D139B"/>
    <w:rsid w:val="005D74C0"/>
    <w:rsid w:val="005E464A"/>
    <w:rsid w:val="005F748A"/>
    <w:rsid w:val="00607EA6"/>
    <w:rsid w:val="0062390D"/>
    <w:rsid w:val="00636FBA"/>
    <w:rsid w:val="00637639"/>
    <w:rsid w:val="00651ABE"/>
    <w:rsid w:val="00675F69"/>
    <w:rsid w:val="00693D6C"/>
    <w:rsid w:val="006A271C"/>
    <w:rsid w:val="006A3308"/>
    <w:rsid w:val="006A4AD0"/>
    <w:rsid w:val="006A7A1B"/>
    <w:rsid w:val="006B14A7"/>
    <w:rsid w:val="006B272E"/>
    <w:rsid w:val="006B6F4A"/>
    <w:rsid w:val="006C4FFC"/>
    <w:rsid w:val="006F359E"/>
    <w:rsid w:val="00727AB5"/>
    <w:rsid w:val="00727B49"/>
    <w:rsid w:val="00727ED6"/>
    <w:rsid w:val="007314A2"/>
    <w:rsid w:val="00737387"/>
    <w:rsid w:val="00752615"/>
    <w:rsid w:val="00753496"/>
    <w:rsid w:val="007636DB"/>
    <w:rsid w:val="0077778E"/>
    <w:rsid w:val="00781098"/>
    <w:rsid w:val="00781BE2"/>
    <w:rsid w:val="007A0554"/>
    <w:rsid w:val="007A5911"/>
    <w:rsid w:val="007B7084"/>
    <w:rsid w:val="007C34A1"/>
    <w:rsid w:val="00804CFC"/>
    <w:rsid w:val="0080508D"/>
    <w:rsid w:val="00805C65"/>
    <w:rsid w:val="008107D8"/>
    <w:rsid w:val="00810D0D"/>
    <w:rsid w:val="00813EC4"/>
    <w:rsid w:val="00815E74"/>
    <w:rsid w:val="00821631"/>
    <w:rsid w:val="00827AD3"/>
    <w:rsid w:val="00833CCF"/>
    <w:rsid w:val="00834163"/>
    <w:rsid w:val="0083493E"/>
    <w:rsid w:val="00854A0F"/>
    <w:rsid w:val="00855B09"/>
    <w:rsid w:val="00861617"/>
    <w:rsid w:val="00861856"/>
    <w:rsid w:val="00861A55"/>
    <w:rsid w:val="008678A7"/>
    <w:rsid w:val="00871B06"/>
    <w:rsid w:val="008940B6"/>
    <w:rsid w:val="008B5020"/>
    <w:rsid w:val="008C77EA"/>
    <w:rsid w:val="008D008F"/>
    <w:rsid w:val="008E0ACB"/>
    <w:rsid w:val="008E1737"/>
    <w:rsid w:val="00907EA9"/>
    <w:rsid w:val="00910790"/>
    <w:rsid w:val="00923CA1"/>
    <w:rsid w:val="00925EE0"/>
    <w:rsid w:val="009338BC"/>
    <w:rsid w:val="00972ED1"/>
    <w:rsid w:val="009817C3"/>
    <w:rsid w:val="00984076"/>
    <w:rsid w:val="00984419"/>
    <w:rsid w:val="009874C3"/>
    <w:rsid w:val="00987E67"/>
    <w:rsid w:val="00995861"/>
    <w:rsid w:val="009A3EFC"/>
    <w:rsid w:val="009A44B3"/>
    <w:rsid w:val="009A58CB"/>
    <w:rsid w:val="009A5D75"/>
    <w:rsid w:val="009B3E09"/>
    <w:rsid w:val="009D457C"/>
    <w:rsid w:val="00A014BD"/>
    <w:rsid w:val="00A04705"/>
    <w:rsid w:val="00A103DE"/>
    <w:rsid w:val="00A1064E"/>
    <w:rsid w:val="00A2011F"/>
    <w:rsid w:val="00A341D5"/>
    <w:rsid w:val="00A4790A"/>
    <w:rsid w:val="00A55D0E"/>
    <w:rsid w:val="00A73C8B"/>
    <w:rsid w:val="00A906BD"/>
    <w:rsid w:val="00A95916"/>
    <w:rsid w:val="00AC3885"/>
    <w:rsid w:val="00AC5BB5"/>
    <w:rsid w:val="00AC61C8"/>
    <w:rsid w:val="00AD2D63"/>
    <w:rsid w:val="00AD3307"/>
    <w:rsid w:val="00AD782D"/>
    <w:rsid w:val="00AE4361"/>
    <w:rsid w:val="00B10AB8"/>
    <w:rsid w:val="00B128E7"/>
    <w:rsid w:val="00B14443"/>
    <w:rsid w:val="00B14EF0"/>
    <w:rsid w:val="00B23F57"/>
    <w:rsid w:val="00B358A5"/>
    <w:rsid w:val="00B42829"/>
    <w:rsid w:val="00B432D6"/>
    <w:rsid w:val="00B47BB5"/>
    <w:rsid w:val="00B56473"/>
    <w:rsid w:val="00B56936"/>
    <w:rsid w:val="00B60D1B"/>
    <w:rsid w:val="00B81720"/>
    <w:rsid w:val="00B81B41"/>
    <w:rsid w:val="00B83CEA"/>
    <w:rsid w:val="00B85B7D"/>
    <w:rsid w:val="00B9132F"/>
    <w:rsid w:val="00B91F24"/>
    <w:rsid w:val="00B97EFC"/>
    <w:rsid w:val="00BB07EA"/>
    <w:rsid w:val="00BB4273"/>
    <w:rsid w:val="00BC054E"/>
    <w:rsid w:val="00BC6EA1"/>
    <w:rsid w:val="00BE7269"/>
    <w:rsid w:val="00C069BE"/>
    <w:rsid w:val="00C126FD"/>
    <w:rsid w:val="00C154B4"/>
    <w:rsid w:val="00C1599D"/>
    <w:rsid w:val="00C2161A"/>
    <w:rsid w:val="00C24C78"/>
    <w:rsid w:val="00C259ED"/>
    <w:rsid w:val="00C26874"/>
    <w:rsid w:val="00C37820"/>
    <w:rsid w:val="00C63E97"/>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B72C5"/>
    <w:rsid w:val="00DC0FDB"/>
    <w:rsid w:val="00DD0CAB"/>
    <w:rsid w:val="00E017AB"/>
    <w:rsid w:val="00E04E73"/>
    <w:rsid w:val="00E1262B"/>
    <w:rsid w:val="00E13760"/>
    <w:rsid w:val="00E13916"/>
    <w:rsid w:val="00E1595B"/>
    <w:rsid w:val="00E2024A"/>
    <w:rsid w:val="00E348B3"/>
    <w:rsid w:val="00E412D9"/>
    <w:rsid w:val="00E45794"/>
    <w:rsid w:val="00E51039"/>
    <w:rsid w:val="00E925DA"/>
    <w:rsid w:val="00E933F8"/>
    <w:rsid w:val="00E95B02"/>
    <w:rsid w:val="00EA454B"/>
    <w:rsid w:val="00EA7271"/>
    <w:rsid w:val="00EA7E6E"/>
    <w:rsid w:val="00EB31CC"/>
    <w:rsid w:val="00EB3F21"/>
    <w:rsid w:val="00EC0BF2"/>
    <w:rsid w:val="00EC1777"/>
    <w:rsid w:val="00ED19DD"/>
    <w:rsid w:val="00ED4C4E"/>
    <w:rsid w:val="00EE7185"/>
    <w:rsid w:val="00EF4A3C"/>
    <w:rsid w:val="00EF7A64"/>
    <w:rsid w:val="00F14052"/>
    <w:rsid w:val="00F1621C"/>
    <w:rsid w:val="00F20636"/>
    <w:rsid w:val="00F273C6"/>
    <w:rsid w:val="00F35D3B"/>
    <w:rsid w:val="00F43EE0"/>
    <w:rsid w:val="00F5219E"/>
    <w:rsid w:val="00F53D06"/>
    <w:rsid w:val="00F63E88"/>
    <w:rsid w:val="00F653B3"/>
    <w:rsid w:val="00F721AD"/>
    <w:rsid w:val="00F82308"/>
    <w:rsid w:val="00F8505C"/>
    <w:rsid w:val="00F9743F"/>
    <w:rsid w:val="00FA1B1E"/>
    <w:rsid w:val="00FA1F85"/>
    <w:rsid w:val="00FA7AAD"/>
    <w:rsid w:val="00FB16C2"/>
    <w:rsid w:val="00FB6149"/>
    <w:rsid w:val="00FB6CD6"/>
    <w:rsid w:val="00FC1E66"/>
    <w:rsid w:val="00FC2326"/>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42">
      <o:colormru v:ext="edit" colors="#09c,#069"/>
    </o:shapedefaults>
    <o:shapelayout v:ext="edit">
      <o:idmap v:ext="edit" data="1"/>
    </o:shapelayout>
  </w:shapeDefaults>
  <w:decimalSymbol w:val="."/>
  <w:listSeparator w:val=","/>
  <w14:docId w14:val="7C46E4BB"/>
  <w15:chartTrackingRefBased/>
  <w15:docId w15:val="{FF5E6E5E-7895-4323-BE4E-19FFD984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AC61C8"/>
    <w:pPr>
      <w:spacing w:before="600"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AC61C8"/>
    <w:rPr>
      <w:rFonts w:ascii="FS Me" w:hAnsi="FS Me"/>
      <w:color w:val="006699"/>
      <w:sz w:val="28"/>
      <w:szCs w:val="28"/>
      <w:lang w:val="en-GB"/>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F748A"/>
    <w:pPr>
      <w:spacing w:after="240"/>
    </w:pPr>
    <w:rPr>
      <w:color w:val="auto"/>
    </w:rPr>
  </w:style>
  <w:style w:type="character" w:customStyle="1" w:styleId="BodyTextChar">
    <w:name w:val="Body Text Char"/>
    <w:basedOn w:val="DefaultParagraphFont"/>
    <w:link w:val="BodyText"/>
    <w:rsid w:val="005F748A"/>
    <w:rPr>
      <w:color w:val="auto"/>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2"/>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uiPriority w:val="99"/>
    <w:semiHidden/>
    <w:unhideWhenUsed/>
    <w:rsid w:val="00C1599D"/>
    <w:rPr>
      <w:sz w:val="16"/>
      <w:szCs w:val="16"/>
    </w:rPr>
  </w:style>
  <w:style w:type="paragraph" w:styleId="BodyText3">
    <w:name w:val="Body Text 3"/>
    <w:basedOn w:val="Normal"/>
    <w:link w:val="BodyText3Char"/>
    <w:uiPriority w:val="99"/>
    <w:semiHidden/>
    <w:unhideWhenUsed/>
    <w:rsid w:val="000573BD"/>
    <w:pPr>
      <w:spacing w:after="120"/>
    </w:pPr>
    <w:rPr>
      <w:sz w:val="16"/>
      <w:szCs w:val="16"/>
    </w:rPr>
  </w:style>
  <w:style w:type="character" w:customStyle="1" w:styleId="BodyText3Char">
    <w:name w:val="Body Text 3 Char"/>
    <w:basedOn w:val="DefaultParagraphFont"/>
    <w:link w:val="BodyText3"/>
    <w:uiPriority w:val="99"/>
    <w:semiHidden/>
    <w:rsid w:val="000573BD"/>
    <w:rPr>
      <w:sz w:val="16"/>
      <w:szCs w:val="16"/>
      <w:lang w:val="en-GB"/>
    </w:rPr>
  </w:style>
  <w:style w:type="paragraph" w:styleId="CommentText">
    <w:name w:val="annotation text"/>
    <w:basedOn w:val="Normal"/>
    <w:link w:val="CommentTextChar"/>
    <w:uiPriority w:val="99"/>
    <w:semiHidden/>
    <w:unhideWhenUsed/>
    <w:rsid w:val="004F41F5"/>
    <w:pPr>
      <w:spacing w:before="0" w:after="200" w:line="276" w:lineRule="auto"/>
    </w:pPr>
    <w:rPr>
      <w:rFonts w:ascii="Calibri" w:eastAsia="Calibri" w:hAnsi="Calibri" w:cs="Times New Roman"/>
      <w:color w:val="auto"/>
      <w:sz w:val="20"/>
      <w:szCs w:val="20"/>
    </w:rPr>
  </w:style>
  <w:style w:type="character" w:customStyle="1" w:styleId="CommentTextChar">
    <w:name w:val="Comment Text Char"/>
    <w:basedOn w:val="DefaultParagraphFont"/>
    <w:link w:val="CommentText"/>
    <w:uiPriority w:val="99"/>
    <w:semiHidden/>
    <w:rsid w:val="004F41F5"/>
    <w:rPr>
      <w:rFonts w:ascii="Calibri" w:eastAsia="Calibri" w:hAnsi="Calibri" w:cs="Times New Roman"/>
      <w:color w:val="auto"/>
      <w:sz w:val="20"/>
      <w:szCs w:val="20"/>
      <w:lang w:val="en-GB"/>
    </w:rPr>
  </w:style>
  <w:style w:type="paragraph" w:styleId="CommentSubject">
    <w:name w:val="annotation subject"/>
    <w:basedOn w:val="CommentText"/>
    <w:next w:val="CommentText"/>
    <w:link w:val="CommentSubjectChar"/>
    <w:uiPriority w:val="99"/>
    <w:semiHidden/>
    <w:unhideWhenUsed/>
    <w:rsid w:val="00E95B02"/>
    <w:rPr>
      <w:b/>
      <w:bCs/>
    </w:rPr>
  </w:style>
  <w:style w:type="character" w:customStyle="1" w:styleId="CommentSubjectChar">
    <w:name w:val="Comment Subject Char"/>
    <w:basedOn w:val="CommentTextChar"/>
    <w:link w:val="CommentSubject"/>
    <w:uiPriority w:val="99"/>
    <w:semiHidden/>
    <w:rsid w:val="00E95B02"/>
    <w:rPr>
      <w:rFonts w:ascii="Calibri" w:eastAsia="Calibri" w:hAnsi="Calibri" w:cs="Times New Roman"/>
      <w:b/>
      <w:bCs/>
      <w:color w:val="aut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OFFICIAL-SENSITIVE</Security_x0020_Marking>
    <RNumber xmlns="f9ce7b62-b777-4779-aabc-67296a301bff">R0000673780</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4.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A7FD72-B8A3-4EBE-AB27-6C900EE598CD}"/>
</file>

<file path=customXml/itemProps2.xml><?xml version="1.0" encoding="utf-8"?>
<ds:datastoreItem xmlns:ds="http://schemas.openxmlformats.org/officeDocument/2006/customXml" ds:itemID="{BDCD6ED3-C1FB-4927-986C-456D1B55FCD0}"/>
</file>

<file path=customXml/itemProps3.xml><?xml version="1.0" encoding="utf-8"?>
<ds:datastoreItem xmlns:ds="http://schemas.openxmlformats.org/officeDocument/2006/customXml" ds:itemID="{806AE50B-0DFF-482E-A209-CE0143C23E89}"/>
</file>

<file path=customXml/itemProps4.xml><?xml version="1.0" encoding="utf-8"?>
<ds:datastoreItem xmlns:ds="http://schemas.openxmlformats.org/officeDocument/2006/customXml" ds:itemID="{5481E9A3-900B-413A-AB05-66A8BBF23EBA}"/>
</file>

<file path=docProps/app.xml><?xml version="1.0" encoding="utf-8"?>
<Properties xmlns="http://schemas.openxmlformats.org/officeDocument/2006/extended-properties" xmlns:vt="http://schemas.openxmlformats.org/officeDocument/2006/docPropsVTypes">
  <Template>Normal.dotm</Template>
  <TotalTime>1</TotalTime>
  <Pages>6</Pages>
  <Words>1465</Words>
  <Characters>8352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Carys Hedd Paschalis</cp:lastModifiedBy>
  <cp:revision>2</cp:revision>
  <cp:lastPrinted>2019-10-17T11:07:00Z</cp:lastPrinted>
  <dcterms:created xsi:type="dcterms:W3CDTF">2023-05-25T16:11:00Z</dcterms:created>
  <dcterms:modified xsi:type="dcterms:W3CDTF">2023-05-25T16:11:00Z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SiteId">
    <vt:lpwstr>{7b27078a-0544-42b7-8b00-a97e94acea45}</vt:lpwstr>
  </property>
  <property fmtid="{D5CDD505-2E9C-101B-9397-08002B2CF9AE}" pid="6" name="RecordPoint_ActiveItemListId">
    <vt:lpwstr>{54b54e16-dc5f-480a-a3dc-553dd3687c9f}</vt:lpwstr>
  </property>
  <property fmtid="{D5CDD505-2E9C-101B-9397-08002B2CF9AE}" pid="7" name="RecordPoint_ActiveItemUniqueId">
    <vt:lpwstr>{233e9e8d-c347-480b-9a6b-3d74a3c6d3b0}</vt:lpwstr>
  </property>
  <property fmtid="{D5CDD505-2E9C-101B-9397-08002B2CF9AE}" pid="8" name="RecordPoint_ActiveItemWebId">
    <vt:lpwstr>{f9ce7b62-b777-4779-aabc-67296a301bff}</vt:lpwstr>
  </property>
  <property fmtid="{D5CDD505-2E9C-101B-9397-08002B2CF9AE}" pid="9" name="RecordPoint_RecordNumberSubmitted">
    <vt:lpwstr>R0000673780</vt:lpwstr>
  </property>
  <property fmtid="{D5CDD505-2E9C-101B-9397-08002B2CF9AE}" pid="10" name="RecordPoint_SubmissionCompleted">
    <vt:lpwstr>2023-05-25T17:16:51.5518288+01:00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