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2D54" w14:textId="5AEE6A79" w:rsidR="005D139B" w:rsidRPr="00AA48DF" w:rsidRDefault="003A41A9" w:rsidP="00AC61C8">
      <w:pPr>
        <w:pStyle w:val="Heading1"/>
        <w:rPr>
          <w:lang w:val="cy-GB"/>
        </w:rPr>
      </w:pPr>
      <w:r>
        <w:rPr>
          <w:lang w:val="cy-GB"/>
        </w:rPr>
        <w:t>Cydlynydd Ymchwil</w:t>
      </w:r>
    </w:p>
    <w:p w14:paraId="0E6B8B17" w14:textId="13EBC271" w:rsidR="00AC61C8" w:rsidRPr="00AA48DF" w:rsidRDefault="00CE14CA" w:rsidP="00AC61C8">
      <w:pPr>
        <w:pStyle w:val="Heading2"/>
        <w:rPr>
          <w:lang w:val="cy-GB"/>
        </w:rPr>
      </w:pPr>
      <w:r w:rsidRPr="00AA48DF">
        <w:rPr>
          <w:rFonts w:cs="FS Me"/>
          <w:szCs w:val="32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AA48DF" w14:paraId="3456A365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D81094E" w14:textId="786F755C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118AA6D7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B</w:t>
            </w:r>
          </w:p>
        </w:tc>
      </w:tr>
      <w:tr w:rsidR="008D008F" w:rsidRPr="00AA48DF" w14:paraId="4B836422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C06EB00" w14:textId="20F23398" w:rsidR="008D008F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</w:t>
            </w:r>
            <w:r w:rsidR="008D008F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0721853" w14:textId="77777777" w:rsidR="008D008F" w:rsidRPr="00C61A49" w:rsidRDefault="008D008F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41BD9E7" w14:textId="0FC7E388" w:rsidR="008D008F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RC</w:t>
            </w:r>
          </w:p>
        </w:tc>
      </w:tr>
      <w:tr w:rsidR="00AC61C8" w:rsidRPr="00AA48DF" w14:paraId="0F182AA4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7AC73879" w14:textId="51BDCF0E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4BAB36EF" w:rsidR="00AC61C8" w:rsidRPr="0025137E" w:rsidRDefault="00CE14CA" w:rsidP="00AC61C8">
            <w:pPr>
              <w:rPr>
                <w:rFonts w:ascii="FS Me Light" w:hAnsi="FS Me Light"/>
                <w:sz w:val="24"/>
                <w:szCs w:val="24"/>
                <w:highlight w:val="yellow"/>
                <w:lang w:val="cy-GB"/>
              </w:rPr>
            </w:pPr>
            <w:r w:rsidRPr="00C7240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Celfyddydau (</w:t>
            </w:r>
            <w:r w:rsidR="00C61A49" w:rsidRPr="00C7240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Gwasanaethau Ariannu’r Celfyddydau</w:t>
            </w:r>
            <w:r w:rsidRPr="00C7240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)</w:t>
            </w:r>
          </w:p>
        </w:tc>
      </w:tr>
      <w:tr w:rsidR="00AC61C8" w:rsidRPr="00AA48DF" w14:paraId="4B38F47D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D289F16" w14:textId="64CDF5C5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01C5176B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Rheolwr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(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Gwerthuso ac Ymchwilio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)</w:t>
            </w:r>
          </w:p>
        </w:tc>
      </w:tr>
      <w:tr w:rsidR="00AC61C8" w:rsidRPr="00AA48DF" w14:paraId="098F54F3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63082B9C" w14:textId="476C6BD0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29FFA377" w:rsidR="004D429E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AC61C8" w:rsidRPr="00AA48DF" w14:paraId="0622AFA8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ABAAECA" w14:textId="6D0144EE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7D68E47D" w:rsidR="00AC61C8" w:rsidRPr="00C61A49" w:rsidRDefault="0028082D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28082D">
              <w:rPr>
                <w:rFonts w:ascii="FS Me Light" w:hAnsi="FS Me Light"/>
                <w:sz w:val="24"/>
                <w:szCs w:val="24"/>
              </w:rPr>
              <w:t xml:space="preserve">Gellir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lleoli’r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rôl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 hon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unrhyw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 un o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swyddfeydd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Cyngor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Celfyddydau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 Cymru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ym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 Mae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Caerdydd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, </w:t>
            </w:r>
            <w:proofErr w:type="spellStart"/>
            <w:r w:rsidRPr="0028082D">
              <w:rPr>
                <w:rFonts w:ascii="FS Me Light" w:hAnsi="FS Me Light"/>
                <w:sz w:val="24"/>
                <w:szCs w:val="24"/>
              </w:rPr>
              <w:t>Caerfyrddin</w:t>
            </w:r>
            <w:proofErr w:type="spellEnd"/>
            <w:r w:rsidRPr="0028082D">
              <w:rPr>
                <w:rFonts w:ascii="FS Me Light" w:hAnsi="FS Me Light"/>
                <w:sz w:val="24"/>
                <w:szCs w:val="24"/>
              </w:rPr>
              <w:t xml:space="preserve"> neu Bae Colwyn.</w:t>
            </w:r>
          </w:p>
        </w:tc>
      </w:tr>
      <w:tr w:rsidR="00AC61C8" w:rsidRPr="00AA48DF" w14:paraId="6BF5AC46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10A79BCE" w14:textId="7E117FBA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00CF1854" w:rsidR="00AC61C8" w:rsidRPr="00C61A49" w:rsidRDefault="00C61A4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hAnsi="FS Me Light"/>
                <w:sz w:val="24"/>
                <w:szCs w:val="24"/>
                <w:lang w:val="cy-GB"/>
              </w:rPr>
              <w:t>Cyson</w:t>
            </w:r>
          </w:p>
        </w:tc>
      </w:tr>
    </w:tbl>
    <w:p w14:paraId="04290C68" w14:textId="29D03278" w:rsidR="00AC61C8" w:rsidRPr="00AA48DF" w:rsidRDefault="00CE14CA" w:rsidP="00AC61C8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Cyngor Celfyddydau Cymru</w:t>
      </w:r>
    </w:p>
    <w:p w14:paraId="2E5C1D53" w14:textId="77777777" w:rsidR="00CE14CA" w:rsidRPr="00C61A49" w:rsidRDefault="00CE14CA" w:rsidP="00CE14CA">
      <w:pPr>
        <w:rPr>
          <w:color w:val="auto"/>
          <w:lang w:val="cy-GB"/>
        </w:rPr>
      </w:pPr>
      <w:r w:rsidRPr="00C61A49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1EDDBA44" w14:textId="77777777" w:rsidR="00CE14CA" w:rsidRPr="00C61A49" w:rsidRDefault="00CE14CA" w:rsidP="00CE14CA">
      <w:pPr>
        <w:rPr>
          <w:color w:val="auto"/>
          <w:lang w:val="cy-GB"/>
        </w:rPr>
      </w:pPr>
      <w:r w:rsidRPr="00C61A49">
        <w:rPr>
          <w:rFonts w:cs="FS Me Light"/>
          <w:color w:val="auto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4CF1DA40" w14:textId="3B3F96A0" w:rsidR="00DC0FDB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</w:t>
      </w:r>
      <w:r w:rsidR="00AC61C8" w:rsidRPr="00C61A49">
        <w:rPr>
          <w:lang w:val="cy-GB"/>
        </w:rPr>
        <w:t>.</w:t>
      </w:r>
    </w:p>
    <w:p w14:paraId="4867750E" w14:textId="6B5FC520" w:rsidR="00AC61C8" w:rsidRPr="00AA48DF" w:rsidRDefault="00CE14CA" w:rsidP="00DC0FDB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Ein gwerthoedd</w:t>
      </w:r>
    </w:p>
    <w:p w14:paraId="6526D746" w14:textId="0FA2E959" w:rsidR="00DC0FDB" w:rsidRPr="00C61A49" w:rsidRDefault="00CE14CA" w:rsidP="008C77EA">
      <w:pPr>
        <w:rPr>
          <w:color w:val="auto"/>
          <w:lang w:val="cy-GB"/>
        </w:rPr>
        <w:sectPr w:rsidR="00DC0FDB" w:rsidRPr="00C61A49" w:rsidSect="00925EE0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C61A49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</w:t>
      </w:r>
      <w:r w:rsidRPr="00C61A49">
        <w:rPr>
          <w:rFonts w:eastAsia="FS Me Light" w:cs="FS Me Light"/>
          <w:color w:val="auto"/>
          <w:bdr w:val="nil"/>
          <w:lang w:val="cy-GB"/>
        </w:rPr>
        <w:lastRenderedPageBreak/>
        <w:t>pwyslais arbennig ar weithio mewn ffordd hyblyg a chydweithredol, ac rydyn ni'n cefnogi ein staff i feithrin a datblygu'r sgiliau hyn</w:t>
      </w:r>
      <w:r w:rsidR="005F748A" w:rsidRPr="00C61A49">
        <w:rPr>
          <w:color w:val="auto"/>
          <w:lang w:val="cy-GB"/>
        </w:rPr>
        <w:t>.</w:t>
      </w:r>
      <w:r w:rsidR="003F3783" w:rsidRPr="00C61A49">
        <w:rPr>
          <w:color w:val="auto"/>
          <w:lang w:val="cy-GB"/>
        </w:rPr>
        <w:t xml:space="preserve"> </w:t>
      </w:r>
    </w:p>
    <w:p w14:paraId="63BB04E5" w14:textId="765FDF9E" w:rsidR="00AC61C8" w:rsidRPr="00AA48DF" w:rsidRDefault="00CE14CA" w:rsidP="008C77E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lastRenderedPageBreak/>
        <w:t>Am y rôl</w:t>
      </w:r>
    </w:p>
    <w:p w14:paraId="0644D8DC" w14:textId="50AD36F3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  <w:r w:rsidRPr="003A41A9">
        <w:rPr>
          <w:rFonts w:eastAsia="Calibri" w:cs="Times New Roman"/>
          <w:color w:val="auto"/>
          <w:lang w:val="cy-GB"/>
        </w:rPr>
        <w:t>Fel corff cyhoeddus, mae Cyngor y Celfyddydau yn ceisio rheoli ei faterion i'r safon</w:t>
      </w:r>
      <w:r w:rsidR="002466B8">
        <w:rPr>
          <w:rFonts w:eastAsia="Calibri" w:cs="Times New Roman"/>
          <w:color w:val="auto"/>
          <w:lang w:val="cy-GB"/>
        </w:rPr>
        <w:t>au</w:t>
      </w:r>
      <w:r w:rsidRPr="003A41A9">
        <w:rPr>
          <w:rFonts w:eastAsia="Calibri" w:cs="Times New Roman"/>
          <w:color w:val="auto"/>
          <w:lang w:val="cy-GB"/>
        </w:rPr>
        <w:t xml:space="preserve"> uchaf o ran effeithiolrwydd ac atebolrwydd. Mae’r Cydlynydd Ymchwil yn cyfrannu at waith y tîm Ymchwilio a Gwerthuso i gyrraedd y nod hwnnw. </w:t>
      </w:r>
    </w:p>
    <w:p w14:paraId="1A401E3B" w14:textId="77777777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</w:p>
    <w:p w14:paraId="28D47AA7" w14:textId="77777777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  <w:r w:rsidRPr="003A41A9">
        <w:rPr>
          <w:rFonts w:eastAsia="Calibri" w:cs="Times New Roman"/>
          <w:color w:val="auto"/>
          <w:lang w:val="cy-GB"/>
        </w:rPr>
        <w:t xml:space="preserve">Mae sicrhau bod Cyngor y Celfyddydau yn deall ac yn gallu adrodd ar effaith ei fuddsoddiad yn allweddol ar gyfer gofalu ein bod yn defnyddio ein harian yn ddoeth.  Drwy gynorthwyo gyda chasglu, crynhoi, dadansoddi a chyflwyno data, bydd y Cydlynydd Ymchwil yn gallu rhoi cymorth i ddarparu gwybodaeth a data a fydd yn ein helpu i asesu pa mor effeithiol rydym o ran cyflawni ein hamcanion.  Gellir defnyddio'r wybodaeth hon hefyd i ddarparu dealltwriaeth ehangach o effaith arian Cyngor y Celfyddydau a'r gweithgareddau y mae’n eu cefnogi. </w:t>
      </w:r>
    </w:p>
    <w:p w14:paraId="37DDC073" w14:textId="4BEB3DEA" w:rsidR="005F748A" w:rsidRPr="00AA48DF" w:rsidRDefault="00CE14CA" w:rsidP="005F748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Prif gyfrifoldebau</w:t>
      </w:r>
    </w:p>
    <w:p w14:paraId="043FA526" w14:textId="77777777" w:rsidR="002466B8" w:rsidRPr="002466B8" w:rsidRDefault="002466B8" w:rsidP="002466B8">
      <w:pPr>
        <w:pStyle w:val="BodyText"/>
        <w:rPr>
          <w:bCs/>
        </w:rPr>
      </w:pPr>
      <w:r w:rsidRPr="002466B8">
        <w:rPr>
          <w:rFonts w:eastAsia="FS Me Light" w:cs="FS Me Light"/>
          <w:color w:val="2E74B5"/>
          <w:bdr w:val="nil"/>
          <w:lang w:val="cy-GB"/>
        </w:rPr>
        <w:t xml:space="preserve">Gweinyddiaeth </w:t>
      </w:r>
      <w:r w:rsidRPr="002466B8">
        <w:rPr>
          <w:rFonts w:eastAsia="FS Me Light" w:cs="FS Me Light"/>
          <w:bdr w:val="nil"/>
          <w:lang w:val="cy-GB"/>
        </w:rPr>
        <w:t>– helpu i gyfrannu data a gwybodaeth busnes at y gwaith o ddatblygu polisi a strategaeth:</w:t>
      </w:r>
    </w:p>
    <w:p w14:paraId="18AF4520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helpu i ddatblygu prosiectau ymchwil</w:t>
      </w:r>
    </w:p>
    <w:p w14:paraId="16FB9772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dadansoddi data sylfaenol ac eilaidd</w:t>
      </w:r>
    </w:p>
    <w:p w14:paraId="4CEDBA71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monitro gweithgarwch ym myd y celfyddydau (yn enwedig Cleientiaid Portffolio Celfyddydol Cymru)</w:t>
      </w:r>
    </w:p>
    <w:p w14:paraId="57166C92" w14:textId="77777777" w:rsidR="002466B8" w:rsidRPr="00D2263E" w:rsidRDefault="002466B8" w:rsidP="002466B8">
      <w:pPr>
        <w:pStyle w:val="BodyText"/>
        <w:numPr>
          <w:ilvl w:val="0"/>
          <w:numId w:val="39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gweinyddu a datblygu arolygon celfyddydol.</w:t>
      </w:r>
    </w:p>
    <w:p w14:paraId="2D9E90FF" w14:textId="604C9160" w:rsidR="003A41A9" w:rsidRPr="00C61A49" w:rsidRDefault="003A41A9" w:rsidP="003A41A9">
      <w:pPr>
        <w:pStyle w:val="BodyText"/>
        <w:rPr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</w:t>
      </w:r>
      <w:bookmarkStart w:id="0" w:name="cysill"/>
      <w:bookmarkEnd w:id="0"/>
      <w:r>
        <w:rPr>
          <w:rFonts w:eastAsia="FS Me Light" w:cs="FS Me Light"/>
          <w:color w:val="2E74B5"/>
          <w:bdr w:val="nil"/>
          <w:lang w:val="cy-GB"/>
        </w:rPr>
        <w:t>yflawni prosiectau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cyfrannu fel aelod o’r tîm at waith cyflawni tasgau a phrosiectau sy’n gysylltiedig a gwerthuso ag ymchwil.</w:t>
      </w:r>
    </w:p>
    <w:p w14:paraId="56588704" w14:textId="5CC058A0" w:rsidR="003A41A9" w:rsidRDefault="003A41A9" w:rsidP="003A41A9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Cyngor a gwybodaeth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cefnogi’r Gwasanaeth Gwybodaeth drwy:</w:t>
      </w:r>
    </w:p>
    <w:p w14:paraId="618C0AF1" w14:textId="18BE386B" w:rsidR="003A41A9" w:rsidRPr="003A41A9" w:rsidRDefault="003A41A9" w:rsidP="003A41A9">
      <w:pPr>
        <w:pStyle w:val="BodyText"/>
        <w:numPr>
          <w:ilvl w:val="0"/>
          <w:numId w:val="39"/>
        </w:numPr>
        <w:rPr>
          <w:bCs/>
          <w:lang w:val="cy-GB"/>
        </w:rPr>
      </w:pPr>
      <w:r w:rsidRPr="003A41A9">
        <w:rPr>
          <w:bCs/>
          <w:lang w:val="cy-GB"/>
        </w:rPr>
        <w:t>cynorthwyo cydweithwyr i ddatblygu prosiectau ymchwil</w:t>
      </w:r>
    </w:p>
    <w:p w14:paraId="5A14EAFC" w14:textId="3357650B" w:rsidR="003A41A9" w:rsidRPr="003A41A9" w:rsidRDefault="003A41A9" w:rsidP="003A41A9">
      <w:pPr>
        <w:pStyle w:val="BodyText"/>
        <w:numPr>
          <w:ilvl w:val="0"/>
          <w:numId w:val="39"/>
        </w:numPr>
        <w:rPr>
          <w:bCs/>
          <w:lang w:val="cy-GB"/>
        </w:rPr>
      </w:pPr>
      <w:r w:rsidRPr="003A41A9">
        <w:rPr>
          <w:bCs/>
          <w:lang w:val="cy-GB"/>
        </w:rPr>
        <w:t>ymchwilio, datblygu, a pharatoi gwybodaeth a deunyddiau briffio ar gyfer cynulleidfaoedd mewnol ac allanol.</w:t>
      </w:r>
    </w:p>
    <w:p w14:paraId="5FD34F93" w14:textId="42D47DB9" w:rsidR="00EA4877" w:rsidRDefault="00EA4877" w:rsidP="00EA4877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Cyngor a gwybodaeth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hybu rhagoriaeth yn y celfyddydau yng Nghymru drwy:</w:t>
      </w:r>
    </w:p>
    <w:p w14:paraId="48A0B61C" w14:textId="4B5B9D2F" w:rsidR="00EA4877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t>cynorthwyo i gasglu a dadansoddi data ar berfformiad ein Cleientiaid Portffolio Celfyddydol Cymru.</w:t>
      </w:r>
    </w:p>
    <w:p w14:paraId="3167833D" w14:textId="5A3621EB" w:rsidR="00EA4877" w:rsidRDefault="00EA4877" w:rsidP="00EA4877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Adrodd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cefnogi defnydd effeithiol ar gronfeydd Cyngor y Celfyddydau drwy:</w:t>
      </w:r>
    </w:p>
    <w:p w14:paraId="45F00F8E" w14:textId="77777777" w:rsidR="00EA4877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t>cynorthwyo i ddarparu data a hysbysrwydd busnes yn rheolaidd</w:t>
      </w:r>
    </w:p>
    <w:p w14:paraId="6B2277DA" w14:textId="615C5045" w:rsidR="00EA4877" w:rsidRPr="003A41A9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lastRenderedPageBreak/>
        <w:t>cynorthwyo i ddarparu data a gwybodaeth i’w cyhoeddi’n allanol.</w:t>
      </w:r>
    </w:p>
    <w:p w14:paraId="14AA030C" w14:textId="72734E93" w:rsidR="00EA4877" w:rsidRPr="003A41A9" w:rsidRDefault="00EA4877" w:rsidP="00EA4877">
      <w:pPr>
        <w:pStyle w:val="BodyText"/>
        <w:rPr>
          <w:bCs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Eiriolaeth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hyrwyddo proffil Cyngor Celfyddydau Cymru a’r gweithgareddau y mae’n eu cynnal.</w:t>
      </w:r>
    </w:p>
    <w:p w14:paraId="414D514F" w14:textId="77777777" w:rsidR="00CE14CA" w:rsidRPr="00C61A49" w:rsidRDefault="00CE14CA" w:rsidP="00CE14CA">
      <w:pPr>
        <w:pStyle w:val="BodyText"/>
        <w:rPr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 w:rsidRPr="00C61A49">
        <w:rPr>
          <w:rFonts w:eastAsia="FS Me Light" w:cs="FS Me Light"/>
          <w:bdr w:val="nil"/>
          <w:lang w:val="cy-GB"/>
        </w:rPr>
        <w:t xml:space="preserve">dilyn y polisïau hynny sy'n amddiffyn Cyngor y Celfyddydau a'i staff rhag datguddiad posibl i risgiau a digwyddiadau </w:t>
      </w:r>
      <w:proofErr w:type="spellStart"/>
      <w:r w:rsidRPr="00C61A49">
        <w:rPr>
          <w:rFonts w:eastAsia="FS Me Light" w:cs="FS Me Light"/>
          <w:bdr w:val="nil"/>
          <w:lang w:val="cy-GB"/>
        </w:rPr>
        <w:t>adroddadwy</w:t>
      </w:r>
      <w:proofErr w:type="spellEnd"/>
      <w:r w:rsidRPr="00C61A49">
        <w:rPr>
          <w:rFonts w:eastAsia="FS Me Light" w:cs="FS Me Light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C61A49">
        <w:rPr>
          <w:rFonts w:eastAsia="FS Me Light" w:cs="FS Me Light"/>
          <w:bdr w:val="nil"/>
          <w:lang w:val="cy-GB"/>
        </w:rPr>
        <w:t>Seiberddiogelwch</w:t>
      </w:r>
      <w:proofErr w:type="spellEnd"/>
      <w:r w:rsidRPr="00C61A49">
        <w:rPr>
          <w:rFonts w:eastAsia="FS Me Light" w:cs="FS Me Light"/>
          <w:bdr w:val="nil"/>
          <w:lang w:val="cy-GB"/>
        </w:rPr>
        <w:t>/defnyddio TGCh. (Diffinnir cyfrifoldebau'r staff ym mholisïau perthnasol Cyngor y Celfyddydau.)</w:t>
      </w:r>
    </w:p>
    <w:p w14:paraId="5706DFE3" w14:textId="4E351B97" w:rsidR="005E464A" w:rsidRPr="00AA48DF" w:rsidRDefault="00CE14CA" w:rsidP="00CE14CA">
      <w:pPr>
        <w:pStyle w:val="BodyText"/>
        <w:rPr>
          <w:color w:val="2E74B5" w:themeColor="accent5" w:themeShade="BF"/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– </w:t>
      </w:r>
      <w:r w:rsidRPr="00C61A49">
        <w:rPr>
          <w:rFonts w:eastAsia="FS Me Light" w:cs="FS Me Light"/>
          <w:bdr w:val="nil"/>
          <w:lang w:val="cy-GB"/>
        </w:rPr>
        <w:t>unrhyw ddyletswyddau rhesymol sy'n gyson â'r uchod</w:t>
      </w:r>
      <w:r w:rsidR="00E51039" w:rsidRPr="00C61A49">
        <w:rPr>
          <w:bCs/>
          <w:lang w:val="cy-GB"/>
        </w:rPr>
        <w:t>.</w:t>
      </w:r>
      <w:r w:rsidR="00675F69" w:rsidRPr="00C61A49">
        <w:rPr>
          <w:bCs/>
          <w:lang w:val="cy-GB"/>
        </w:rPr>
        <w:t xml:space="preserve"> </w:t>
      </w:r>
      <w:r w:rsidR="00F273C6" w:rsidRPr="00C61A49">
        <w:rPr>
          <w:bCs/>
          <w:lang w:val="cy-GB"/>
        </w:rPr>
        <w:t xml:space="preserve"> </w:t>
      </w:r>
    </w:p>
    <w:p w14:paraId="0DD29006" w14:textId="77777777" w:rsidR="00CE14CA" w:rsidRPr="00AA48DF" w:rsidRDefault="00CE14CA" w:rsidP="00CE14C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Gwybodaeth, profiad a nodweddion</w:t>
      </w:r>
    </w:p>
    <w:p w14:paraId="61EBFA23" w14:textId="77777777" w:rsidR="00CE14CA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34E80741" w14:textId="77777777" w:rsidR="00CE14CA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446B09BA" w14:textId="77777777" w:rsidR="00CE14CA" w:rsidRPr="00C61A49" w:rsidRDefault="00CE14CA" w:rsidP="00CE14CA">
      <w:pPr>
        <w:pStyle w:val="BodyText"/>
        <w:rPr>
          <w:rFonts w:eastAsia="FS Me Light" w:cs="FS Me Light"/>
          <w:bdr w:val="nil"/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6330E0E2" w14:textId="5960F87D" w:rsidR="00E51039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>Yn ogystal, mae'r rôl yma'n gofyn am y wybodaeth, y profiad a'r nodweddion penodol canlynol. Caiff ymgeiswyr eu hasesu yn erbyn y meini prawf hanfodol a dymunol a bennir isod</w:t>
      </w:r>
      <w:r w:rsidR="00E51039" w:rsidRPr="00C61A49">
        <w:rPr>
          <w:lang w:val="cy-GB"/>
        </w:rPr>
        <w:t xml:space="preserve">:  </w:t>
      </w:r>
    </w:p>
    <w:p w14:paraId="70CABBE8" w14:textId="77777777" w:rsidR="00E51039" w:rsidRPr="00AA48DF" w:rsidRDefault="00E51039" w:rsidP="00E51039">
      <w:pPr>
        <w:pStyle w:val="BodyText"/>
        <w:rPr>
          <w:lang w:val="cy-GB"/>
        </w:rPr>
        <w:sectPr w:rsidR="00E51039" w:rsidRPr="00AA48DF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AA48DF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AA48DF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61E95EF4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38E34BED" w:rsidR="00E51039" w:rsidRPr="00AA48DF" w:rsidRDefault="00E51039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D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ymunol</w:t>
            </w:r>
          </w:p>
        </w:tc>
      </w:tr>
      <w:tr w:rsidR="00C61A49" w:rsidRPr="00AA48DF" w14:paraId="29926EE9" w14:textId="77777777" w:rsidTr="00C61A49">
        <w:tc>
          <w:tcPr>
            <w:tcW w:w="1838" w:type="dxa"/>
            <w:shd w:val="clear" w:color="auto" w:fill="auto"/>
          </w:tcPr>
          <w:p w14:paraId="7588CEAA" w14:textId="48250F57" w:rsidR="00C61A49" w:rsidRPr="00C61A49" w:rsidRDefault="00C61A4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C61A49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647" w:type="dxa"/>
            <w:shd w:val="clear" w:color="auto" w:fill="auto"/>
          </w:tcPr>
          <w:p w14:paraId="1C6D348A" w14:textId="5F8ACE8E" w:rsidR="00C61A49" w:rsidRPr="00EA4877" w:rsidRDefault="00EA4877" w:rsidP="00C61A49">
            <w:pPr>
              <w:pStyle w:val="BodyText"/>
              <w:numPr>
                <w:ilvl w:val="0"/>
                <w:numId w:val="37"/>
              </w:numPr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 xml:space="preserve">Gradd mewn disgyblaeth berthnasol sy’n cynnwys hyfforddiant ffurfiol mewn damcaniaeth ystadegol a dulliau ymchwilio (e.e. mathemateg, economeg, y </w:t>
            </w:r>
            <w:proofErr w:type="spellStart"/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>gwyddoniaethau</w:t>
            </w:r>
            <w:proofErr w:type="spellEnd"/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>, astudiaethau busnes, seicoleg a chymdeithaseg) a/neu brofiad perthnasol ynghyd â gallu amlwg mewn maes cysylltiedig ag ystadegau</w:t>
            </w:r>
          </w:p>
        </w:tc>
        <w:tc>
          <w:tcPr>
            <w:tcW w:w="4077" w:type="dxa"/>
            <w:shd w:val="clear" w:color="auto" w:fill="auto"/>
          </w:tcPr>
          <w:p w14:paraId="24855173" w14:textId="77777777" w:rsidR="00C61A49" w:rsidRPr="00C61A49" w:rsidRDefault="00C61A49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40DE44BE" w14:textId="77777777" w:rsidTr="008C77EA">
        <w:tc>
          <w:tcPr>
            <w:tcW w:w="1838" w:type="dxa"/>
          </w:tcPr>
          <w:p w14:paraId="2FD494CC" w14:textId="47DD0D67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708A6B5C" w14:textId="36A252C5" w:rsidR="00C61A49" w:rsidRPr="009C1816" w:rsidRDefault="00EA4877" w:rsidP="00EA4877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Gwybodaeth am ddulliau ymchwilio a gwerthuso, gan gynnwys defnyddio meddalwedd ymchwilio, cronfeydd data a dulliau cipio data electronig</w:t>
            </w:r>
          </w:p>
          <w:p w14:paraId="4E41490A" w14:textId="77777777" w:rsidR="00EA4877" w:rsidRPr="009C1816" w:rsidRDefault="00EA4877" w:rsidP="00EA4877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Yn rhifog gyda sgiliau ystadegol a </w:t>
            </w:r>
            <w:proofErr w:type="spellStart"/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dadansoddiadol</w:t>
            </w:r>
            <w:proofErr w:type="spellEnd"/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 cadarn</w:t>
            </w:r>
            <w:r w:rsidRPr="009C181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</w:t>
            </w:r>
          </w:p>
          <w:p w14:paraId="3C942E60" w14:textId="77777777" w:rsidR="00EA4877" w:rsidRPr="009C1816" w:rsidRDefault="00EA4877" w:rsidP="00EA4877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Gwybodaeth sylfaenol am ffynonellau data allanol allweddol (er enghraifft data am faterion gwleidyddol, cymdeithasol, economaidd, diwylliannol a chelfyddydol) </w:t>
            </w:r>
          </w:p>
          <w:p w14:paraId="095D29BC" w14:textId="782FE6F3" w:rsidR="00C37820" w:rsidRPr="009C1816" w:rsidRDefault="00EA4877" w:rsidP="00EA4877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Yn gyfarwydd â chasglu data ac adrodd ar faterion – yn gallu asesu cynnwys data a rhoi diagnosis ohono</w:t>
            </w:r>
          </w:p>
        </w:tc>
        <w:tc>
          <w:tcPr>
            <w:tcW w:w="4077" w:type="dxa"/>
          </w:tcPr>
          <w:p w14:paraId="5C9FB08F" w14:textId="77777777" w:rsidR="008E1737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Brwdfrydedd dros y celfyddydau</w:t>
            </w:r>
          </w:p>
          <w:p w14:paraId="30E800A8" w14:textId="77777777" w:rsidR="00EA4877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Gwybodaeth am y celfyddydau yng Nghymru</w:t>
            </w:r>
          </w:p>
          <w:p w14:paraId="5616B9AF" w14:textId="723D58FD" w:rsidR="00EA4877" w:rsidRPr="00AA48DF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Yn gyfarwydd â thechnegau rheoli prosiectau</w:t>
            </w:r>
          </w:p>
        </w:tc>
      </w:tr>
      <w:tr w:rsidR="005E464A" w:rsidRPr="00AA48DF" w14:paraId="33FC1945" w14:textId="77777777" w:rsidTr="008C77EA">
        <w:tc>
          <w:tcPr>
            <w:tcW w:w="1838" w:type="dxa"/>
          </w:tcPr>
          <w:p w14:paraId="02BF29BE" w14:textId="6CB43A29" w:rsidR="005E464A" w:rsidRPr="00AA48DF" w:rsidRDefault="005E464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S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giliau</w:t>
            </w:r>
          </w:p>
        </w:tc>
        <w:tc>
          <w:tcPr>
            <w:tcW w:w="8647" w:type="dxa"/>
          </w:tcPr>
          <w:p w14:paraId="7AB11C96" w14:textId="696092C2" w:rsidR="00BE7269" w:rsidRPr="009C1816" w:rsidRDefault="009C1816" w:rsidP="009C1816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bCs/>
                <w:sz w:val="24"/>
                <w:szCs w:val="24"/>
                <w:lang w:val="cy-GB"/>
              </w:rPr>
              <w:t>Sgiliau TG a sgiliau gweinyddu tra datblygedig</w:t>
            </w:r>
          </w:p>
        </w:tc>
        <w:tc>
          <w:tcPr>
            <w:tcW w:w="4077" w:type="dxa"/>
          </w:tcPr>
          <w:p w14:paraId="77A29A08" w14:textId="77777777" w:rsidR="005E464A" w:rsidRPr="00AA48DF" w:rsidRDefault="005E464A" w:rsidP="005E464A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0E4B0CC2" w14:textId="77777777" w:rsidTr="002C705D">
        <w:tc>
          <w:tcPr>
            <w:tcW w:w="1838" w:type="dxa"/>
          </w:tcPr>
          <w:p w14:paraId="6ECC08B8" w14:textId="723ED9B0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2477731B" w14:textId="299BC887" w:rsidR="00C37820" w:rsidRPr="009C1816" w:rsidRDefault="009C1816" w:rsidP="0044513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9C1816">
              <w:rPr>
                <w:rFonts w:ascii="FS Me Light" w:eastAsia="Calibri" w:hAnsi="FS Me Light" w:cs="Times New Roman"/>
                <w:sz w:val="24"/>
                <w:szCs w:val="24"/>
                <w:lang w:val="cy-GB"/>
              </w:rPr>
              <w:t>Profiad o systemau rheoli data/systemau gwybodaeth a/neu gronfeydd data</w:t>
            </w:r>
          </w:p>
        </w:tc>
        <w:tc>
          <w:tcPr>
            <w:tcW w:w="4077" w:type="dxa"/>
          </w:tcPr>
          <w:p w14:paraId="15879AD1" w14:textId="3167B518" w:rsidR="00B14443" w:rsidRPr="00AA48DF" w:rsidRDefault="009C1816" w:rsidP="009C1816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Profiad o weithio mewn rôl debyg yn y sector elusennol neu gyhoeddus </w:t>
            </w:r>
          </w:p>
        </w:tc>
      </w:tr>
      <w:tr w:rsidR="00E51039" w:rsidRPr="00AA48DF" w14:paraId="1E883EB2" w14:textId="77777777" w:rsidTr="002C705D">
        <w:tc>
          <w:tcPr>
            <w:tcW w:w="1838" w:type="dxa"/>
          </w:tcPr>
          <w:p w14:paraId="7035373B" w14:textId="773CB1C3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41290B76" w14:textId="06898101" w:rsidR="00C61A49" w:rsidRPr="002466B8" w:rsidRDefault="009C1816" w:rsidP="00C61A4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Ymrwymiad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i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gyfleoedd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cyfartal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ac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ymwybyddiaeth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ohonynt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,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enwedig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i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fynediad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ar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gyfer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staff ac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ymwelwyr</w:t>
            </w:r>
            <w:proofErr w:type="spellEnd"/>
          </w:p>
          <w:p w14:paraId="4C4442A2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Y gallu i reoli a chyflawni rhaglen amrywiol o brosiectau a thasgau</w:t>
            </w:r>
          </w:p>
          <w:p w14:paraId="71BD0DE0" w14:textId="0D6751B9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Ffocws ar ddeilliannau a'r pendantrwydd i lywio prosiectau a thasgau hyd at eu cwblhau'n ymarferol</w:t>
            </w:r>
          </w:p>
          <w:p w14:paraId="7CCA4015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 blaenoriaethu tasgau allweddol mewn ffordd briodol</w:t>
            </w:r>
          </w:p>
          <w:p w14:paraId="7609739D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 dan bwysau</w:t>
            </w:r>
          </w:p>
          <w:p w14:paraId="63A55654" w14:textId="373FAB8C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cy-GB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Natur hyderus a threfnus</w:t>
            </w:r>
          </w:p>
          <w:p w14:paraId="58EDBDF0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 cymryd cyfrifoldeb dros eich gwaith eich hun ac yn gwneud penderfyniadau o fewn paramedrau'r swydd</w:t>
            </w:r>
          </w:p>
          <w:p w14:paraId="339C8FD5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safonau uchel o ofal cwsmeriaid</w:t>
            </w:r>
          </w:p>
          <w:p w14:paraId="4494BA95" w14:textId="492B09F6" w:rsidR="008E1737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4077" w:type="dxa"/>
          </w:tcPr>
          <w:p w14:paraId="18C6D28E" w14:textId="1BF2A753" w:rsidR="00E51039" w:rsidRPr="002466B8" w:rsidRDefault="00E51039" w:rsidP="000573BD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57F69E65" w14:textId="77777777" w:rsidTr="00426E8F">
        <w:tc>
          <w:tcPr>
            <w:tcW w:w="1838" w:type="dxa"/>
          </w:tcPr>
          <w:p w14:paraId="6BD9F37A" w14:textId="19B95B3B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Y Gymraeg </w:t>
            </w:r>
          </w:p>
        </w:tc>
        <w:tc>
          <w:tcPr>
            <w:tcW w:w="8647" w:type="dxa"/>
          </w:tcPr>
          <w:p w14:paraId="235E6DBB" w14:textId="7E711423" w:rsidR="00E51039" w:rsidRPr="002466B8" w:rsidRDefault="00E51039" w:rsidP="009C1816">
            <w:pPr>
              <w:pStyle w:val="BodyText"/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4077" w:type="dxa"/>
          </w:tcPr>
          <w:p w14:paraId="78A473AD" w14:textId="160DF86E" w:rsidR="00E51039" w:rsidRPr="002466B8" w:rsidRDefault="002466B8" w:rsidP="009C1816">
            <w:pPr>
              <w:pStyle w:val="BodyText"/>
              <w:numPr>
                <w:ilvl w:val="0"/>
                <w:numId w:val="38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bookmarkStart w:id="1" w:name="_Hlk64884516"/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Rhugl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y Gymraeg (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ysgrifenedig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a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llafar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>)</w:t>
            </w:r>
            <w:bookmarkEnd w:id="1"/>
          </w:p>
        </w:tc>
      </w:tr>
    </w:tbl>
    <w:p w14:paraId="3B953969" w14:textId="7EBB4172" w:rsidR="00E51039" w:rsidRPr="00AA48DF" w:rsidRDefault="00E51039" w:rsidP="00E51039">
      <w:pPr>
        <w:pStyle w:val="BodyText"/>
        <w:rPr>
          <w:lang w:val="cy-GB"/>
        </w:rPr>
      </w:pPr>
    </w:p>
    <w:p w14:paraId="3337F44B" w14:textId="23EE0035" w:rsidR="00E51039" w:rsidRPr="00AA48DF" w:rsidRDefault="00E51039" w:rsidP="005F748A">
      <w:pPr>
        <w:pStyle w:val="BodyText"/>
        <w:rPr>
          <w:lang w:val="cy-GB"/>
        </w:rPr>
      </w:pPr>
    </w:p>
    <w:p w14:paraId="744A7F10" w14:textId="77777777" w:rsidR="005F748A" w:rsidRPr="00AA48DF" w:rsidRDefault="005F748A" w:rsidP="005F748A">
      <w:pPr>
        <w:pStyle w:val="BodyText"/>
        <w:rPr>
          <w:lang w:val="cy-GB"/>
        </w:rPr>
      </w:pPr>
    </w:p>
    <w:p w14:paraId="78458F9B" w14:textId="77777777" w:rsidR="005F748A" w:rsidRPr="00AA48DF" w:rsidRDefault="005F748A" w:rsidP="005F748A">
      <w:pPr>
        <w:rPr>
          <w:lang w:val="cy-GB"/>
        </w:rPr>
      </w:pPr>
    </w:p>
    <w:sectPr w:rsidR="005F748A" w:rsidRPr="00AA48DF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9A02" w14:textId="77777777" w:rsidR="008736AF" w:rsidRDefault="008736AF" w:rsidP="00FA7AAD">
      <w:pPr>
        <w:spacing w:before="0" w:line="240" w:lineRule="auto"/>
      </w:pPr>
      <w:r>
        <w:separator/>
      </w:r>
    </w:p>
  </w:endnote>
  <w:endnote w:type="continuationSeparator" w:id="0">
    <w:p w14:paraId="06972C80" w14:textId="77777777" w:rsidR="008736AF" w:rsidRDefault="008736AF" w:rsidP="00FA7AAD">
      <w:pPr>
        <w:spacing w:before="0" w:line="240" w:lineRule="auto"/>
      </w:pPr>
      <w:r>
        <w:continuationSeparator/>
      </w:r>
    </w:p>
  </w:endnote>
  <w:endnote w:type="continuationNotice" w:id="1">
    <w:p w14:paraId="4BF341A8" w14:textId="77777777" w:rsidR="008736AF" w:rsidRDefault="008736A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08E6C" w14:textId="77777777" w:rsidR="008736AF" w:rsidRDefault="008736AF" w:rsidP="00FA7AAD">
      <w:pPr>
        <w:spacing w:before="0" w:line="240" w:lineRule="auto"/>
      </w:pPr>
      <w:r>
        <w:separator/>
      </w:r>
    </w:p>
  </w:footnote>
  <w:footnote w:type="continuationSeparator" w:id="0">
    <w:p w14:paraId="6DAD3377" w14:textId="77777777" w:rsidR="008736AF" w:rsidRDefault="008736AF" w:rsidP="00FA7AAD">
      <w:pPr>
        <w:spacing w:before="0" w:line="240" w:lineRule="auto"/>
      </w:pPr>
      <w:r>
        <w:continuationSeparator/>
      </w:r>
    </w:p>
  </w:footnote>
  <w:footnote w:type="continuationNotice" w:id="1">
    <w:p w14:paraId="0E7C6390" w14:textId="77777777" w:rsidR="008736AF" w:rsidRDefault="008736A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0CEC" w14:textId="40976CF3" w:rsidR="005758E8" w:rsidRDefault="00EA454B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0C3B7B53" wp14:editId="60F6D8D8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ACE6F" w14:textId="41FA2685" w:rsidR="005F748A" w:rsidRDefault="005F748A" w:rsidP="005F748A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34A49B67" wp14:editId="29EA909E">
          <wp:extent cx="2054225" cy="546100"/>
          <wp:effectExtent l="0" t="0" r="3175" b="635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9ADA3" w14:textId="6A83D60C" w:rsidR="00925EE0" w:rsidRDefault="00925EE0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6E8"/>
    <w:multiLevelType w:val="hybridMultilevel"/>
    <w:tmpl w:val="6DD2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D41"/>
    <w:multiLevelType w:val="hybridMultilevel"/>
    <w:tmpl w:val="73F8673A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D2D6D"/>
    <w:multiLevelType w:val="hybridMultilevel"/>
    <w:tmpl w:val="B9F0C90C"/>
    <w:lvl w:ilvl="0" w:tplc="23D62BC8">
      <w:numFmt w:val="bullet"/>
      <w:lvlText w:val="-"/>
      <w:lvlJc w:val="left"/>
      <w:pPr>
        <w:ind w:left="1440" w:hanging="360"/>
      </w:pPr>
      <w:rPr>
        <w:rFonts w:ascii="FuturaWelsh" w:eastAsia="Calibri" w:hAnsi="FuturaWelsh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2D8"/>
    <w:multiLevelType w:val="hybridMultilevel"/>
    <w:tmpl w:val="9522DD62"/>
    <w:lvl w:ilvl="0" w:tplc="C210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4BA9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08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A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D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7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9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23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7235D"/>
    <w:multiLevelType w:val="hybridMultilevel"/>
    <w:tmpl w:val="AFF4CC3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D52"/>
    <w:multiLevelType w:val="hybridMultilevel"/>
    <w:tmpl w:val="EF9CC678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3766"/>
    <w:multiLevelType w:val="hybridMultilevel"/>
    <w:tmpl w:val="16B8F8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D0F"/>
    <w:multiLevelType w:val="hybridMultilevel"/>
    <w:tmpl w:val="FFE4579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277D5"/>
    <w:multiLevelType w:val="hybridMultilevel"/>
    <w:tmpl w:val="D21C2AD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4141"/>
    <w:multiLevelType w:val="hybridMultilevel"/>
    <w:tmpl w:val="4F26B73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E146C"/>
    <w:multiLevelType w:val="hybridMultilevel"/>
    <w:tmpl w:val="550069B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7BB"/>
    <w:multiLevelType w:val="hybridMultilevel"/>
    <w:tmpl w:val="4B30DFE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14633"/>
    <w:multiLevelType w:val="hybridMultilevel"/>
    <w:tmpl w:val="A7CCAA90"/>
    <w:lvl w:ilvl="0" w:tplc="CD12A1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328E3056"/>
    <w:multiLevelType w:val="hybridMultilevel"/>
    <w:tmpl w:val="2A321C4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6105E"/>
    <w:multiLevelType w:val="hybridMultilevel"/>
    <w:tmpl w:val="851CF53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D1654"/>
    <w:multiLevelType w:val="hybridMultilevel"/>
    <w:tmpl w:val="738A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F2600"/>
    <w:multiLevelType w:val="hybridMultilevel"/>
    <w:tmpl w:val="EBC23780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871AA"/>
    <w:multiLevelType w:val="hybridMultilevel"/>
    <w:tmpl w:val="87C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42836"/>
    <w:multiLevelType w:val="hybridMultilevel"/>
    <w:tmpl w:val="9DECE25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18E2"/>
    <w:multiLevelType w:val="hybridMultilevel"/>
    <w:tmpl w:val="7FC2A47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73D1C"/>
    <w:multiLevelType w:val="hybridMultilevel"/>
    <w:tmpl w:val="229E903E"/>
    <w:lvl w:ilvl="0" w:tplc="63A898A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7F4227C"/>
    <w:multiLevelType w:val="hybridMultilevel"/>
    <w:tmpl w:val="3F50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D13AF"/>
    <w:multiLevelType w:val="hybridMultilevel"/>
    <w:tmpl w:val="A0D6A93A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E4756"/>
    <w:multiLevelType w:val="hybridMultilevel"/>
    <w:tmpl w:val="C47C6AB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83C"/>
    <w:multiLevelType w:val="hybridMultilevel"/>
    <w:tmpl w:val="13FCE70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24176"/>
    <w:multiLevelType w:val="hybridMultilevel"/>
    <w:tmpl w:val="364C6F28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67F9F"/>
    <w:multiLevelType w:val="hybridMultilevel"/>
    <w:tmpl w:val="2E84C34A"/>
    <w:lvl w:ilvl="0" w:tplc="8A74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F0FDA"/>
    <w:multiLevelType w:val="hybridMultilevel"/>
    <w:tmpl w:val="E980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D64ED"/>
    <w:multiLevelType w:val="hybridMultilevel"/>
    <w:tmpl w:val="D10E8A96"/>
    <w:lvl w:ilvl="0" w:tplc="43706F8C">
      <w:numFmt w:val="bullet"/>
      <w:lvlText w:val="-"/>
      <w:lvlJc w:val="left"/>
      <w:pPr>
        <w:ind w:left="720" w:hanging="360"/>
      </w:pPr>
      <w:rPr>
        <w:rFonts w:ascii="FS Me Light" w:eastAsia="FS Me Light" w:hAnsi="FS Me Light" w:cs="FS M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6692A"/>
    <w:multiLevelType w:val="hybridMultilevel"/>
    <w:tmpl w:val="60F6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D6289"/>
    <w:multiLevelType w:val="hybridMultilevel"/>
    <w:tmpl w:val="E194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363A6"/>
    <w:multiLevelType w:val="hybridMultilevel"/>
    <w:tmpl w:val="555E84A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36994"/>
    <w:multiLevelType w:val="hybridMultilevel"/>
    <w:tmpl w:val="48206ED0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F6478"/>
    <w:multiLevelType w:val="hybridMultilevel"/>
    <w:tmpl w:val="270E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25A39"/>
    <w:multiLevelType w:val="hybridMultilevel"/>
    <w:tmpl w:val="1192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5AF9"/>
    <w:multiLevelType w:val="hybridMultilevel"/>
    <w:tmpl w:val="A6209BB6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07F5"/>
    <w:multiLevelType w:val="hybridMultilevel"/>
    <w:tmpl w:val="D2686E7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1297">
    <w:abstractNumId w:val="2"/>
  </w:num>
  <w:num w:numId="2" w16cid:durableId="888151964">
    <w:abstractNumId w:val="22"/>
  </w:num>
  <w:num w:numId="3" w16cid:durableId="1583829966">
    <w:abstractNumId w:val="4"/>
  </w:num>
  <w:num w:numId="4" w16cid:durableId="1888223617">
    <w:abstractNumId w:val="5"/>
  </w:num>
  <w:num w:numId="5" w16cid:durableId="54743696">
    <w:abstractNumId w:val="31"/>
  </w:num>
  <w:num w:numId="6" w16cid:durableId="2030452129">
    <w:abstractNumId w:val="37"/>
  </w:num>
  <w:num w:numId="7" w16cid:durableId="2058124825">
    <w:abstractNumId w:val="9"/>
  </w:num>
  <w:num w:numId="8" w16cid:durableId="1332562463">
    <w:abstractNumId w:val="0"/>
  </w:num>
  <w:num w:numId="9" w16cid:durableId="1331444110">
    <w:abstractNumId w:val="26"/>
  </w:num>
  <w:num w:numId="10" w16cid:durableId="537162158">
    <w:abstractNumId w:val="1"/>
  </w:num>
  <w:num w:numId="11" w16cid:durableId="1134056858">
    <w:abstractNumId w:val="19"/>
  </w:num>
  <w:num w:numId="12" w16cid:durableId="1178886196">
    <w:abstractNumId w:val="20"/>
  </w:num>
  <w:num w:numId="13" w16cid:durableId="1224214023">
    <w:abstractNumId w:val="28"/>
  </w:num>
  <w:num w:numId="14" w16cid:durableId="1354722341">
    <w:abstractNumId w:val="24"/>
  </w:num>
  <w:num w:numId="15" w16cid:durableId="1183398156">
    <w:abstractNumId w:val="14"/>
  </w:num>
  <w:num w:numId="16" w16cid:durableId="1219128411">
    <w:abstractNumId w:val="27"/>
  </w:num>
  <w:num w:numId="17" w16cid:durableId="392312580">
    <w:abstractNumId w:val="21"/>
  </w:num>
  <w:num w:numId="18" w16cid:durableId="1931348351">
    <w:abstractNumId w:val="40"/>
  </w:num>
  <w:num w:numId="19" w16cid:durableId="1551914690">
    <w:abstractNumId w:val="23"/>
  </w:num>
  <w:num w:numId="20" w16cid:durableId="1811943920">
    <w:abstractNumId w:val="13"/>
  </w:num>
  <w:num w:numId="21" w16cid:durableId="2057048939">
    <w:abstractNumId w:val="15"/>
  </w:num>
  <w:num w:numId="22" w16cid:durableId="1730838181">
    <w:abstractNumId w:val="12"/>
  </w:num>
  <w:num w:numId="23" w16cid:durableId="1426226463">
    <w:abstractNumId w:val="11"/>
  </w:num>
  <w:num w:numId="24" w16cid:durableId="1524436300">
    <w:abstractNumId w:val="10"/>
  </w:num>
  <w:num w:numId="25" w16cid:durableId="2045597540">
    <w:abstractNumId w:val="38"/>
  </w:num>
  <w:num w:numId="26" w16cid:durableId="16657852">
    <w:abstractNumId w:val="39"/>
  </w:num>
  <w:num w:numId="27" w16cid:durableId="484974814">
    <w:abstractNumId w:val="25"/>
  </w:num>
  <w:num w:numId="28" w16cid:durableId="1375959330">
    <w:abstractNumId w:val="18"/>
  </w:num>
  <w:num w:numId="29" w16cid:durableId="155389301">
    <w:abstractNumId w:val="6"/>
  </w:num>
  <w:num w:numId="30" w16cid:durableId="1606310272">
    <w:abstractNumId w:val="35"/>
  </w:num>
  <w:num w:numId="31" w16cid:durableId="1208569668">
    <w:abstractNumId w:val="8"/>
  </w:num>
  <w:num w:numId="32" w16cid:durableId="1178151696">
    <w:abstractNumId w:val="16"/>
  </w:num>
  <w:num w:numId="33" w16cid:durableId="1743212879">
    <w:abstractNumId w:val="29"/>
  </w:num>
  <w:num w:numId="34" w16cid:durableId="1524830559">
    <w:abstractNumId w:val="3"/>
  </w:num>
  <w:num w:numId="35" w16cid:durableId="1876850186">
    <w:abstractNumId w:val="17"/>
  </w:num>
  <w:num w:numId="36" w16cid:durableId="1873565990">
    <w:abstractNumId w:val="7"/>
  </w:num>
  <w:num w:numId="37" w16cid:durableId="1460996392">
    <w:abstractNumId w:val="33"/>
  </w:num>
  <w:num w:numId="38" w16cid:durableId="422262149">
    <w:abstractNumId w:val="34"/>
  </w:num>
  <w:num w:numId="39" w16cid:durableId="1097949050">
    <w:abstractNumId w:val="36"/>
  </w:num>
  <w:num w:numId="40" w16cid:durableId="670526092">
    <w:abstractNumId w:val="32"/>
  </w:num>
  <w:num w:numId="41" w16cid:durableId="191288229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6145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6A4F"/>
    <w:rsid w:val="00037DA4"/>
    <w:rsid w:val="00044127"/>
    <w:rsid w:val="000573BD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36188"/>
    <w:rsid w:val="0014782F"/>
    <w:rsid w:val="00154F86"/>
    <w:rsid w:val="00157BC5"/>
    <w:rsid w:val="001668CA"/>
    <w:rsid w:val="001A46E7"/>
    <w:rsid w:val="001B130F"/>
    <w:rsid w:val="001B53BC"/>
    <w:rsid w:val="001C1A4E"/>
    <w:rsid w:val="001D5249"/>
    <w:rsid w:val="001D7639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66B8"/>
    <w:rsid w:val="00247A5C"/>
    <w:rsid w:val="0025137E"/>
    <w:rsid w:val="0026203B"/>
    <w:rsid w:val="00270ECE"/>
    <w:rsid w:val="0027190D"/>
    <w:rsid w:val="002730FA"/>
    <w:rsid w:val="00273770"/>
    <w:rsid w:val="0028082D"/>
    <w:rsid w:val="002835D5"/>
    <w:rsid w:val="002850ED"/>
    <w:rsid w:val="00293382"/>
    <w:rsid w:val="002C5245"/>
    <w:rsid w:val="002C705D"/>
    <w:rsid w:val="002D5A67"/>
    <w:rsid w:val="002D7DD4"/>
    <w:rsid w:val="002E2C62"/>
    <w:rsid w:val="002E481E"/>
    <w:rsid w:val="002F057C"/>
    <w:rsid w:val="002F5951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94ED7"/>
    <w:rsid w:val="003A41A9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058F8"/>
    <w:rsid w:val="00413463"/>
    <w:rsid w:val="004224E0"/>
    <w:rsid w:val="00426E8F"/>
    <w:rsid w:val="00435FE0"/>
    <w:rsid w:val="00445133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62BF"/>
    <w:rsid w:val="005520AC"/>
    <w:rsid w:val="00560193"/>
    <w:rsid w:val="00563AC3"/>
    <w:rsid w:val="005758E8"/>
    <w:rsid w:val="00586CD5"/>
    <w:rsid w:val="005947D1"/>
    <w:rsid w:val="005953FA"/>
    <w:rsid w:val="005B09B5"/>
    <w:rsid w:val="005B539E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5423"/>
    <w:rsid w:val="006F359E"/>
    <w:rsid w:val="00703BBD"/>
    <w:rsid w:val="00713F77"/>
    <w:rsid w:val="00727AB5"/>
    <w:rsid w:val="00727B49"/>
    <w:rsid w:val="00727ED6"/>
    <w:rsid w:val="007314A2"/>
    <w:rsid w:val="00737387"/>
    <w:rsid w:val="00751AAD"/>
    <w:rsid w:val="00752615"/>
    <w:rsid w:val="00753496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736AF"/>
    <w:rsid w:val="008940B6"/>
    <w:rsid w:val="008B5020"/>
    <w:rsid w:val="008C6DFB"/>
    <w:rsid w:val="008C77EA"/>
    <w:rsid w:val="008D008F"/>
    <w:rsid w:val="008E0ACB"/>
    <w:rsid w:val="008E1737"/>
    <w:rsid w:val="00907EA9"/>
    <w:rsid w:val="00910790"/>
    <w:rsid w:val="00923CA1"/>
    <w:rsid w:val="00925EE0"/>
    <w:rsid w:val="009338BC"/>
    <w:rsid w:val="00965ECC"/>
    <w:rsid w:val="00972ED1"/>
    <w:rsid w:val="009817C3"/>
    <w:rsid w:val="00982A23"/>
    <w:rsid w:val="00984076"/>
    <w:rsid w:val="00984419"/>
    <w:rsid w:val="009857C4"/>
    <w:rsid w:val="009874C3"/>
    <w:rsid w:val="00987E67"/>
    <w:rsid w:val="00995861"/>
    <w:rsid w:val="009A3EFC"/>
    <w:rsid w:val="009A44B3"/>
    <w:rsid w:val="009A58CB"/>
    <w:rsid w:val="009A5D75"/>
    <w:rsid w:val="009B3E09"/>
    <w:rsid w:val="009C1816"/>
    <w:rsid w:val="009D457C"/>
    <w:rsid w:val="00A014BD"/>
    <w:rsid w:val="00A04705"/>
    <w:rsid w:val="00A103DE"/>
    <w:rsid w:val="00A1064E"/>
    <w:rsid w:val="00A2011F"/>
    <w:rsid w:val="00A341D5"/>
    <w:rsid w:val="00A4790A"/>
    <w:rsid w:val="00A55D0E"/>
    <w:rsid w:val="00A73C8B"/>
    <w:rsid w:val="00A906BD"/>
    <w:rsid w:val="00A95916"/>
    <w:rsid w:val="00AA48DF"/>
    <w:rsid w:val="00AC3885"/>
    <w:rsid w:val="00AC5BB5"/>
    <w:rsid w:val="00AC61C8"/>
    <w:rsid w:val="00AD2D63"/>
    <w:rsid w:val="00AD3307"/>
    <w:rsid w:val="00AD782D"/>
    <w:rsid w:val="00AE4361"/>
    <w:rsid w:val="00B10AB8"/>
    <w:rsid w:val="00B128E7"/>
    <w:rsid w:val="00B14443"/>
    <w:rsid w:val="00B14EF0"/>
    <w:rsid w:val="00B23F57"/>
    <w:rsid w:val="00B358A5"/>
    <w:rsid w:val="00B42829"/>
    <w:rsid w:val="00B432D6"/>
    <w:rsid w:val="00B47BB5"/>
    <w:rsid w:val="00B56473"/>
    <w:rsid w:val="00B56936"/>
    <w:rsid w:val="00B60D1B"/>
    <w:rsid w:val="00B81720"/>
    <w:rsid w:val="00B81B41"/>
    <w:rsid w:val="00B83CEA"/>
    <w:rsid w:val="00B85B7D"/>
    <w:rsid w:val="00B91F24"/>
    <w:rsid w:val="00B97EFC"/>
    <w:rsid w:val="00BB07EA"/>
    <w:rsid w:val="00BB4273"/>
    <w:rsid w:val="00BC054E"/>
    <w:rsid w:val="00BC6EA1"/>
    <w:rsid w:val="00BE7269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61A49"/>
    <w:rsid w:val="00C63E97"/>
    <w:rsid w:val="00C7240D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14CA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486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04E73"/>
    <w:rsid w:val="00E1262B"/>
    <w:rsid w:val="00E13760"/>
    <w:rsid w:val="00E13916"/>
    <w:rsid w:val="00E1595B"/>
    <w:rsid w:val="00E2024A"/>
    <w:rsid w:val="00E348B3"/>
    <w:rsid w:val="00E412D9"/>
    <w:rsid w:val="00E45794"/>
    <w:rsid w:val="00E51039"/>
    <w:rsid w:val="00E74309"/>
    <w:rsid w:val="00E925DA"/>
    <w:rsid w:val="00E933F8"/>
    <w:rsid w:val="00E95B02"/>
    <w:rsid w:val="00EA454B"/>
    <w:rsid w:val="00EA4877"/>
    <w:rsid w:val="00EA7271"/>
    <w:rsid w:val="00EA7E6E"/>
    <w:rsid w:val="00EB31CC"/>
    <w:rsid w:val="00EB3F21"/>
    <w:rsid w:val="00EC0B43"/>
    <w:rsid w:val="00EC0BF2"/>
    <w:rsid w:val="00EC1777"/>
    <w:rsid w:val="00ED19DD"/>
    <w:rsid w:val="00ED4C4E"/>
    <w:rsid w:val="00EE7185"/>
    <w:rsid w:val="00EF4A3C"/>
    <w:rsid w:val="00EF7A64"/>
    <w:rsid w:val="00F14052"/>
    <w:rsid w:val="00F1621C"/>
    <w:rsid w:val="00F20636"/>
    <w:rsid w:val="00F273C6"/>
    <w:rsid w:val="00F35D3B"/>
    <w:rsid w:val="00F43EE0"/>
    <w:rsid w:val="00F5219E"/>
    <w:rsid w:val="00F53D06"/>
    <w:rsid w:val="00F63E88"/>
    <w:rsid w:val="00F653B3"/>
    <w:rsid w:val="00F721AD"/>
    <w:rsid w:val="00F82308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9c,#069"/>
    </o:shapedefaults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R0000681476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5481E9A3-900B-413A-AB05-66A8BBF23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7FD72-B8A3-4EBE-AB27-6C900EE598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6</cp:revision>
  <cp:lastPrinted>2019-10-17T11:07:00Z</cp:lastPrinted>
  <dcterms:created xsi:type="dcterms:W3CDTF">2021-02-22T13:42:00Z</dcterms:created>
  <dcterms:modified xsi:type="dcterms:W3CDTF">2024-04-30T14:15:00Z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{dec1a49f-dccf-495b-87e3-e5f7816db93f}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R0000681476</vt:lpwstr>
  </property>
  <property fmtid="{D5CDD505-2E9C-101B-9397-08002B2CF9AE}" pid="10" name="RecordPoint_SubmissionCompleted">
    <vt:lpwstr>2023-11-16T11:58:18.0432604+00:00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